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61A26" w14:textId="77777777" w:rsidR="007E37E1" w:rsidRPr="00F128C9" w:rsidRDefault="007E37E1" w:rsidP="00785C22">
      <w:pPr>
        <w:ind w:right="-6"/>
        <w:jc w:val="center"/>
        <w:rPr>
          <w:rFonts w:ascii="Arial" w:hAnsi="Arial" w:cs="Arial"/>
          <w:b/>
          <w:sz w:val="36"/>
          <w:szCs w:val="36"/>
        </w:rPr>
      </w:pPr>
      <w:bookmarkStart w:id="0" w:name="OLE_LINK3"/>
      <w:bookmarkStart w:id="1" w:name="OLE_LINK4"/>
      <w:bookmarkStart w:id="2" w:name="OLE_LINK5"/>
    </w:p>
    <w:p w14:paraId="27561F8D" w14:textId="77777777" w:rsidR="007E37E1" w:rsidRPr="00F128C9" w:rsidRDefault="007E37E1" w:rsidP="00785C22">
      <w:pPr>
        <w:ind w:right="-6"/>
        <w:jc w:val="center"/>
        <w:rPr>
          <w:rFonts w:ascii="Arial" w:hAnsi="Arial" w:cs="Arial"/>
          <w:b/>
          <w:sz w:val="36"/>
          <w:szCs w:val="36"/>
        </w:rPr>
      </w:pPr>
    </w:p>
    <w:p w14:paraId="182B1482" w14:textId="77777777" w:rsidR="007E37E1" w:rsidRPr="00F128C9" w:rsidRDefault="007E37E1" w:rsidP="00785C22">
      <w:pPr>
        <w:ind w:right="-6"/>
        <w:jc w:val="center"/>
        <w:rPr>
          <w:rFonts w:ascii="Arial" w:hAnsi="Arial" w:cs="Arial"/>
          <w:b/>
          <w:sz w:val="36"/>
          <w:szCs w:val="36"/>
        </w:rPr>
      </w:pPr>
    </w:p>
    <w:p w14:paraId="70E42DD1" w14:textId="77777777" w:rsidR="007E37E1" w:rsidRPr="00F128C9" w:rsidRDefault="007E37E1" w:rsidP="00785C22">
      <w:pPr>
        <w:ind w:right="-6"/>
        <w:jc w:val="center"/>
        <w:rPr>
          <w:rFonts w:ascii="Arial" w:hAnsi="Arial" w:cs="Arial"/>
          <w:b/>
          <w:sz w:val="36"/>
          <w:szCs w:val="36"/>
        </w:rPr>
      </w:pPr>
    </w:p>
    <w:p w14:paraId="398FA48C" w14:textId="77777777" w:rsidR="007E37E1" w:rsidRPr="00F128C9" w:rsidRDefault="007E37E1" w:rsidP="00785C22">
      <w:pPr>
        <w:ind w:right="-6"/>
        <w:jc w:val="center"/>
        <w:rPr>
          <w:rFonts w:ascii="Arial" w:hAnsi="Arial" w:cs="Arial"/>
          <w:b/>
          <w:sz w:val="36"/>
          <w:szCs w:val="36"/>
        </w:rPr>
      </w:pPr>
    </w:p>
    <w:p w14:paraId="4665DFEE" w14:textId="77777777" w:rsidR="007E37E1" w:rsidRPr="00F128C9" w:rsidRDefault="007E37E1" w:rsidP="00785C22">
      <w:pPr>
        <w:ind w:right="-6"/>
        <w:jc w:val="center"/>
        <w:rPr>
          <w:rFonts w:ascii="Arial" w:hAnsi="Arial" w:cs="Arial"/>
          <w:b/>
          <w:sz w:val="44"/>
          <w:szCs w:val="44"/>
        </w:rPr>
      </w:pPr>
    </w:p>
    <w:p w14:paraId="0B348F0E" w14:textId="77777777" w:rsidR="007E37E1" w:rsidRPr="00F128C9" w:rsidRDefault="007E37E1" w:rsidP="00785C22">
      <w:pPr>
        <w:ind w:right="-6"/>
        <w:jc w:val="center"/>
        <w:rPr>
          <w:rFonts w:ascii="Arial" w:hAnsi="Arial" w:cs="Arial"/>
          <w:b/>
          <w:sz w:val="44"/>
          <w:szCs w:val="44"/>
        </w:rPr>
      </w:pPr>
    </w:p>
    <w:p w14:paraId="2436433F" w14:textId="58A3BEE3" w:rsidR="00B2793D" w:rsidRPr="00F128C9" w:rsidRDefault="00B2793D" w:rsidP="00785C22">
      <w:pPr>
        <w:ind w:right="-6"/>
        <w:jc w:val="center"/>
        <w:rPr>
          <w:rFonts w:ascii="Arial" w:hAnsi="Arial" w:cs="Arial"/>
          <w:b/>
          <w:sz w:val="44"/>
          <w:szCs w:val="44"/>
        </w:rPr>
      </w:pPr>
      <w:r w:rsidRPr="00F128C9">
        <w:rPr>
          <w:rFonts w:ascii="Arial" w:hAnsi="Arial" w:cs="Arial"/>
          <w:b/>
          <w:sz w:val="44"/>
          <w:szCs w:val="44"/>
        </w:rPr>
        <w:t xml:space="preserve">PUBLICATIONS </w:t>
      </w:r>
      <w:r w:rsidR="009752A4">
        <w:rPr>
          <w:rFonts w:ascii="Arial" w:hAnsi="Arial" w:cs="Arial"/>
          <w:b/>
          <w:sz w:val="44"/>
          <w:szCs w:val="44"/>
        </w:rPr>
        <w:t xml:space="preserve">DE </w:t>
      </w:r>
      <w:r w:rsidRPr="00F128C9">
        <w:rPr>
          <w:rFonts w:ascii="Arial" w:hAnsi="Arial" w:cs="Arial"/>
          <w:b/>
          <w:sz w:val="44"/>
          <w:szCs w:val="44"/>
        </w:rPr>
        <w:t>NACIMA BARON</w:t>
      </w:r>
    </w:p>
    <w:p w14:paraId="13E8422C" w14:textId="503F3E91" w:rsidR="007E37E1" w:rsidRPr="00F128C9" w:rsidRDefault="007E37E1" w:rsidP="00785C22">
      <w:pPr>
        <w:ind w:right="-6"/>
        <w:jc w:val="center"/>
        <w:rPr>
          <w:rFonts w:ascii="Arial" w:hAnsi="Arial" w:cs="Arial"/>
          <w:b/>
          <w:sz w:val="44"/>
          <w:szCs w:val="44"/>
        </w:rPr>
      </w:pPr>
    </w:p>
    <w:p w14:paraId="25501D70" w14:textId="0D862696" w:rsidR="007E37E1" w:rsidRPr="00F128C9" w:rsidRDefault="007E37E1" w:rsidP="00785C22">
      <w:pPr>
        <w:ind w:right="-6"/>
        <w:jc w:val="center"/>
        <w:rPr>
          <w:rFonts w:ascii="Arial" w:hAnsi="Arial" w:cs="Arial"/>
          <w:b/>
          <w:sz w:val="44"/>
          <w:szCs w:val="44"/>
        </w:rPr>
      </w:pPr>
    </w:p>
    <w:p w14:paraId="6E82F43F" w14:textId="77777777" w:rsidR="007E37E1" w:rsidRPr="00F128C9" w:rsidRDefault="007E37E1" w:rsidP="00785C22">
      <w:pPr>
        <w:ind w:right="-6"/>
        <w:jc w:val="center"/>
        <w:rPr>
          <w:rFonts w:ascii="Arial" w:hAnsi="Arial" w:cs="Arial"/>
          <w:b/>
          <w:sz w:val="44"/>
          <w:szCs w:val="44"/>
        </w:rPr>
      </w:pPr>
    </w:p>
    <w:p w14:paraId="57240504" w14:textId="77777777" w:rsidR="00785C22" w:rsidRPr="00F128C9" w:rsidRDefault="00785C22" w:rsidP="00785C22">
      <w:pPr>
        <w:ind w:right="-6"/>
        <w:jc w:val="center"/>
        <w:rPr>
          <w:rFonts w:ascii="Arial" w:hAnsi="Arial" w:cs="Arial"/>
          <w:b/>
          <w:sz w:val="44"/>
          <w:szCs w:val="44"/>
        </w:rPr>
      </w:pPr>
    </w:p>
    <w:p w14:paraId="50BE8B8C" w14:textId="63F0B0AE" w:rsidR="00B2793D" w:rsidRDefault="00B2793D" w:rsidP="00785C22">
      <w:pPr>
        <w:ind w:right="-6"/>
        <w:jc w:val="center"/>
        <w:rPr>
          <w:rFonts w:ascii="Arial" w:hAnsi="Arial" w:cs="Arial"/>
          <w:b/>
          <w:sz w:val="44"/>
          <w:szCs w:val="44"/>
        </w:rPr>
      </w:pPr>
      <w:r w:rsidRPr="00F128C9">
        <w:rPr>
          <w:rFonts w:ascii="Arial" w:hAnsi="Arial" w:cs="Arial"/>
          <w:b/>
          <w:sz w:val="44"/>
          <w:szCs w:val="44"/>
        </w:rPr>
        <w:t xml:space="preserve">1993 </w:t>
      </w:r>
      <w:r w:rsidR="00CF3F7A" w:rsidRPr="00F128C9">
        <w:rPr>
          <w:rFonts w:ascii="Arial" w:hAnsi="Arial" w:cs="Arial"/>
          <w:b/>
          <w:sz w:val="44"/>
          <w:szCs w:val="44"/>
        </w:rPr>
        <w:t xml:space="preserve">- </w:t>
      </w:r>
      <w:r w:rsidRPr="00F128C9">
        <w:rPr>
          <w:rFonts w:ascii="Arial" w:hAnsi="Arial" w:cs="Arial"/>
          <w:b/>
          <w:sz w:val="44"/>
          <w:szCs w:val="44"/>
        </w:rPr>
        <w:t>20</w:t>
      </w:r>
      <w:r w:rsidR="00706838">
        <w:rPr>
          <w:rFonts w:ascii="Arial" w:hAnsi="Arial" w:cs="Arial"/>
          <w:b/>
          <w:sz w:val="44"/>
          <w:szCs w:val="44"/>
        </w:rPr>
        <w:t>20</w:t>
      </w:r>
    </w:p>
    <w:p w14:paraId="79A9A642" w14:textId="2E04300E" w:rsidR="004E1FEA" w:rsidRDefault="004E1FEA" w:rsidP="00785C22">
      <w:pPr>
        <w:ind w:right="-6"/>
        <w:jc w:val="center"/>
        <w:rPr>
          <w:rFonts w:ascii="Arial" w:hAnsi="Arial" w:cs="Arial"/>
          <w:sz w:val="36"/>
          <w:szCs w:val="36"/>
        </w:rPr>
      </w:pPr>
    </w:p>
    <w:p w14:paraId="71B4635F" w14:textId="30552EFF" w:rsidR="004E1FEA" w:rsidRDefault="004E1FEA" w:rsidP="00785C22">
      <w:pPr>
        <w:ind w:right="-6"/>
        <w:jc w:val="center"/>
        <w:rPr>
          <w:rFonts w:ascii="Arial" w:hAnsi="Arial" w:cs="Arial"/>
          <w:sz w:val="36"/>
          <w:szCs w:val="36"/>
        </w:rPr>
      </w:pPr>
    </w:p>
    <w:p w14:paraId="4EF8AD4D" w14:textId="351D3372" w:rsidR="004E1FEA" w:rsidRDefault="004E1FEA" w:rsidP="00785C22">
      <w:pPr>
        <w:ind w:right="-6"/>
        <w:jc w:val="center"/>
        <w:rPr>
          <w:rFonts w:ascii="Arial" w:hAnsi="Arial" w:cs="Arial"/>
          <w:sz w:val="36"/>
          <w:szCs w:val="36"/>
        </w:rPr>
      </w:pPr>
    </w:p>
    <w:p w14:paraId="3C4B7967" w14:textId="268F2587" w:rsidR="009752A4" w:rsidRDefault="009752A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 w:type="page"/>
      </w:r>
    </w:p>
    <w:p w14:paraId="5C9F6344" w14:textId="77777777" w:rsidR="004E1FEA" w:rsidRDefault="004E1FEA" w:rsidP="00785C22">
      <w:pPr>
        <w:ind w:right="-6"/>
        <w:jc w:val="center"/>
        <w:rPr>
          <w:rFonts w:ascii="Arial" w:hAnsi="Arial" w:cs="Arial"/>
          <w:sz w:val="36"/>
          <w:szCs w:val="36"/>
        </w:rPr>
      </w:pPr>
    </w:p>
    <w:p w14:paraId="7A6EC250" w14:textId="06217B64" w:rsidR="004E1FEA" w:rsidRDefault="004E1FEA" w:rsidP="00785C22">
      <w:pPr>
        <w:ind w:right="-6"/>
        <w:jc w:val="center"/>
        <w:rPr>
          <w:rFonts w:ascii="Arial" w:hAnsi="Arial" w:cs="Arial"/>
          <w:sz w:val="36"/>
          <w:szCs w:val="36"/>
        </w:rPr>
      </w:pPr>
    </w:p>
    <w:p w14:paraId="37421A26" w14:textId="69AFFC85" w:rsidR="009752A4" w:rsidRDefault="009752A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 w:type="page"/>
      </w:r>
    </w:p>
    <w:p w14:paraId="1F776BD6" w14:textId="77777777" w:rsidR="004E1FEA" w:rsidRDefault="004E1FEA" w:rsidP="00785C22">
      <w:pPr>
        <w:ind w:right="-6"/>
        <w:jc w:val="center"/>
        <w:rPr>
          <w:rFonts w:ascii="Arial" w:hAnsi="Arial" w:cs="Arial"/>
          <w:sz w:val="36"/>
          <w:szCs w:val="36"/>
        </w:rPr>
      </w:pPr>
    </w:p>
    <w:p w14:paraId="48E705BE" w14:textId="61D415ED" w:rsidR="004E1FEA" w:rsidRDefault="004E1FEA" w:rsidP="00785C22">
      <w:pPr>
        <w:ind w:right="-6"/>
        <w:jc w:val="center"/>
        <w:rPr>
          <w:rFonts w:ascii="Arial" w:hAnsi="Arial" w:cs="Arial"/>
          <w:sz w:val="36"/>
          <w:szCs w:val="36"/>
        </w:rPr>
      </w:pPr>
    </w:p>
    <w:p w14:paraId="2059FF04" w14:textId="3798EEBB" w:rsidR="004E1FEA" w:rsidRDefault="004E1FEA" w:rsidP="00785C22">
      <w:pPr>
        <w:ind w:right="-6"/>
        <w:jc w:val="center"/>
        <w:rPr>
          <w:rFonts w:ascii="Arial" w:hAnsi="Arial" w:cs="Arial"/>
          <w:sz w:val="36"/>
          <w:szCs w:val="36"/>
        </w:rPr>
      </w:pPr>
    </w:p>
    <w:p w14:paraId="693583BB" w14:textId="672F55D7" w:rsidR="00EC3FB1" w:rsidRPr="009752A4" w:rsidRDefault="00B5434E" w:rsidP="009752A4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 w:rsidRPr="009752A4">
        <w:rPr>
          <w:rFonts w:ascii="Arial" w:hAnsi="Arial" w:cs="Arial"/>
          <w:b/>
          <w:sz w:val="32"/>
          <w:szCs w:val="32"/>
        </w:rPr>
        <w:t xml:space="preserve">SOMMAIRE </w:t>
      </w:r>
      <w:r w:rsidRPr="009752A4">
        <w:rPr>
          <w:rFonts w:ascii="Arial" w:hAnsi="Arial" w:cs="Arial"/>
          <w:b/>
          <w:sz w:val="32"/>
          <w:szCs w:val="32"/>
        </w:rPr>
        <w:br/>
      </w:r>
    </w:p>
    <w:p w14:paraId="1DFD0647" w14:textId="0EE69E39" w:rsidR="00B5434E" w:rsidRDefault="00B5434E" w:rsidP="00EC3FB1">
      <w:pPr>
        <w:ind w:right="-6"/>
        <w:rPr>
          <w:rFonts w:ascii="Arial" w:hAnsi="Arial" w:cs="Arial"/>
          <w:b/>
          <w:sz w:val="22"/>
          <w:szCs w:val="22"/>
        </w:rPr>
      </w:pPr>
    </w:p>
    <w:p w14:paraId="4050AEAC" w14:textId="7249DEA3" w:rsidR="00B5434E" w:rsidRDefault="00B5434E" w:rsidP="00EC3FB1">
      <w:pPr>
        <w:ind w:right="-6"/>
        <w:rPr>
          <w:rFonts w:ascii="Arial" w:hAnsi="Arial" w:cs="Arial"/>
          <w:b/>
          <w:sz w:val="22"/>
          <w:szCs w:val="22"/>
        </w:rPr>
      </w:pPr>
    </w:p>
    <w:p w14:paraId="16EF1179" w14:textId="6C7E04FA" w:rsidR="00B5434E" w:rsidRDefault="00B5434E" w:rsidP="00EC3FB1">
      <w:pPr>
        <w:ind w:right="-6"/>
        <w:rPr>
          <w:rFonts w:ascii="Arial" w:hAnsi="Arial" w:cs="Arial"/>
          <w:b/>
          <w:sz w:val="22"/>
          <w:szCs w:val="22"/>
        </w:rPr>
      </w:pPr>
    </w:p>
    <w:p w14:paraId="3991E99A" w14:textId="2DBB794F" w:rsidR="00B5434E" w:rsidRDefault="00B5434E" w:rsidP="00EC3FB1">
      <w:pPr>
        <w:ind w:right="-6"/>
        <w:rPr>
          <w:rFonts w:ascii="Arial" w:hAnsi="Arial" w:cs="Arial"/>
          <w:b/>
          <w:sz w:val="22"/>
          <w:szCs w:val="22"/>
        </w:rPr>
      </w:pPr>
    </w:p>
    <w:p w14:paraId="0C29A6AA" w14:textId="34EB8EDE" w:rsidR="00B5434E" w:rsidRDefault="00B5434E" w:rsidP="00EC3FB1">
      <w:pPr>
        <w:ind w:right="-6"/>
        <w:rPr>
          <w:rFonts w:ascii="Arial" w:hAnsi="Arial" w:cs="Arial"/>
          <w:b/>
          <w:sz w:val="22"/>
          <w:szCs w:val="22"/>
        </w:rPr>
      </w:pPr>
    </w:p>
    <w:p w14:paraId="4BD49C96" w14:textId="3687FA56" w:rsidR="00B5434E" w:rsidRDefault="00B5434E" w:rsidP="00EC3FB1">
      <w:pPr>
        <w:ind w:right="-6"/>
        <w:rPr>
          <w:rFonts w:ascii="Arial" w:hAnsi="Arial" w:cs="Arial"/>
          <w:b/>
          <w:sz w:val="22"/>
          <w:szCs w:val="22"/>
        </w:rPr>
      </w:pPr>
    </w:p>
    <w:p w14:paraId="199B98E6" w14:textId="0145795D" w:rsidR="00B5434E" w:rsidRDefault="00B5434E" w:rsidP="00EC3FB1">
      <w:pPr>
        <w:ind w:right="-6"/>
        <w:rPr>
          <w:rFonts w:ascii="Arial" w:hAnsi="Arial" w:cs="Arial"/>
          <w:b/>
          <w:sz w:val="22"/>
          <w:szCs w:val="22"/>
        </w:rPr>
      </w:pPr>
    </w:p>
    <w:p w14:paraId="0B5EC8CE" w14:textId="77777777" w:rsidR="007365BE" w:rsidRPr="009752A4" w:rsidRDefault="007365BE" w:rsidP="007365BE">
      <w:pPr>
        <w:ind w:right="-6"/>
        <w:rPr>
          <w:rFonts w:ascii="Arial" w:hAnsi="Arial" w:cs="Arial"/>
        </w:rPr>
      </w:pPr>
      <w:r>
        <w:rPr>
          <w:rFonts w:ascii="Arial" w:hAnsi="Arial" w:cs="Arial"/>
        </w:rPr>
        <w:t>• </w:t>
      </w:r>
      <w:r w:rsidRPr="009752A4">
        <w:rPr>
          <w:rFonts w:ascii="Arial" w:hAnsi="Arial" w:cs="Arial"/>
        </w:rPr>
        <w:t xml:space="preserve">Caractéristiques de la production scientifique de </w:t>
      </w:r>
      <w:proofErr w:type="spellStart"/>
      <w:r w:rsidRPr="009752A4">
        <w:rPr>
          <w:rFonts w:ascii="Arial" w:hAnsi="Arial" w:cs="Arial"/>
        </w:rPr>
        <w:t>Nacima</w:t>
      </w:r>
      <w:proofErr w:type="spellEnd"/>
      <w:r w:rsidRPr="009752A4">
        <w:rPr>
          <w:rFonts w:ascii="Arial" w:hAnsi="Arial" w:cs="Arial"/>
        </w:rPr>
        <w:t xml:space="preserve"> Baro</w:t>
      </w:r>
      <w:r>
        <w:rPr>
          <w:rFonts w:ascii="Arial" w:hAnsi="Arial" w:cs="Arial"/>
        </w:rPr>
        <w:t xml:space="preserve">n </w:t>
      </w:r>
      <w:proofErr w:type="gramStart"/>
      <w:r w:rsidRPr="009752A4">
        <w:rPr>
          <w:rFonts w:ascii="Arial" w:hAnsi="Arial" w:cs="Arial"/>
        </w:rPr>
        <w:t>p  3</w:t>
      </w:r>
      <w:proofErr w:type="gramEnd"/>
    </w:p>
    <w:p w14:paraId="4E4A2BA0" w14:textId="77777777" w:rsidR="007365BE" w:rsidRPr="009752A4" w:rsidRDefault="007365BE" w:rsidP="007365BE">
      <w:pPr>
        <w:ind w:right="-6"/>
        <w:rPr>
          <w:rFonts w:ascii="Arial" w:hAnsi="Arial" w:cs="Arial"/>
          <w:b/>
        </w:rPr>
      </w:pPr>
    </w:p>
    <w:p w14:paraId="0E787A16" w14:textId="77777777" w:rsidR="007365BE" w:rsidRPr="009752A4" w:rsidRDefault="007365BE" w:rsidP="007365BE">
      <w:pPr>
        <w:ind w:right="-6"/>
        <w:rPr>
          <w:rFonts w:ascii="Arial" w:hAnsi="Arial" w:cs="Arial"/>
        </w:rPr>
      </w:pPr>
      <w:r>
        <w:rPr>
          <w:rFonts w:ascii="Arial" w:hAnsi="Arial" w:cs="Arial"/>
        </w:rPr>
        <w:t xml:space="preserve">•  </w:t>
      </w:r>
      <w:r w:rsidRPr="009752A4">
        <w:rPr>
          <w:rFonts w:ascii="Arial" w:hAnsi="Arial" w:cs="Arial"/>
        </w:rPr>
        <w:t>Articles dans des revues nationales ou internationales à comité de lecture</w:t>
      </w:r>
      <w:r>
        <w:rPr>
          <w:rFonts w:ascii="Arial" w:hAnsi="Arial" w:cs="Arial"/>
        </w:rPr>
        <w:t xml:space="preserve"> </w:t>
      </w:r>
      <w:r w:rsidRPr="009752A4">
        <w:rPr>
          <w:rFonts w:ascii="Arial" w:hAnsi="Arial" w:cs="Arial"/>
        </w:rPr>
        <w:t>p 4</w:t>
      </w:r>
    </w:p>
    <w:p w14:paraId="3EF0531E" w14:textId="77777777" w:rsidR="007365BE" w:rsidRPr="009752A4" w:rsidRDefault="007365BE" w:rsidP="007365BE">
      <w:pPr>
        <w:ind w:right="-6"/>
      </w:pPr>
    </w:p>
    <w:p w14:paraId="24B1776C" w14:textId="77777777" w:rsidR="007365BE" w:rsidRDefault="007365BE" w:rsidP="007365BE">
      <w:pPr>
        <w:ind w:right="-6"/>
        <w:rPr>
          <w:rFonts w:ascii="Arial" w:hAnsi="Arial" w:cs="Arial"/>
        </w:rPr>
      </w:pPr>
      <w:r>
        <w:rPr>
          <w:rFonts w:ascii="Arial" w:hAnsi="Arial" w:cs="Arial"/>
        </w:rPr>
        <w:t xml:space="preserve">•  </w:t>
      </w:r>
      <w:r w:rsidRPr="009752A4">
        <w:rPr>
          <w:rFonts w:ascii="Arial" w:hAnsi="Arial" w:cs="Arial"/>
        </w:rPr>
        <w:t xml:space="preserve">Articles dans des revues nationales ou internationales </w:t>
      </w:r>
    </w:p>
    <w:p w14:paraId="473F35B0" w14:textId="77777777" w:rsidR="007365BE" w:rsidRPr="009752A4" w:rsidRDefault="007365BE" w:rsidP="007365BE">
      <w:pPr>
        <w:ind w:right="-6"/>
        <w:rPr>
          <w:rFonts w:ascii="Arial" w:hAnsi="Arial" w:cs="Arial"/>
        </w:rPr>
      </w:pPr>
      <w:proofErr w:type="gramStart"/>
      <w:r w:rsidRPr="009752A4">
        <w:rPr>
          <w:rFonts w:ascii="Arial" w:hAnsi="Arial" w:cs="Arial"/>
        </w:rPr>
        <w:t>à</w:t>
      </w:r>
      <w:proofErr w:type="gramEnd"/>
      <w:r w:rsidRPr="009752A4">
        <w:rPr>
          <w:rFonts w:ascii="Arial" w:hAnsi="Arial" w:cs="Arial"/>
        </w:rPr>
        <w:t xml:space="preserve"> comité de lecture non répertoriées par l’HCERES   </w:t>
      </w:r>
      <w:r w:rsidRPr="009752A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9752A4">
        <w:rPr>
          <w:rFonts w:ascii="Arial" w:hAnsi="Arial" w:cs="Arial"/>
        </w:rPr>
        <w:t xml:space="preserve">p </w:t>
      </w:r>
      <w:r>
        <w:rPr>
          <w:rFonts w:ascii="Arial" w:hAnsi="Arial" w:cs="Arial"/>
        </w:rPr>
        <w:t>11</w:t>
      </w:r>
    </w:p>
    <w:p w14:paraId="5EFB7767" w14:textId="77777777" w:rsidR="007365BE" w:rsidRPr="009752A4" w:rsidRDefault="007365BE" w:rsidP="007365BE">
      <w:pPr>
        <w:ind w:right="-6"/>
      </w:pPr>
    </w:p>
    <w:p w14:paraId="70209BC8" w14:textId="77777777" w:rsidR="007365BE" w:rsidRPr="009752A4" w:rsidRDefault="007365BE" w:rsidP="007365BE">
      <w:pPr>
        <w:tabs>
          <w:tab w:val="left" w:pos="8647"/>
          <w:tab w:val="left" w:pos="8931"/>
          <w:tab w:val="left" w:pos="9356"/>
        </w:tabs>
        <w:ind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t>• N</w:t>
      </w:r>
      <w:r w:rsidRPr="009752A4">
        <w:rPr>
          <w:rFonts w:ascii="Arial" w:hAnsi="Arial" w:cs="Arial"/>
        </w:rPr>
        <w:t xml:space="preserve">uméros thématiques de </w:t>
      </w:r>
      <w:proofErr w:type="gramStart"/>
      <w:r w:rsidRPr="009752A4">
        <w:rPr>
          <w:rFonts w:ascii="Arial" w:hAnsi="Arial" w:cs="Arial"/>
        </w:rPr>
        <w:t>revue</w:t>
      </w:r>
      <w:r>
        <w:rPr>
          <w:rFonts w:ascii="Arial" w:hAnsi="Arial" w:cs="Arial"/>
        </w:rPr>
        <w:t xml:space="preserve">  </w:t>
      </w:r>
      <w:r w:rsidRPr="009752A4">
        <w:rPr>
          <w:rFonts w:ascii="Arial" w:hAnsi="Arial" w:cs="Arial"/>
        </w:rPr>
        <w:t>p</w:t>
      </w:r>
      <w:proofErr w:type="gramEnd"/>
      <w:r w:rsidRPr="009752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13</w:t>
      </w:r>
    </w:p>
    <w:p w14:paraId="2E05410B" w14:textId="77777777" w:rsidR="007365BE" w:rsidRPr="009752A4" w:rsidRDefault="007365BE" w:rsidP="007365BE">
      <w:pPr>
        <w:ind w:right="-6"/>
      </w:pPr>
    </w:p>
    <w:p w14:paraId="1A9D005D" w14:textId="77777777" w:rsidR="007365BE" w:rsidRPr="009752A4" w:rsidRDefault="007365BE" w:rsidP="007365BE">
      <w:pPr>
        <w:ind w:right="-6"/>
        <w:rPr>
          <w:rFonts w:ascii="Arial" w:hAnsi="Arial" w:cs="Arial"/>
        </w:rPr>
      </w:pPr>
      <w:r>
        <w:rPr>
          <w:rFonts w:ascii="Arial" w:hAnsi="Arial" w:cs="Arial"/>
        </w:rPr>
        <w:t>• </w:t>
      </w:r>
      <w:r w:rsidRPr="009752A4">
        <w:rPr>
          <w:rFonts w:ascii="Arial" w:hAnsi="Arial" w:cs="Arial"/>
        </w:rPr>
        <w:t xml:space="preserve">Ouvrages </w:t>
      </w:r>
      <w:proofErr w:type="gramStart"/>
      <w:r w:rsidRPr="009752A4">
        <w:rPr>
          <w:rFonts w:ascii="Arial" w:hAnsi="Arial" w:cs="Arial"/>
        </w:rPr>
        <w:t xml:space="preserve">scientifiques  </w:t>
      </w:r>
      <w:r w:rsidRPr="009752A4"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 xml:space="preserve"> </w:t>
      </w:r>
      <w:r w:rsidRPr="009752A4">
        <w:rPr>
          <w:rFonts w:ascii="Arial" w:hAnsi="Arial" w:cs="Arial"/>
        </w:rPr>
        <w:t>p 1</w:t>
      </w:r>
      <w:r>
        <w:rPr>
          <w:rFonts w:ascii="Arial" w:hAnsi="Arial" w:cs="Arial"/>
        </w:rPr>
        <w:t>5</w:t>
      </w:r>
    </w:p>
    <w:p w14:paraId="1423C090" w14:textId="77777777" w:rsidR="007365BE" w:rsidRPr="009752A4" w:rsidRDefault="007365BE" w:rsidP="007365BE">
      <w:pPr>
        <w:ind w:right="-6"/>
      </w:pPr>
    </w:p>
    <w:p w14:paraId="3A9F0072" w14:textId="77777777" w:rsidR="007365BE" w:rsidRPr="009752A4" w:rsidRDefault="007365BE" w:rsidP="007365BE">
      <w:pPr>
        <w:ind w:right="-6"/>
        <w:rPr>
          <w:rFonts w:ascii="Arial" w:hAnsi="Arial" w:cs="Arial"/>
        </w:rPr>
      </w:pPr>
      <w:r>
        <w:rPr>
          <w:rFonts w:ascii="Arial" w:hAnsi="Arial" w:cs="Arial"/>
        </w:rPr>
        <w:t>• </w:t>
      </w:r>
      <w:r w:rsidRPr="009752A4">
        <w:rPr>
          <w:rFonts w:ascii="Arial" w:hAnsi="Arial" w:cs="Arial"/>
        </w:rPr>
        <w:t>Chapitres d’ouvrages   p 1</w:t>
      </w:r>
      <w:r>
        <w:rPr>
          <w:rFonts w:ascii="Arial" w:hAnsi="Arial" w:cs="Arial"/>
        </w:rPr>
        <w:t>7</w:t>
      </w:r>
    </w:p>
    <w:p w14:paraId="00E0EEBC" w14:textId="77777777" w:rsidR="007365BE" w:rsidRPr="009752A4" w:rsidRDefault="007365BE" w:rsidP="007365BE">
      <w:pPr>
        <w:ind w:right="-6"/>
      </w:pPr>
    </w:p>
    <w:p w14:paraId="50334331" w14:textId="77777777" w:rsidR="007365BE" w:rsidRPr="009752A4" w:rsidRDefault="007365BE" w:rsidP="007365BE">
      <w:pPr>
        <w:ind w:right="-6"/>
        <w:rPr>
          <w:rFonts w:ascii="Arial" w:hAnsi="Arial" w:cs="Arial"/>
        </w:rPr>
      </w:pPr>
      <w:r>
        <w:rPr>
          <w:rFonts w:ascii="Arial" w:hAnsi="Arial" w:cs="Arial"/>
        </w:rPr>
        <w:t>• C</w:t>
      </w:r>
      <w:r w:rsidRPr="009752A4">
        <w:rPr>
          <w:rFonts w:ascii="Arial" w:hAnsi="Arial" w:cs="Arial"/>
        </w:rPr>
        <w:t xml:space="preserve">ommunications avec actes dans des congrès </w:t>
      </w:r>
      <w:proofErr w:type="gramStart"/>
      <w:r w:rsidRPr="009752A4">
        <w:rPr>
          <w:rFonts w:ascii="Arial" w:hAnsi="Arial" w:cs="Arial"/>
        </w:rPr>
        <w:t>internationaux  p</w:t>
      </w:r>
      <w:proofErr w:type="gramEnd"/>
      <w:r w:rsidRPr="009752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21</w:t>
      </w:r>
    </w:p>
    <w:p w14:paraId="59A57EAD" w14:textId="77777777" w:rsidR="007365BE" w:rsidRPr="009752A4" w:rsidRDefault="007365BE" w:rsidP="007365BE">
      <w:pPr>
        <w:ind w:right="-6"/>
      </w:pPr>
    </w:p>
    <w:p w14:paraId="3CF989EA" w14:textId="77777777" w:rsidR="007365BE" w:rsidRPr="009752A4" w:rsidRDefault="007365BE" w:rsidP="007365BE">
      <w:pPr>
        <w:ind w:right="-6"/>
        <w:rPr>
          <w:rFonts w:ascii="Arial" w:hAnsi="Arial" w:cs="Arial"/>
        </w:rPr>
      </w:pPr>
      <w:r>
        <w:rPr>
          <w:rFonts w:ascii="Arial" w:hAnsi="Arial" w:cs="Arial"/>
        </w:rPr>
        <w:t>• C</w:t>
      </w:r>
      <w:r w:rsidRPr="009752A4">
        <w:rPr>
          <w:rFonts w:ascii="Arial" w:hAnsi="Arial" w:cs="Arial"/>
        </w:rPr>
        <w:t xml:space="preserve">ommunications avec actes dans des congrès </w:t>
      </w:r>
      <w:proofErr w:type="gramStart"/>
      <w:r w:rsidRPr="009752A4">
        <w:rPr>
          <w:rFonts w:ascii="Arial" w:hAnsi="Arial" w:cs="Arial"/>
        </w:rPr>
        <w:t xml:space="preserve">nationaux  </w:t>
      </w:r>
      <w:r w:rsidRPr="009752A4">
        <w:rPr>
          <w:rFonts w:ascii="Arial" w:hAnsi="Arial" w:cs="Arial"/>
        </w:rPr>
        <w:tab/>
      </w:r>
      <w:proofErr w:type="gramEnd"/>
      <w:r w:rsidRPr="009752A4">
        <w:rPr>
          <w:rFonts w:ascii="Arial" w:hAnsi="Arial" w:cs="Arial"/>
        </w:rPr>
        <w:t xml:space="preserve">p </w:t>
      </w:r>
      <w:r>
        <w:rPr>
          <w:rFonts w:ascii="Arial" w:hAnsi="Arial" w:cs="Arial"/>
        </w:rPr>
        <w:t>25</w:t>
      </w:r>
    </w:p>
    <w:p w14:paraId="4C2CB265" w14:textId="77777777" w:rsidR="007365BE" w:rsidRPr="009752A4" w:rsidRDefault="007365BE" w:rsidP="007365BE">
      <w:pPr>
        <w:ind w:right="-6"/>
      </w:pPr>
    </w:p>
    <w:p w14:paraId="69C4A51B" w14:textId="77777777" w:rsidR="007365BE" w:rsidRPr="009752A4" w:rsidRDefault="007365BE" w:rsidP="007365BE">
      <w:pPr>
        <w:ind w:right="-6"/>
        <w:rPr>
          <w:rFonts w:ascii="Arial" w:hAnsi="Arial" w:cs="Arial"/>
        </w:rPr>
      </w:pPr>
      <w:r>
        <w:rPr>
          <w:rFonts w:ascii="Arial" w:hAnsi="Arial" w:cs="Arial"/>
        </w:rPr>
        <w:t>•</w:t>
      </w:r>
      <w:r w:rsidRPr="009752A4">
        <w:rPr>
          <w:rFonts w:ascii="Arial" w:hAnsi="Arial" w:cs="Arial"/>
        </w:rPr>
        <w:t xml:space="preserve"> Conférences internationales organisées (ou panels, sessions ...)</w:t>
      </w:r>
      <w:r>
        <w:rPr>
          <w:rFonts w:ascii="Arial" w:hAnsi="Arial" w:cs="Arial"/>
        </w:rPr>
        <w:t xml:space="preserve"> </w:t>
      </w:r>
      <w:r w:rsidRPr="009752A4">
        <w:rPr>
          <w:rFonts w:ascii="Arial" w:hAnsi="Arial" w:cs="Arial"/>
        </w:rPr>
        <w:t xml:space="preserve"> </w:t>
      </w:r>
      <w:proofErr w:type="gramStart"/>
      <w:r w:rsidRPr="009752A4">
        <w:rPr>
          <w:rFonts w:ascii="Arial" w:hAnsi="Arial" w:cs="Arial"/>
        </w:rPr>
        <w:t>p</w:t>
      </w:r>
      <w:proofErr w:type="gramEnd"/>
      <w:r w:rsidRPr="009752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31</w:t>
      </w:r>
    </w:p>
    <w:p w14:paraId="37FEE389" w14:textId="77777777" w:rsidR="007365BE" w:rsidRPr="009752A4" w:rsidRDefault="007365BE" w:rsidP="007365BE">
      <w:pPr>
        <w:ind w:right="-6"/>
      </w:pPr>
    </w:p>
    <w:p w14:paraId="486BD9BB" w14:textId="77777777" w:rsidR="007365BE" w:rsidRPr="009752A4" w:rsidRDefault="007365BE" w:rsidP="007365BE">
      <w:pPr>
        <w:ind w:right="-6"/>
        <w:rPr>
          <w:rFonts w:ascii="Arial" w:hAnsi="Arial" w:cs="Arial"/>
        </w:rPr>
      </w:pPr>
      <w:r>
        <w:rPr>
          <w:rFonts w:ascii="Arial" w:hAnsi="Arial" w:cs="Arial"/>
        </w:rPr>
        <w:t>• C</w:t>
      </w:r>
      <w:r w:rsidRPr="009752A4">
        <w:rPr>
          <w:rFonts w:ascii="Arial" w:hAnsi="Arial" w:cs="Arial"/>
        </w:rPr>
        <w:t>onférences</w:t>
      </w:r>
      <w:r>
        <w:rPr>
          <w:rFonts w:ascii="Arial" w:hAnsi="Arial" w:cs="Arial"/>
        </w:rPr>
        <w:t>, s</w:t>
      </w:r>
      <w:r w:rsidRPr="009752A4">
        <w:rPr>
          <w:rFonts w:ascii="Arial" w:hAnsi="Arial" w:cs="Arial"/>
        </w:rPr>
        <w:t xml:space="preserve">éminaires, journées d'étude (niveau national) p </w:t>
      </w:r>
      <w:r>
        <w:rPr>
          <w:rFonts w:ascii="Arial" w:hAnsi="Arial" w:cs="Arial"/>
        </w:rPr>
        <w:t>3</w:t>
      </w:r>
      <w:r w:rsidRPr="009752A4">
        <w:rPr>
          <w:rFonts w:ascii="Arial" w:hAnsi="Arial" w:cs="Arial"/>
        </w:rPr>
        <w:t>3</w:t>
      </w:r>
    </w:p>
    <w:p w14:paraId="6C8CC867" w14:textId="77777777" w:rsidR="007365BE" w:rsidRPr="009752A4" w:rsidRDefault="007365BE" w:rsidP="007365BE">
      <w:pPr>
        <w:ind w:right="-6"/>
      </w:pPr>
    </w:p>
    <w:p w14:paraId="6FF0FFB7" w14:textId="77777777" w:rsidR="007365BE" w:rsidRPr="009752A4" w:rsidRDefault="007365BE" w:rsidP="007365BE">
      <w:pPr>
        <w:ind w:right="-6"/>
        <w:rPr>
          <w:rFonts w:ascii="Arial" w:hAnsi="Arial" w:cs="Arial"/>
        </w:rPr>
      </w:pPr>
      <w:r>
        <w:rPr>
          <w:rFonts w:ascii="Arial" w:hAnsi="Arial" w:cs="Arial"/>
        </w:rPr>
        <w:t>•</w:t>
      </w:r>
      <w:r w:rsidRPr="009752A4">
        <w:rPr>
          <w:rFonts w:ascii="Arial" w:hAnsi="Arial" w:cs="Arial"/>
        </w:rPr>
        <w:t xml:space="preserve"> Communications orales sans actes </w:t>
      </w:r>
      <w:r>
        <w:rPr>
          <w:rFonts w:ascii="Arial" w:hAnsi="Arial" w:cs="Arial"/>
        </w:rPr>
        <w:t>p 35</w:t>
      </w:r>
    </w:p>
    <w:p w14:paraId="0B8F09B1" w14:textId="77777777" w:rsidR="007365BE" w:rsidRPr="009752A4" w:rsidRDefault="007365BE" w:rsidP="007365BE">
      <w:pPr>
        <w:ind w:right="-6"/>
      </w:pPr>
    </w:p>
    <w:p w14:paraId="097388AC" w14:textId="77777777" w:rsidR="007365BE" w:rsidRPr="009752A4" w:rsidRDefault="007365BE" w:rsidP="007365BE">
      <w:pPr>
        <w:ind w:right="-6"/>
        <w:rPr>
          <w:rFonts w:ascii="Arial" w:hAnsi="Arial" w:cs="Arial"/>
        </w:rPr>
      </w:pPr>
      <w:r>
        <w:rPr>
          <w:rFonts w:ascii="Arial" w:hAnsi="Arial" w:cs="Arial"/>
        </w:rPr>
        <w:t>• </w:t>
      </w:r>
      <w:r w:rsidRPr="009752A4">
        <w:rPr>
          <w:rFonts w:ascii="Arial" w:hAnsi="Arial" w:cs="Arial"/>
        </w:rPr>
        <w:t xml:space="preserve">Environ 40 Interviews Presse et </w:t>
      </w:r>
      <w:proofErr w:type="spellStart"/>
      <w:r w:rsidRPr="009752A4">
        <w:rPr>
          <w:rFonts w:ascii="Arial" w:hAnsi="Arial" w:cs="Arial"/>
        </w:rPr>
        <w:t>Medias</w:t>
      </w:r>
      <w:proofErr w:type="spellEnd"/>
      <w:r w:rsidRPr="009752A4">
        <w:rPr>
          <w:rFonts w:ascii="Arial" w:hAnsi="Arial" w:cs="Arial"/>
        </w:rPr>
        <w:t xml:space="preserve"> p </w:t>
      </w:r>
      <w:r>
        <w:rPr>
          <w:rFonts w:ascii="Arial" w:hAnsi="Arial" w:cs="Arial"/>
        </w:rPr>
        <w:t>41</w:t>
      </w:r>
    </w:p>
    <w:p w14:paraId="304ED8E5" w14:textId="77777777" w:rsidR="007365BE" w:rsidRPr="009752A4" w:rsidRDefault="007365BE" w:rsidP="007365BE">
      <w:pPr>
        <w:ind w:right="-6"/>
        <w:rPr>
          <w:rStyle w:val="Lienhypertexte"/>
          <w:rFonts w:ascii="Arial" w:hAnsi="Arial" w:cs="Arial"/>
          <w:color w:val="000000" w:themeColor="text1"/>
          <w:u w:val="none"/>
        </w:rPr>
      </w:pPr>
    </w:p>
    <w:p w14:paraId="4DA629B3" w14:textId="5BE39BB0" w:rsidR="004E1FEA" w:rsidRPr="00A029BE" w:rsidRDefault="007365BE" w:rsidP="007365BE">
      <w:pPr>
        <w:ind w:right="-6"/>
        <w:rPr>
          <w:rFonts w:ascii="Arial" w:hAnsi="Arial" w:cs="Arial"/>
          <w:sz w:val="22"/>
          <w:szCs w:val="22"/>
        </w:rPr>
      </w:pPr>
      <w:r w:rsidRPr="00FD0301">
        <w:rPr>
          <w:rStyle w:val="Lienhypertexte"/>
          <w:rFonts w:ascii="Arial" w:hAnsi="Arial" w:cs="Arial"/>
          <w:color w:val="000000" w:themeColor="text1"/>
          <w:u w:val="none"/>
        </w:rPr>
        <w:t>• Appuis à la réalisation de Documentaires géographiques</w:t>
      </w:r>
      <w:r w:rsidRPr="00FD0301">
        <w:rPr>
          <w:rStyle w:val="Lienhypertexte"/>
          <w:rFonts w:ascii="Arial" w:hAnsi="Arial" w:cs="Arial"/>
          <w:color w:val="000000" w:themeColor="text1"/>
          <w:u w:val="none"/>
        </w:rPr>
        <w:tab/>
        <w:t xml:space="preserve"> p </w:t>
      </w:r>
      <w:r>
        <w:rPr>
          <w:rStyle w:val="Lienhypertexte"/>
          <w:rFonts w:ascii="Arial" w:hAnsi="Arial" w:cs="Arial"/>
          <w:color w:val="000000" w:themeColor="text1"/>
          <w:u w:val="none"/>
        </w:rPr>
        <w:t>43</w:t>
      </w:r>
    </w:p>
    <w:p w14:paraId="175EFD60" w14:textId="179D8B9F" w:rsidR="004E1FEA" w:rsidRDefault="004E1FEA" w:rsidP="00785C22">
      <w:pPr>
        <w:ind w:right="-6"/>
        <w:jc w:val="center"/>
        <w:rPr>
          <w:rFonts w:ascii="Arial" w:hAnsi="Arial" w:cs="Arial"/>
          <w:sz w:val="36"/>
          <w:szCs w:val="36"/>
        </w:rPr>
      </w:pPr>
    </w:p>
    <w:p w14:paraId="120222B7" w14:textId="76FA72AF" w:rsidR="00A029BE" w:rsidRDefault="00A029BE" w:rsidP="00785C22">
      <w:pPr>
        <w:ind w:right="-6"/>
        <w:jc w:val="center"/>
        <w:rPr>
          <w:rFonts w:ascii="Arial" w:hAnsi="Arial" w:cs="Arial"/>
          <w:sz w:val="36"/>
          <w:szCs w:val="36"/>
        </w:rPr>
      </w:pPr>
    </w:p>
    <w:p w14:paraId="010EAA39" w14:textId="2AA50FEB" w:rsidR="00A029BE" w:rsidRDefault="00A029BE" w:rsidP="00785C22">
      <w:pPr>
        <w:ind w:right="-6"/>
        <w:jc w:val="center"/>
        <w:rPr>
          <w:rFonts w:ascii="Arial" w:hAnsi="Arial" w:cs="Arial"/>
          <w:sz w:val="36"/>
          <w:szCs w:val="36"/>
        </w:rPr>
      </w:pPr>
    </w:p>
    <w:p w14:paraId="19608197" w14:textId="26584D52" w:rsidR="00A029BE" w:rsidRDefault="00A029BE" w:rsidP="00785C22">
      <w:pPr>
        <w:ind w:right="-6"/>
        <w:jc w:val="center"/>
        <w:rPr>
          <w:rFonts w:ascii="Arial" w:hAnsi="Arial" w:cs="Arial"/>
          <w:sz w:val="36"/>
          <w:szCs w:val="36"/>
        </w:rPr>
      </w:pPr>
    </w:p>
    <w:p w14:paraId="249AFB40" w14:textId="785B7992" w:rsidR="00A029BE" w:rsidRDefault="00A029BE" w:rsidP="00785C22">
      <w:pPr>
        <w:ind w:right="-6"/>
        <w:jc w:val="center"/>
        <w:rPr>
          <w:rFonts w:ascii="Arial" w:hAnsi="Arial" w:cs="Arial"/>
          <w:sz w:val="36"/>
          <w:szCs w:val="36"/>
        </w:rPr>
      </w:pPr>
    </w:p>
    <w:p w14:paraId="6853D2A5" w14:textId="72C4E07A" w:rsidR="00B5434E" w:rsidRDefault="00B5434E" w:rsidP="00785C22">
      <w:pPr>
        <w:ind w:right="-6"/>
        <w:jc w:val="center"/>
        <w:rPr>
          <w:rFonts w:ascii="Arial" w:hAnsi="Arial" w:cs="Arial"/>
          <w:sz w:val="36"/>
          <w:szCs w:val="36"/>
        </w:rPr>
      </w:pPr>
    </w:p>
    <w:p w14:paraId="05E48EAD" w14:textId="2C423B1F" w:rsidR="00B5434E" w:rsidRDefault="00B5434E" w:rsidP="00785C22">
      <w:pPr>
        <w:ind w:right="-6"/>
        <w:jc w:val="center"/>
        <w:rPr>
          <w:rFonts w:ascii="Arial" w:hAnsi="Arial" w:cs="Arial"/>
          <w:sz w:val="36"/>
          <w:szCs w:val="36"/>
        </w:rPr>
      </w:pPr>
    </w:p>
    <w:p w14:paraId="03E2D78D" w14:textId="3073F40C" w:rsidR="00B5434E" w:rsidRDefault="00B5434E" w:rsidP="00785C22">
      <w:pPr>
        <w:ind w:right="-6"/>
        <w:jc w:val="center"/>
        <w:rPr>
          <w:rFonts w:ascii="Arial" w:hAnsi="Arial" w:cs="Arial"/>
          <w:sz w:val="36"/>
          <w:szCs w:val="36"/>
        </w:rPr>
      </w:pPr>
    </w:p>
    <w:p w14:paraId="0F87EDEF" w14:textId="4370AB56" w:rsidR="009752A4" w:rsidRDefault="009752A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 w:type="page"/>
      </w:r>
    </w:p>
    <w:p w14:paraId="5469DDBB" w14:textId="77777777" w:rsidR="00B5434E" w:rsidRDefault="00B5434E" w:rsidP="00785C22">
      <w:pPr>
        <w:ind w:right="-6"/>
        <w:jc w:val="center"/>
        <w:rPr>
          <w:rFonts w:ascii="Arial" w:hAnsi="Arial" w:cs="Arial"/>
          <w:sz w:val="36"/>
          <w:szCs w:val="36"/>
        </w:rPr>
      </w:pPr>
    </w:p>
    <w:p w14:paraId="191DB7B5" w14:textId="241D5161" w:rsidR="006724DD" w:rsidRDefault="006724DD" w:rsidP="006724DD">
      <w:pPr>
        <w:ind w:right="-6"/>
        <w:jc w:val="center"/>
        <w:rPr>
          <w:rFonts w:ascii="Arial" w:hAnsi="Arial" w:cs="Arial"/>
          <w:b/>
          <w:sz w:val="32"/>
          <w:szCs w:val="32"/>
        </w:rPr>
      </w:pPr>
      <w:bookmarkStart w:id="3" w:name="OLE_LINK1"/>
      <w:bookmarkStart w:id="4" w:name="OLE_LINK2"/>
      <w:r>
        <w:rPr>
          <w:rFonts w:ascii="Arial" w:hAnsi="Arial" w:cs="Arial"/>
          <w:b/>
          <w:sz w:val="32"/>
          <w:szCs w:val="32"/>
        </w:rPr>
        <w:t>Caractéristiques de la production scientifique</w:t>
      </w:r>
    </w:p>
    <w:p w14:paraId="5C3CC151" w14:textId="767C4987" w:rsidR="006724DD" w:rsidRDefault="006724DD" w:rsidP="006724DD">
      <w:pPr>
        <w:ind w:right="-6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de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Nacima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BARON</w:t>
      </w:r>
    </w:p>
    <w:p w14:paraId="6FA70BCA" w14:textId="77777777" w:rsidR="006724DD" w:rsidRDefault="006724DD" w:rsidP="006724DD">
      <w:pPr>
        <w:ind w:right="-6"/>
        <w:rPr>
          <w:rFonts w:ascii="Arial" w:hAnsi="Arial" w:cs="Arial"/>
          <w:b/>
          <w:sz w:val="32"/>
          <w:szCs w:val="32"/>
        </w:rPr>
      </w:pPr>
    </w:p>
    <w:p w14:paraId="34ABACF0" w14:textId="0C9F422A" w:rsidR="006724DD" w:rsidRPr="006724DD" w:rsidRDefault="006724DD" w:rsidP="006724DD">
      <w:pPr>
        <w:ind w:right="-6"/>
        <w:rPr>
          <w:rFonts w:ascii="Arial" w:hAnsi="Arial" w:cs="Arial"/>
          <w:b/>
        </w:rPr>
      </w:pPr>
      <w:r w:rsidRPr="006724DD">
        <w:rPr>
          <w:rFonts w:ascii="Arial" w:hAnsi="Arial" w:cs="Arial"/>
          <w:b/>
        </w:rPr>
        <w:t xml:space="preserve">Supports de publications </w:t>
      </w:r>
      <w:r w:rsidR="00E813E6">
        <w:rPr>
          <w:rFonts w:ascii="Arial" w:hAnsi="Arial" w:cs="Arial"/>
          <w:b/>
        </w:rPr>
        <w:t>et dynamique éditoriale</w:t>
      </w:r>
    </w:p>
    <w:p w14:paraId="45C45E2A" w14:textId="77777777" w:rsidR="006724DD" w:rsidRDefault="006724DD" w:rsidP="00B5434E">
      <w:pPr>
        <w:ind w:right="-6"/>
        <w:rPr>
          <w:rFonts w:ascii="Arial" w:hAnsi="Arial" w:cs="Arial"/>
          <w:sz w:val="22"/>
          <w:szCs w:val="22"/>
        </w:rPr>
      </w:pPr>
    </w:p>
    <w:p w14:paraId="53D25D9A" w14:textId="7AF82515" w:rsidR="00B5434E" w:rsidRDefault="00E813E6" w:rsidP="00B5434E">
      <w:pPr>
        <w:ind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6724DD">
        <w:rPr>
          <w:rFonts w:ascii="Arial" w:hAnsi="Arial" w:cs="Arial"/>
          <w:sz w:val="22"/>
          <w:szCs w:val="22"/>
        </w:rPr>
        <w:t>Un</w:t>
      </w:r>
      <w:r w:rsidR="00B5434E" w:rsidRPr="00B5434E">
        <w:rPr>
          <w:rFonts w:ascii="Arial" w:hAnsi="Arial" w:cs="Arial"/>
          <w:sz w:val="22"/>
          <w:szCs w:val="22"/>
        </w:rPr>
        <w:t xml:space="preserve">e grande diversité de publications sont présentées dans ce dossier </w:t>
      </w:r>
      <w:r>
        <w:rPr>
          <w:rFonts w:ascii="Arial" w:hAnsi="Arial" w:cs="Arial"/>
          <w:sz w:val="22"/>
          <w:szCs w:val="22"/>
        </w:rPr>
        <w:t xml:space="preserve">(Articles dans des revues classées et coordinations de numéros thématiques de revue, ouvrages et chapitres, </w:t>
      </w:r>
      <w:proofErr w:type="spellStart"/>
      <w:r>
        <w:rPr>
          <w:rFonts w:ascii="Arial" w:hAnsi="Arial" w:cs="Arial"/>
          <w:sz w:val="22"/>
          <w:szCs w:val="22"/>
        </w:rPr>
        <w:t>communicatiions</w:t>
      </w:r>
      <w:proofErr w:type="spellEnd"/>
      <w:r>
        <w:rPr>
          <w:rFonts w:ascii="Arial" w:hAnsi="Arial" w:cs="Arial"/>
          <w:sz w:val="22"/>
          <w:szCs w:val="22"/>
        </w:rPr>
        <w:t xml:space="preserve"> dans des colloques, ...)</w:t>
      </w:r>
    </w:p>
    <w:p w14:paraId="1CB3836D" w14:textId="76946B0A" w:rsidR="00E813E6" w:rsidRDefault="00E813E6" w:rsidP="00B5434E">
      <w:pPr>
        <w:ind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Une capacité à publier sur tous les supports classiques ... et sur des moins classiques (documentaires géographiques par exemple)</w:t>
      </w:r>
    </w:p>
    <w:p w14:paraId="36DB54CC" w14:textId="3AE61631" w:rsidR="00E813E6" w:rsidRDefault="00E813E6" w:rsidP="00B5434E">
      <w:pPr>
        <w:ind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Une production d'ouvrage en solo ou avec des </w:t>
      </w:r>
      <w:proofErr w:type="spellStart"/>
      <w:r>
        <w:rPr>
          <w:rFonts w:ascii="Arial" w:hAnsi="Arial" w:cs="Arial"/>
          <w:sz w:val="22"/>
          <w:szCs w:val="22"/>
        </w:rPr>
        <w:t>coaueturs</w:t>
      </w:r>
      <w:proofErr w:type="spellEnd"/>
      <w:r>
        <w:rPr>
          <w:rFonts w:ascii="Arial" w:hAnsi="Arial" w:cs="Arial"/>
          <w:sz w:val="22"/>
          <w:szCs w:val="22"/>
        </w:rPr>
        <w:t xml:space="preserve"> remarquable (15 livres en 20 ans, dans 3 langues : français, anglais, espagnol)</w:t>
      </w:r>
    </w:p>
    <w:p w14:paraId="41CABC95" w14:textId="6ABEB469" w:rsidR="006724DD" w:rsidRDefault="00E813E6" w:rsidP="00B5434E">
      <w:pPr>
        <w:ind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Les articles de rang A (y compris en anglais) et les communications dans des colloques internationaux ont été privilégiés notamment dans les 5 dernières années</w:t>
      </w:r>
    </w:p>
    <w:p w14:paraId="1D8573CC" w14:textId="547780B9" w:rsidR="00E813E6" w:rsidRPr="00B5434E" w:rsidRDefault="00E813E6" w:rsidP="00B5434E">
      <w:pPr>
        <w:ind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Une réelle montée en puissance dans les </w:t>
      </w:r>
      <w:r w:rsidR="008E5D76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et même dans les 3 dernières années, tant en quantité de </w:t>
      </w:r>
      <w:proofErr w:type="spellStart"/>
      <w:r>
        <w:rPr>
          <w:rFonts w:ascii="Arial" w:hAnsi="Arial" w:cs="Arial"/>
          <w:sz w:val="22"/>
          <w:szCs w:val="22"/>
        </w:rPr>
        <w:t>tracvaux</w:t>
      </w:r>
      <w:proofErr w:type="spellEnd"/>
      <w:r>
        <w:rPr>
          <w:rFonts w:ascii="Arial" w:hAnsi="Arial" w:cs="Arial"/>
          <w:sz w:val="22"/>
          <w:szCs w:val="22"/>
        </w:rPr>
        <w:t xml:space="preserve"> qu'en qualité (exclusivement rang A et prédominance de colloques internationaux).</w:t>
      </w:r>
    </w:p>
    <w:p w14:paraId="5F333A51" w14:textId="77777777" w:rsidR="00A029BE" w:rsidRDefault="00A029BE" w:rsidP="00785C22">
      <w:pPr>
        <w:ind w:right="-6"/>
        <w:jc w:val="center"/>
        <w:rPr>
          <w:rFonts w:ascii="Arial" w:hAnsi="Arial" w:cs="Arial"/>
          <w:sz w:val="36"/>
          <w:szCs w:val="36"/>
        </w:rPr>
      </w:pPr>
    </w:p>
    <w:p w14:paraId="36F637B6" w14:textId="71C32AD4" w:rsidR="004E1FEA" w:rsidRDefault="004E1FEA" w:rsidP="00785C22">
      <w:pPr>
        <w:ind w:right="-6"/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inline distT="0" distB="0" distL="0" distR="0" wp14:anchorId="7D13158C" wp14:editId="6B041742">
            <wp:extent cx="4652683" cy="2562711"/>
            <wp:effectExtent l="0" t="0" r="8255" b="15875"/>
            <wp:docPr id="5" name="Graphique 5">
              <a:extLst xmlns:a="http://schemas.openxmlformats.org/drawingml/2006/main">
                <a:ext uri="{FF2B5EF4-FFF2-40B4-BE49-F238E27FC236}">
                  <a16:creationId xmlns:a16="http://schemas.microsoft.com/office/drawing/2014/main" id="{83BE5150-84DE-7B43-8702-04570601030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605E034" w14:textId="5BD8E86E" w:rsidR="00E0297A" w:rsidRDefault="004E1FEA" w:rsidP="00E813E6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1FDCB014" wp14:editId="15902EBD">
            <wp:extent cx="4719918" cy="2742378"/>
            <wp:effectExtent l="0" t="0" r="17780" b="13970"/>
            <wp:docPr id="1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4B63D537-ECEE-CE4A-AAF4-88C978027D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bookmarkEnd w:id="3"/>
    <w:bookmarkEnd w:id="4"/>
    <w:p w14:paraId="64F68FF6" w14:textId="77777777" w:rsidR="009752A4" w:rsidRDefault="009752A4" w:rsidP="00E813E6">
      <w:pPr>
        <w:rPr>
          <w:rFonts w:ascii="Arial" w:hAnsi="Arial" w:cs="Arial"/>
          <w:b/>
          <w:sz w:val="32"/>
          <w:szCs w:val="32"/>
        </w:rPr>
      </w:pPr>
    </w:p>
    <w:p w14:paraId="5DC7AA48" w14:textId="77777777" w:rsidR="009752A4" w:rsidRDefault="009752A4" w:rsidP="00E813E6">
      <w:pPr>
        <w:rPr>
          <w:rFonts w:ascii="Arial" w:hAnsi="Arial" w:cs="Arial"/>
          <w:b/>
          <w:sz w:val="32"/>
          <w:szCs w:val="32"/>
        </w:rPr>
      </w:pPr>
    </w:p>
    <w:p w14:paraId="5A328067" w14:textId="77777777" w:rsidR="009752A4" w:rsidRDefault="009752A4" w:rsidP="00E813E6">
      <w:pPr>
        <w:rPr>
          <w:rFonts w:ascii="Arial" w:hAnsi="Arial" w:cs="Arial"/>
          <w:b/>
          <w:sz w:val="32"/>
          <w:szCs w:val="32"/>
        </w:rPr>
      </w:pPr>
    </w:p>
    <w:p w14:paraId="45814ACC" w14:textId="77777777" w:rsidR="009752A4" w:rsidRDefault="009752A4" w:rsidP="00E813E6">
      <w:pPr>
        <w:rPr>
          <w:rFonts w:ascii="Arial" w:hAnsi="Arial" w:cs="Arial"/>
          <w:b/>
          <w:sz w:val="32"/>
          <w:szCs w:val="32"/>
        </w:rPr>
      </w:pPr>
    </w:p>
    <w:p w14:paraId="2962A4EA" w14:textId="77777777" w:rsidR="009752A4" w:rsidRDefault="009752A4" w:rsidP="00E813E6">
      <w:pPr>
        <w:rPr>
          <w:rFonts w:ascii="Arial" w:hAnsi="Arial" w:cs="Arial"/>
          <w:b/>
          <w:sz w:val="32"/>
          <w:szCs w:val="32"/>
        </w:rPr>
      </w:pPr>
    </w:p>
    <w:p w14:paraId="43EF727D" w14:textId="77777777" w:rsidR="009752A4" w:rsidRDefault="009752A4" w:rsidP="00E813E6">
      <w:pPr>
        <w:rPr>
          <w:rFonts w:ascii="Arial" w:hAnsi="Arial" w:cs="Arial"/>
          <w:b/>
          <w:sz w:val="32"/>
          <w:szCs w:val="32"/>
        </w:rPr>
      </w:pPr>
    </w:p>
    <w:p w14:paraId="5347FB5E" w14:textId="77777777" w:rsidR="009752A4" w:rsidRDefault="009752A4" w:rsidP="00E813E6">
      <w:pPr>
        <w:rPr>
          <w:rFonts w:ascii="Arial" w:hAnsi="Arial" w:cs="Arial"/>
          <w:b/>
          <w:sz w:val="32"/>
          <w:szCs w:val="32"/>
        </w:rPr>
      </w:pPr>
    </w:p>
    <w:p w14:paraId="53524A47" w14:textId="540808D7" w:rsidR="009752A4" w:rsidRPr="009752A4" w:rsidRDefault="00B2793D" w:rsidP="00E813E6">
      <w:pPr>
        <w:rPr>
          <w:rFonts w:ascii="Arial" w:hAnsi="Arial" w:cs="Arial"/>
          <w:b/>
          <w:sz w:val="32"/>
          <w:szCs w:val="32"/>
        </w:rPr>
      </w:pPr>
      <w:r w:rsidRPr="00E07A7A">
        <w:rPr>
          <w:rFonts w:ascii="Arial" w:hAnsi="Arial" w:cs="Arial"/>
          <w:b/>
          <w:sz w:val="32"/>
          <w:szCs w:val="32"/>
        </w:rPr>
        <w:t xml:space="preserve">Articles dans des revues nationales ou internationales à comité de lecture </w:t>
      </w:r>
      <w:r w:rsidR="009752A4">
        <w:rPr>
          <w:rFonts w:ascii="Arial" w:hAnsi="Arial" w:cs="Arial"/>
          <w:b/>
          <w:sz w:val="32"/>
          <w:szCs w:val="32"/>
        </w:rPr>
        <w:t xml:space="preserve">: </w:t>
      </w:r>
      <w:r w:rsidR="009752A4" w:rsidRPr="009752A4">
        <w:rPr>
          <w:rFonts w:ascii="Arial" w:hAnsi="Arial" w:cs="Arial"/>
          <w:b/>
          <w:sz w:val="32"/>
          <w:szCs w:val="32"/>
        </w:rPr>
        <w:t xml:space="preserve">42 publications répertoriées </w:t>
      </w:r>
    </w:p>
    <w:p w14:paraId="0CCAE9E6" w14:textId="048CCFF1" w:rsidR="00B2793D" w:rsidRPr="00F128C9" w:rsidRDefault="00B2793D" w:rsidP="00E07A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  <w:sz w:val="22"/>
          <w:szCs w:val="22"/>
        </w:rPr>
      </w:pPr>
    </w:p>
    <w:p w14:paraId="2911F62B" w14:textId="311D8A24" w:rsidR="007E37E1" w:rsidRPr="009752A4" w:rsidRDefault="007E37E1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</w:rPr>
      </w:pPr>
    </w:p>
    <w:p w14:paraId="5F7BC5B0" w14:textId="13E820E8" w:rsidR="00B2793D" w:rsidRPr="009752A4" w:rsidRDefault="00A811E3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9752A4">
        <w:rPr>
          <w:rFonts w:ascii="Arial" w:hAnsi="Arial" w:cs="Arial"/>
        </w:rPr>
        <w:t>1.</w:t>
      </w:r>
      <w:r w:rsidRPr="009752A4">
        <w:rPr>
          <w:rFonts w:ascii="Arial" w:hAnsi="Arial" w:cs="Arial"/>
          <w:b/>
        </w:rPr>
        <w:t xml:space="preserve"> </w:t>
      </w:r>
      <w:r w:rsidR="00B2793D" w:rsidRPr="009752A4">
        <w:rPr>
          <w:rFonts w:ascii="Arial" w:hAnsi="Arial" w:cs="Arial"/>
        </w:rPr>
        <w:t>YELLES N., 1993,</w:t>
      </w:r>
      <w:proofErr w:type="gramStart"/>
      <w:r w:rsidR="00B2793D" w:rsidRPr="009752A4">
        <w:rPr>
          <w:rFonts w:ascii="Arial" w:hAnsi="Arial" w:cs="Arial"/>
        </w:rPr>
        <w:t xml:space="preserve"> «Tourisme</w:t>
      </w:r>
      <w:proofErr w:type="gramEnd"/>
      <w:r w:rsidR="00B2793D" w:rsidRPr="009752A4">
        <w:rPr>
          <w:rFonts w:ascii="Arial" w:hAnsi="Arial" w:cs="Arial"/>
        </w:rPr>
        <w:t xml:space="preserve"> de nature et aménagement littoral : le modèle picard», </w:t>
      </w:r>
      <w:r w:rsidR="00B2793D" w:rsidRPr="009752A4">
        <w:rPr>
          <w:rFonts w:ascii="Arial" w:hAnsi="Arial" w:cs="Arial"/>
          <w:i/>
        </w:rPr>
        <w:t>Mappemonde</w:t>
      </w:r>
      <w:r w:rsidR="00B2793D" w:rsidRPr="009752A4">
        <w:rPr>
          <w:rFonts w:ascii="Arial" w:hAnsi="Arial" w:cs="Arial"/>
          <w:u w:val="single"/>
        </w:rPr>
        <w:t>,</w:t>
      </w:r>
      <w:r w:rsidR="00B2793D" w:rsidRPr="009752A4">
        <w:rPr>
          <w:rFonts w:ascii="Arial" w:hAnsi="Arial" w:cs="Arial"/>
        </w:rPr>
        <w:t xml:space="preserve"> 1993, n° 1, p. 27-31.</w:t>
      </w:r>
    </w:p>
    <w:p w14:paraId="2A5BE66D" w14:textId="77777777" w:rsidR="00B2793D" w:rsidRPr="009752A4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</w:p>
    <w:p w14:paraId="22A3B63F" w14:textId="0DA92296" w:rsidR="00B2793D" w:rsidRPr="009752A4" w:rsidRDefault="00A811E3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9752A4">
        <w:rPr>
          <w:rFonts w:ascii="Arial" w:hAnsi="Arial" w:cs="Arial"/>
        </w:rPr>
        <w:t xml:space="preserve">2. </w:t>
      </w:r>
      <w:r w:rsidR="00B2793D" w:rsidRPr="009752A4">
        <w:rPr>
          <w:rFonts w:ascii="Arial" w:hAnsi="Arial" w:cs="Arial"/>
        </w:rPr>
        <w:t>YELLES N., 1995,</w:t>
      </w:r>
      <w:proofErr w:type="gramStart"/>
      <w:r w:rsidR="00B2793D" w:rsidRPr="009752A4">
        <w:rPr>
          <w:rFonts w:ascii="Arial" w:hAnsi="Arial" w:cs="Arial"/>
        </w:rPr>
        <w:t xml:space="preserve"> «Regards</w:t>
      </w:r>
      <w:proofErr w:type="gramEnd"/>
      <w:r w:rsidR="00B2793D" w:rsidRPr="009752A4">
        <w:rPr>
          <w:rFonts w:ascii="Arial" w:hAnsi="Arial" w:cs="Arial"/>
        </w:rPr>
        <w:t xml:space="preserve"> sur le littoral : chronique scientifique», </w:t>
      </w:r>
      <w:proofErr w:type="spellStart"/>
      <w:r w:rsidR="00B2793D" w:rsidRPr="009752A4">
        <w:rPr>
          <w:rFonts w:ascii="Arial" w:hAnsi="Arial" w:cs="Arial"/>
          <w:i/>
        </w:rPr>
        <w:t>Etudes</w:t>
      </w:r>
      <w:proofErr w:type="spellEnd"/>
      <w:r w:rsidR="00B2793D" w:rsidRPr="009752A4">
        <w:rPr>
          <w:rFonts w:ascii="Arial" w:hAnsi="Arial" w:cs="Arial"/>
          <w:i/>
        </w:rPr>
        <w:t xml:space="preserve"> rurales,</w:t>
      </w:r>
      <w:r w:rsidR="00B2793D" w:rsidRPr="009752A4">
        <w:rPr>
          <w:rFonts w:ascii="Arial" w:hAnsi="Arial" w:cs="Arial"/>
        </w:rPr>
        <w:t xml:space="preserve"> n° 133-134, 1995, p. 143-152.</w:t>
      </w:r>
    </w:p>
    <w:p w14:paraId="7D934FC5" w14:textId="77777777" w:rsidR="00B2793D" w:rsidRPr="009752A4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</w:p>
    <w:p w14:paraId="1768444F" w14:textId="59D4977E" w:rsidR="00B2793D" w:rsidRPr="009752A4" w:rsidRDefault="00A811E3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9752A4">
        <w:rPr>
          <w:rFonts w:ascii="Arial" w:hAnsi="Arial" w:cs="Arial"/>
        </w:rPr>
        <w:t xml:space="preserve">3. </w:t>
      </w:r>
      <w:r w:rsidR="00B2793D" w:rsidRPr="009752A4">
        <w:rPr>
          <w:rFonts w:ascii="Arial" w:hAnsi="Arial" w:cs="Arial"/>
        </w:rPr>
        <w:t>BARON-YELLES N., 1997,</w:t>
      </w:r>
      <w:proofErr w:type="gramStart"/>
      <w:r w:rsidR="00B2793D" w:rsidRPr="009752A4">
        <w:rPr>
          <w:rFonts w:ascii="Arial" w:hAnsi="Arial" w:cs="Arial"/>
        </w:rPr>
        <w:t xml:space="preserve"> «Fonder</w:t>
      </w:r>
      <w:proofErr w:type="gramEnd"/>
      <w:r w:rsidR="00B2793D" w:rsidRPr="009752A4">
        <w:rPr>
          <w:rFonts w:ascii="Arial" w:hAnsi="Arial" w:cs="Arial"/>
        </w:rPr>
        <w:t xml:space="preserve"> le développement d’une zone humide sur sa préservation: le pari du Parc naturel régional de Brière», </w:t>
      </w:r>
      <w:r w:rsidR="00B2793D" w:rsidRPr="009752A4">
        <w:rPr>
          <w:rFonts w:ascii="Arial" w:hAnsi="Arial" w:cs="Arial"/>
          <w:i/>
        </w:rPr>
        <w:t>Bulletin de la société languedocienne de géographie,</w:t>
      </w:r>
      <w:r w:rsidR="00B2793D" w:rsidRPr="009752A4">
        <w:rPr>
          <w:rFonts w:ascii="Arial" w:hAnsi="Arial" w:cs="Arial"/>
        </w:rPr>
        <w:t xml:space="preserve"> n° 23, p. 143-167.</w:t>
      </w:r>
    </w:p>
    <w:p w14:paraId="32EC2395" w14:textId="77777777" w:rsidR="00B2793D" w:rsidRPr="009752A4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</w:p>
    <w:p w14:paraId="281DE891" w14:textId="672E0729" w:rsidR="00B2793D" w:rsidRPr="009752A4" w:rsidRDefault="00A811E3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lang w:val="en-GB"/>
        </w:rPr>
      </w:pPr>
      <w:r w:rsidRPr="009752A4">
        <w:rPr>
          <w:rFonts w:ascii="Arial" w:hAnsi="Arial" w:cs="Arial"/>
          <w:lang w:val="en-GB"/>
        </w:rPr>
        <w:t xml:space="preserve">4. </w:t>
      </w:r>
      <w:r w:rsidR="00B2793D" w:rsidRPr="009752A4">
        <w:rPr>
          <w:rFonts w:ascii="Arial" w:hAnsi="Arial" w:cs="Arial"/>
          <w:lang w:val="en-GB"/>
        </w:rPr>
        <w:t xml:space="preserve">BARON-YELLES N., 1999, «French coastal wetlands in search of sustainability », </w:t>
      </w:r>
      <w:r w:rsidR="00B2793D" w:rsidRPr="009752A4">
        <w:rPr>
          <w:rFonts w:ascii="Arial" w:hAnsi="Arial" w:cs="Arial"/>
          <w:i/>
          <w:lang w:val="en-GB"/>
        </w:rPr>
        <w:t>Tourism Geographies,</w:t>
      </w:r>
      <w:r w:rsidR="00B2793D" w:rsidRPr="009752A4">
        <w:rPr>
          <w:rFonts w:ascii="Arial" w:hAnsi="Arial" w:cs="Arial"/>
          <w:lang w:val="en-GB"/>
        </w:rPr>
        <w:t xml:space="preserve"> n° 1, vol. 1., 1999, 120-135. </w:t>
      </w:r>
    </w:p>
    <w:p w14:paraId="1E6FC98F" w14:textId="77777777" w:rsidR="00B2793D" w:rsidRPr="009752A4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lang w:val="en-GB"/>
        </w:rPr>
      </w:pPr>
    </w:p>
    <w:p w14:paraId="41944658" w14:textId="33754F05" w:rsidR="00B2793D" w:rsidRPr="009752A4" w:rsidRDefault="00A811E3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9752A4">
        <w:rPr>
          <w:rFonts w:ascii="Arial" w:hAnsi="Arial" w:cs="Arial"/>
        </w:rPr>
        <w:t xml:space="preserve">5. </w:t>
      </w:r>
      <w:r w:rsidR="00B2793D" w:rsidRPr="009752A4">
        <w:rPr>
          <w:rFonts w:ascii="Arial" w:hAnsi="Arial" w:cs="Arial"/>
        </w:rPr>
        <w:t>BARON-YELLES N., 1999,</w:t>
      </w:r>
      <w:proofErr w:type="gramStart"/>
      <w:r w:rsidR="00B2793D" w:rsidRPr="009752A4">
        <w:rPr>
          <w:rFonts w:ascii="Arial" w:hAnsi="Arial" w:cs="Arial"/>
        </w:rPr>
        <w:t xml:space="preserve"> «La</w:t>
      </w:r>
      <w:proofErr w:type="gramEnd"/>
      <w:r w:rsidR="00B2793D" w:rsidRPr="009752A4">
        <w:rPr>
          <w:rFonts w:ascii="Arial" w:hAnsi="Arial" w:cs="Arial"/>
        </w:rPr>
        <w:t xml:space="preserve"> fréquentation touristique des espaces protégés littoraux : cas des réserves ornithologiques bretonnes de Cap Sizun et de l'île de Groix»,</w:t>
      </w:r>
      <w:r w:rsidR="00B2793D" w:rsidRPr="009752A4">
        <w:rPr>
          <w:rFonts w:ascii="Arial" w:hAnsi="Arial" w:cs="Arial"/>
          <w:i/>
        </w:rPr>
        <w:t xml:space="preserve"> Revue de géographie de Lyon</w:t>
      </w:r>
      <w:r w:rsidR="00B2793D" w:rsidRPr="009752A4">
        <w:rPr>
          <w:rFonts w:ascii="Arial" w:hAnsi="Arial" w:cs="Arial"/>
        </w:rPr>
        <w:t>, vol 74, n° 1, p. 85-95.</w:t>
      </w:r>
    </w:p>
    <w:p w14:paraId="705B7E2D" w14:textId="77777777" w:rsidR="00B2793D" w:rsidRPr="009752A4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</w:p>
    <w:p w14:paraId="010466E2" w14:textId="01B2C028" w:rsidR="00B2793D" w:rsidRPr="009752A4" w:rsidRDefault="00A811E3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9752A4">
        <w:rPr>
          <w:rFonts w:ascii="Arial" w:hAnsi="Arial" w:cs="Arial"/>
        </w:rPr>
        <w:t xml:space="preserve">6. </w:t>
      </w:r>
      <w:r w:rsidR="00B2793D" w:rsidRPr="009752A4">
        <w:rPr>
          <w:rFonts w:ascii="Arial" w:hAnsi="Arial" w:cs="Arial"/>
        </w:rPr>
        <w:t>BARON-YELLES N., MEUR-FEREC C., 1999,</w:t>
      </w:r>
      <w:proofErr w:type="gramStart"/>
      <w:r w:rsidR="00B2793D" w:rsidRPr="009752A4">
        <w:rPr>
          <w:rFonts w:ascii="Arial" w:hAnsi="Arial" w:cs="Arial"/>
        </w:rPr>
        <w:t xml:space="preserve"> «Tourisme</w:t>
      </w:r>
      <w:proofErr w:type="gramEnd"/>
      <w:r w:rsidR="00B2793D" w:rsidRPr="009752A4">
        <w:rPr>
          <w:rFonts w:ascii="Arial" w:hAnsi="Arial" w:cs="Arial"/>
        </w:rPr>
        <w:t xml:space="preserve"> et loisirs de nature sur les espaces préservés du littoral Nord-Pas-de-Calais», </w:t>
      </w:r>
      <w:r w:rsidR="00B2793D" w:rsidRPr="009752A4">
        <w:rPr>
          <w:rFonts w:ascii="Arial" w:hAnsi="Arial" w:cs="Arial"/>
          <w:i/>
        </w:rPr>
        <w:t>Hommes et terres du nord</w:t>
      </w:r>
      <w:r w:rsidR="00B2793D" w:rsidRPr="009752A4">
        <w:rPr>
          <w:rFonts w:ascii="Arial" w:hAnsi="Arial" w:cs="Arial"/>
        </w:rPr>
        <w:t>, n° 1, p. 37-46.</w:t>
      </w:r>
    </w:p>
    <w:p w14:paraId="20EB9A2F" w14:textId="77777777" w:rsidR="00B2793D" w:rsidRPr="009752A4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</w:rPr>
      </w:pPr>
    </w:p>
    <w:p w14:paraId="0986CBC1" w14:textId="76143544" w:rsidR="00B2793D" w:rsidRPr="009752A4" w:rsidRDefault="00A811E3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</w:rPr>
      </w:pPr>
      <w:r w:rsidRPr="009752A4">
        <w:rPr>
          <w:rFonts w:ascii="Arial" w:hAnsi="Arial" w:cs="Arial"/>
        </w:rPr>
        <w:t xml:space="preserve">7. </w:t>
      </w:r>
      <w:r w:rsidR="00B2793D" w:rsidRPr="009752A4">
        <w:rPr>
          <w:rFonts w:ascii="Arial" w:hAnsi="Arial" w:cs="Arial"/>
        </w:rPr>
        <w:t>BARON-YELLES N., 2001,</w:t>
      </w:r>
      <w:proofErr w:type="gramStart"/>
      <w:r w:rsidR="00B2793D" w:rsidRPr="009752A4">
        <w:rPr>
          <w:rFonts w:ascii="Arial" w:hAnsi="Arial" w:cs="Arial"/>
        </w:rPr>
        <w:t xml:space="preserve"> «Les</w:t>
      </w:r>
      <w:proofErr w:type="gramEnd"/>
      <w:r w:rsidR="00B2793D" w:rsidRPr="009752A4">
        <w:rPr>
          <w:rFonts w:ascii="Arial" w:hAnsi="Arial" w:cs="Arial"/>
        </w:rPr>
        <w:t xml:space="preserve"> zones humides littorales d’Europe de l’ouest : conservation, gestion et observation des oiseaux à des fins de loisir», </w:t>
      </w:r>
      <w:r w:rsidR="00B2793D" w:rsidRPr="009752A4">
        <w:rPr>
          <w:rFonts w:ascii="Arial" w:hAnsi="Arial" w:cs="Arial"/>
          <w:i/>
        </w:rPr>
        <w:t>Géographie et culture</w:t>
      </w:r>
      <w:r w:rsidR="00B2793D" w:rsidRPr="009752A4">
        <w:rPr>
          <w:rFonts w:ascii="Arial" w:hAnsi="Arial" w:cs="Arial"/>
        </w:rPr>
        <w:t>, n° 37, p. 97-116.</w:t>
      </w:r>
    </w:p>
    <w:p w14:paraId="13435F74" w14:textId="77777777" w:rsidR="00B2793D" w:rsidRPr="009752A4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</w:rPr>
      </w:pPr>
    </w:p>
    <w:p w14:paraId="1AB1A70B" w14:textId="299C8D5C" w:rsidR="00B2793D" w:rsidRPr="009752A4" w:rsidRDefault="00A811E3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</w:rPr>
      </w:pPr>
      <w:r w:rsidRPr="009752A4">
        <w:rPr>
          <w:rFonts w:ascii="Arial" w:hAnsi="Arial" w:cs="Arial"/>
        </w:rPr>
        <w:t xml:space="preserve">8. </w:t>
      </w:r>
      <w:r w:rsidR="00B2793D" w:rsidRPr="009752A4">
        <w:rPr>
          <w:rFonts w:ascii="Arial" w:hAnsi="Arial" w:cs="Arial"/>
        </w:rPr>
        <w:t>BARON-YELLES N. 2001,</w:t>
      </w:r>
      <w:proofErr w:type="gramStart"/>
      <w:r w:rsidR="00B2793D" w:rsidRPr="009752A4">
        <w:rPr>
          <w:rFonts w:ascii="Arial" w:hAnsi="Arial" w:cs="Arial"/>
        </w:rPr>
        <w:t xml:space="preserve"> «Tourisme</w:t>
      </w:r>
      <w:proofErr w:type="gramEnd"/>
      <w:r w:rsidR="00B2793D" w:rsidRPr="009752A4">
        <w:rPr>
          <w:rFonts w:ascii="Arial" w:hAnsi="Arial" w:cs="Arial"/>
        </w:rPr>
        <w:t xml:space="preserve"> et aires protégées : le cas de la façade atlantique française»,</w:t>
      </w:r>
      <w:r w:rsidR="00B2793D" w:rsidRPr="009752A4">
        <w:rPr>
          <w:rFonts w:ascii="Arial" w:hAnsi="Arial" w:cs="Arial"/>
          <w:i/>
        </w:rPr>
        <w:t xml:space="preserve"> L’Information Géographique,</w:t>
      </w:r>
      <w:r w:rsidR="00B2793D" w:rsidRPr="009752A4">
        <w:rPr>
          <w:rFonts w:ascii="Arial" w:hAnsi="Arial" w:cs="Arial"/>
        </w:rPr>
        <w:t xml:space="preserve"> n°2, p. 45-63. </w:t>
      </w:r>
    </w:p>
    <w:p w14:paraId="2C620E2D" w14:textId="77777777" w:rsidR="00B2793D" w:rsidRPr="009752A4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</w:rPr>
      </w:pPr>
    </w:p>
    <w:p w14:paraId="48C6A6E2" w14:textId="41F2CEA2" w:rsidR="00B2793D" w:rsidRPr="009752A4" w:rsidRDefault="00A811E3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</w:rPr>
      </w:pPr>
      <w:r w:rsidRPr="009752A4">
        <w:rPr>
          <w:rFonts w:ascii="Arial" w:hAnsi="Arial" w:cs="Arial"/>
        </w:rPr>
        <w:t xml:space="preserve">9. </w:t>
      </w:r>
      <w:r w:rsidR="00B2793D" w:rsidRPr="009752A4">
        <w:rPr>
          <w:rFonts w:ascii="Arial" w:hAnsi="Arial" w:cs="Arial"/>
        </w:rPr>
        <w:t>BARON-YELLES N., 2001,</w:t>
      </w:r>
      <w:proofErr w:type="gramStart"/>
      <w:r w:rsidR="00B2793D" w:rsidRPr="009752A4">
        <w:rPr>
          <w:rFonts w:ascii="Arial" w:hAnsi="Arial" w:cs="Arial"/>
        </w:rPr>
        <w:t xml:space="preserve"> «Inventaire</w:t>
      </w:r>
      <w:proofErr w:type="gramEnd"/>
      <w:r w:rsidR="00B2793D" w:rsidRPr="009752A4">
        <w:rPr>
          <w:rFonts w:ascii="Arial" w:hAnsi="Arial" w:cs="Arial"/>
        </w:rPr>
        <w:t xml:space="preserve"> des formations universitaires conduisant aux métiers du tourisme et des loisirs», </w:t>
      </w:r>
      <w:r w:rsidR="00B2793D" w:rsidRPr="009752A4">
        <w:rPr>
          <w:rFonts w:ascii="Arial" w:hAnsi="Arial" w:cs="Arial"/>
          <w:i/>
        </w:rPr>
        <w:t>Cahiers du GDR n° 3</w:t>
      </w:r>
      <w:r w:rsidR="00B2793D" w:rsidRPr="009752A4">
        <w:rPr>
          <w:rFonts w:ascii="Arial" w:hAnsi="Arial" w:cs="Arial"/>
        </w:rPr>
        <w:t xml:space="preserve">, </w:t>
      </w:r>
      <w:r w:rsidR="00B2793D" w:rsidRPr="009752A4">
        <w:rPr>
          <w:rFonts w:ascii="Arial" w:hAnsi="Arial" w:cs="Arial"/>
          <w:i/>
        </w:rPr>
        <w:t xml:space="preserve">CNRS n° 553, </w:t>
      </w:r>
      <w:r w:rsidR="00B2793D" w:rsidRPr="009752A4">
        <w:rPr>
          <w:rFonts w:ascii="Arial" w:hAnsi="Arial" w:cs="Arial"/>
        </w:rPr>
        <w:t>numéro 3, 90 p.</w:t>
      </w:r>
    </w:p>
    <w:p w14:paraId="07FCF5B9" w14:textId="77777777" w:rsidR="00B2793D" w:rsidRPr="009752A4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</w:p>
    <w:p w14:paraId="0E6B6C43" w14:textId="590A84D1" w:rsidR="00B2793D" w:rsidRPr="009752A4" w:rsidRDefault="00A811E3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9752A4">
        <w:rPr>
          <w:rFonts w:ascii="Arial" w:hAnsi="Arial" w:cs="Arial"/>
        </w:rPr>
        <w:t xml:space="preserve">10. </w:t>
      </w:r>
      <w:r w:rsidR="00B2793D" w:rsidRPr="009752A4">
        <w:rPr>
          <w:rFonts w:ascii="Arial" w:hAnsi="Arial" w:cs="Arial"/>
        </w:rPr>
        <w:t>BARON-YELLES N., BERTRAND F., GOELDNER-GIANELLA L., COSTA S., ARNAUD-FASSETTA G., BELTRANDO G., DAVIDSON R., 2003,</w:t>
      </w:r>
      <w:proofErr w:type="gramStart"/>
      <w:r w:rsidR="00B2793D" w:rsidRPr="009752A4">
        <w:rPr>
          <w:rFonts w:ascii="Arial" w:hAnsi="Arial" w:cs="Arial"/>
        </w:rPr>
        <w:t xml:space="preserve"> «Enjeux</w:t>
      </w:r>
      <w:proofErr w:type="gramEnd"/>
      <w:r w:rsidR="00B2793D" w:rsidRPr="009752A4">
        <w:rPr>
          <w:rFonts w:ascii="Arial" w:hAnsi="Arial" w:cs="Arial"/>
        </w:rPr>
        <w:t xml:space="preserve"> et limites de la gestion environnementale d’un marais lagunaire d’Europe méridionale : la Ria Formosa, Algarve, Portugal»,</w:t>
      </w:r>
      <w:r w:rsidR="00B2793D" w:rsidRPr="009752A4">
        <w:rPr>
          <w:rFonts w:ascii="Arial" w:hAnsi="Arial" w:cs="Arial"/>
          <w:i/>
        </w:rPr>
        <w:t xml:space="preserve"> L’Espace géographique,</w:t>
      </w:r>
      <w:r w:rsidR="00B2793D" w:rsidRPr="009752A4">
        <w:rPr>
          <w:rFonts w:ascii="Arial" w:hAnsi="Arial" w:cs="Arial"/>
        </w:rPr>
        <w:t xml:space="preserve"> n° 1, p. 31-46.</w:t>
      </w:r>
    </w:p>
    <w:p w14:paraId="4A2506B4" w14:textId="77777777" w:rsidR="00B2793D" w:rsidRPr="009752A4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</w:rPr>
      </w:pPr>
    </w:p>
    <w:p w14:paraId="097F025B" w14:textId="267B75D7" w:rsidR="00B2793D" w:rsidRPr="009752A4" w:rsidRDefault="00A811E3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9752A4">
        <w:rPr>
          <w:rFonts w:ascii="Arial" w:hAnsi="Arial" w:cs="Arial"/>
        </w:rPr>
        <w:t xml:space="preserve">11. </w:t>
      </w:r>
      <w:r w:rsidR="00B2793D" w:rsidRPr="009752A4">
        <w:rPr>
          <w:rFonts w:ascii="Arial" w:hAnsi="Arial" w:cs="Arial"/>
        </w:rPr>
        <w:t>BARON- YELLES N. 2003,</w:t>
      </w:r>
      <w:proofErr w:type="gramStart"/>
      <w:r w:rsidR="00B2793D" w:rsidRPr="009752A4">
        <w:rPr>
          <w:rFonts w:ascii="Arial" w:hAnsi="Arial" w:cs="Arial"/>
        </w:rPr>
        <w:t xml:space="preserve"> «Occupation</w:t>
      </w:r>
      <w:proofErr w:type="gramEnd"/>
      <w:r w:rsidR="00B2793D" w:rsidRPr="009752A4">
        <w:rPr>
          <w:rFonts w:ascii="Arial" w:hAnsi="Arial" w:cs="Arial"/>
        </w:rPr>
        <w:t xml:space="preserve"> de l’espace et dynamique sociale des îles-barrières d’un archipel protégé (Parc Naturel de la Ria Formosa, Algarve, Portugal</w:t>
      </w:r>
      <w:r w:rsidR="00B2793D" w:rsidRPr="009752A4">
        <w:rPr>
          <w:rFonts w:ascii="Arial" w:hAnsi="Arial" w:cs="Arial"/>
          <w:i/>
        </w:rPr>
        <w:t xml:space="preserve">)», </w:t>
      </w:r>
      <w:proofErr w:type="spellStart"/>
      <w:r w:rsidR="00B2793D" w:rsidRPr="009752A4">
        <w:rPr>
          <w:rFonts w:ascii="Arial" w:hAnsi="Arial" w:cs="Arial"/>
          <w:i/>
        </w:rPr>
        <w:t>Océanis</w:t>
      </w:r>
      <w:proofErr w:type="spellEnd"/>
      <w:r w:rsidR="00B2793D" w:rsidRPr="009752A4">
        <w:rPr>
          <w:rFonts w:ascii="Arial" w:hAnsi="Arial" w:cs="Arial"/>
          <w:i/>
        </w:rPr>
        <w:t>, Revue de l'Institut Océanographique</w:t>
      </w:r>
      <w:r w:rsidR="00B2793D" w:rsidRPr="009752A4">
        <w:rPr>
          <w:rFonts w:ascii="Arial" w:hAnsi="Arial" w:cs="Arial"/>
        </w:rPr>
        <w:t>, vol. 28, n° 1-2, p. 287-310.</w:t>
      </w:r>
    </w:p>
    <w:p w14:paraId="688A242A" w14:textId="77777777" w:rsidR="00B2793D" w:rsidRPr="009752A4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</w:p>
    <w:p w14:paraId="169A4790" w14:textId="175D3E7A" w:rsidR="00B2793D" w:rsidRPr="009752A4" w:rsidRDefault="00A811E3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9752A4">
        <w:rPr>
          <w:rFonts w:ascii="Arial" w:hAnsi="Arial" w:cs="Arial"/>
        </w:rPr>
        <w:t xml:space="preserve">12. </w:t>
      </w:r>
      <w:r w:rsidR="00B2793D" w:rsidRPr="009752A4">
        <w:rPr>
          <w:rFonts w:ascii="Arial" w:hAnsi="Arial" w:cs="Arial"/>
        </w:rPr>
        <w:t>BARON-YELLES N., BERTRAND Frédéric, GOELDNER GIANELLA Lydie, ARNAUD FASSETTA Gilles, 2003,</w:t>
      </w:r>
      <w:proofErr w:type="gramStart"/>
      <w:r w:rsidR="00B2793D" w:rsidRPr="009752A4">
        <w:rPr>
          <w:rFonts w:ascii="Arial" w:hAnsi="Arial" w:cs="Arial"/>
        </w:rPr>
        <w:t xml:space="preserve"> «Formes</w:t>
      </w:r>
      <w:proofErr w:type="gramEnd"/>
      <w:r w:rsidR="00B2793D" w:rsidRPr="009752A4">
        <w:rPr>
          <w:rFonts w:ascii="Arial" w:hAnsi="Arial" w:cs="Arial"/>
        </w:rPr>
        <w:t xml:space="preserve"> et fonctions des milieux aquatiques dans les espaces résidentiels de haute qualité en Europe du sud, l'exemple de </w:t>
      </w:r>
      <w:proofErr w:type="spellStart"/>
      <w:r w:rsidR="00B2793D" w:rsidRPr="009752A4">
        <w:rPr>
          <w:rFonts w:ascii="Arial" w:hAnsi="Arial" w:cs="Arial"/>
        </w:rPr>
        <w:t>Quinta</w:t>
      </w:r>
      <w:proofErr w:type="spellEnd"/>
      <w:r w:rsidR="00B2793D" w:rsidRPr="009752A4">
        <w:rPr>
          <w:rFonts w:ascii="Arial" w:hAnsi="Arial" w:cs="Arial"/>
        </w:rPr>
        <w:t xml:space="preserve"> do </w:t>
      </w:r>
      <w:proofErr w:type="spellStart"/>
      <w:r w:rsidR="00B2793D" w:rsidRPr="009752A4">
        <w:rPr>
          <w:rFonts w:ascii="Arial" w:hAnsi="Arial" w:cs="Arial"/>
        </w:rPr>
        <w:t>Lago</w:t>
      </w:r>
      <w:proofErr w:type="spellEnd"/>
      <w:r w:rsidR="00B2793D" w:rsidRPr="009752A4">
        <w:rPr>
          <w:rFonts w:ascii="Arial" w:hAnsi="Arial" w:cs="Arial"/>
        </w:rPr>
        <w:t xml:space="preserve">, Algarve, Portugal», </w:t>
      </w:r>
      <w:r w:rsidR="00B2793D" w:rsidRPr="009752A4">
        <w:rPr>
          <w:rFonts w:ascii="Arial" w:hAnsi="Arial" w:cs="Arial"/>
          <w:i/>
        </w:rPr>
        <w:t xml:space="preserve">Bulletin de l'association des géographes français </w:t>
      </w:r>
      <w:r w:rsidR="00B2793D" w:rsidRPr="009752A4">
        <w:rPr>
          <w:rFonts w:ascii="Arial" w:hAnsi="Arial" w:cs="Arial"/>
        </w:rPr>
        <w:t>n° 3, p. 243-252.</w:t>
      </w:r>
    </w:p>
    <w:p w14:paraId="37B80CCB" w14:textId="77777777" w:rsidR="00B2793D" w:rsidRPr="009752A4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</w:p>
    <w:p w14:paraId="2ACFAB67" w14:textId="70CECAF6" w:rsidR="00B2793D" w:rsidRPr="009752A4" w:rsidRDefault="00A811E3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9752A4">
        <w:rPr>
          <w:rFonts w:ascii="Arial" w:hAnsi="Arial" w:cs="Arial"/>
        </w:rPr>
        <w:t xml:space="preserve">13. </w:t>
      </w:r>
      <w:r w:rsidR="00B2793D" w:rsidRPr="009752A4">
        <w:rPr>
          <w:rFonts w:ascii="Arial" w:hAnsi="Arial" w:cs="Arial"/>
        </w:rPr>
        <w:t xml:space="preserve">GOELDNER-GIANELLA Lydie, BERTRAND Frédéric, ARNAUD FASSETTA Gilles, BARON YELLES </w:t>
      </w:r>
      <w:proofErr w:type="spellStart"/>
      <w:r w:rsidR="00B2793D" w:rsidRPr="009752A4">
        <w:rPr>
          <w:rFonts w:ascii="Arial" w:hAnsi="Arial" w:cs="Arial"/>
        </w:rPr>
        <w:t>Nacima</w:t>
      </w:r>
      <w:proofErr w:type="spellEnd"/>
      <w:r w:rsidR="00B2793D" w:rsidRPr="009752A4">
        <w:rPr>
          <w:rFonts w:ascii="Arial" w:hAnsi="Arial" w:cs="Arial"/>
        </w:rPr>
        <w:t xml:space="preserve">, </w:t>
      </w:r>
      <w:r w:rsidR="00B2793D" w:rsidRPr="009752A4">
        <w:rPr>
          <w:rFonts w:ascii="Arial" w:hAnsi="Arial" w:cs="Arial"/>
          <w:i/>
        </w:rPr>
        <w:t>et al</w:t>
      </w:r>
      <w:r w:rsidR="00B2793D" w:rsidRPr="009752A4">
        <w:rPr>
          <w:rFonts w:ascii="Arial" w:hAnsi="Arial" w:cs="Arial"/>
        </w:rPr>
        <w:t xml:space="preserve">., 2003 « Les marais endigués de la ria Formosa face à un siècle de développement économique : le cas de la réserve de Ludo », </w:t>
      </w:r>
      <w:r w:rsidR="00B2793D" w:rsidRPr="009752A4">
        <w:rPr>
          <w:rFonts w:ascii="Arial" w:hAnsi="Arial" w:cs="Arial"/>
          <w:i/>
        </w:rPr>
        <w:t>Annales de géographie</w:t>
      </w:r>
      <w:r w:rsidR="00B2793D" w:rsidRPr="009752A4">
        <w:rPr>
          <w:rFonts w:ascii="Arial" w:hAnsi="Arial" w:cs="Arial"/>
        </w:rPr>
        <w:t>, n° 629, p. 3-22.</w:t>
      </w:r>
    </w:p>
    <w:p w14:paraId="7BEF5838" w14:textId="77777777" w:rsidR="00B2793D" w:rsidRPr="009752A4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</w:p>
    <w:p w14:paraId="28185953" w14:textId="5500BA79" w:rsidR="00B2793D" w:rsidRPr="009752A4" w:rsidRDefault="00A811E3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9752A4">
        <w:rPr>
          <w:rFonts w:ascii="Arial" w:hAnsi="Arial" w:cs="Arial"/>
        </w:rPr>
        <w:t xml:space="preserve">14. </w:t>
      </w:r>
      <w:r w:rsidR="00B2793D" w:rsidRPr="009752A4">
        <w:rPr>
          <w:rFonts w:ascii="Arial" w:hAnsi="Arial" w:cs="Arial"/>
        </w:rPr>
        <w:t xml:space="preserve">BERTRAND Frédéric, COSTA Stéphane, ARNAUD-FASSETTA Gilles, DAVIDSON Robert, BELTRANDO Gérard, GOELDNER-GIANELLA Lydie, BARON YELLES </w:t>
      </w:r>
      <w:proofErr w:type="spellStart"/>
      <w:r w:rsidR="00B2793D" w:rsidRPr="009752A4">
        <w:rPr>
          <w:rFonts w:ascii="Arial" w:hAnsi="Arial" w:cs="Arial"/>
        </w:rPr>
        <w:t>Nacima</w:t>
      </w:r>
      <w:proofErr w:type="spellEnd"/>
      <w:r w:rsidR="00B2793D" w:rsidRPr="009752A4">
        <w:rPr>
          <w:rFonts w:ascii="Arial" w:hAnsi="Arial" w:cs="Arial"/>
        </w:rPr>
        <w:t xml:space="preserve">, 2003, « Dynamique des marais d’arrière-barrière associée à la passe de Barra Nova (Ria Formosa, Portugal méridional) », </w:t>
      </w:r>
      <w:r w:rsidR="00B2793D" w:rsidRPr="009752A4">
        <w:rPr>
          <w:rFonts w:ascii="Arial" w:hAnsi="Arial" w:cs="Arial"/>
          <w:i/>
        </w:rPr>
        <w:t>Géomorphologie : relief, processus, environnement</w:t>
      </w:r>
      <w:r w:rsidR="00B2793D" w:rsidRPr="009752A4">
        <w:rPr>
          <w:rFonts w:ascii="Arial" w:hAnsi="Arial" w:cs="Arial"/>
        </w:rPr>
        <w:t>, n° 3, p. 151-160.</w:t>
      </w:r>
    </w:p>
    <w:p w14:paraId="49279E18" w14:textId="77777777" w:rsidR="00B2793D" w:rsidRPr="009752A4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</w:p>
    <w:p w14:paraId="0FE8C980" w14:textId="13981875" w:rsidR="00B2793D" w:rsidRPr="009752A4" w:rsidRDefault="00A811E3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</w:rPr>
      </w:pPr>
      <w:r w:rsidRPr="009752A4">
        <w:rPr>
          <w:rFonts w:ascii="Arial" w:hAnsi="Arial" w:cs="Arial"/>
        </w:rPr>
        <w:t xml:space="preserve">15. </w:t>
      </w:r>
      <w:r w:rsidR="00B2793D" w:rsidRPr="009752A4">
        <w:rPr>
          <w:rFonts w:ascii="Arial" w:hAnsi="Arial" w:cs="Arial"/>
        </w:rPr>
        <w:t xml:space="preserve">BARON YELLES </w:t>
      </w:r>
      <w:proofErr w:type="spellStart"/>
      <w:r w:rsidR="00B2793D" w:rsidRPr="009752A4">
        <w:rPr>
          <w:rFonts w:ascii="Arial" w:hAnsi="Arial" w:cs="Arial"/>
        </w:rPr>
        <w:t>Nacima</w:t>
      </w:r>
      <w:proofErr w:type="spellEnd"/>
      <w:r w:rsidR="00B2793D" w:rsidRPr="009752A4">
        <w:rPr>
          <w:rFonts w:ascii="Arial" w:hAnsi="Arial" w:cs="Arial"/>
        </w:rPr>
        <w:t xml:space="preserve">, 2004, « Des abîmes aux rivages : les voyageurs naturalistes aux bords de l’Océan », </w:t>
      </w:r>
      <w:r w:rsidR="00B2793D" w:rsidRPr="009752A4">
        <w:rPr>
          <w:rFonts w:ascii="Arial" w:hAnsi="Arial" w:cs="Arial"/>
          <w:i/>
        </w:rPr>
        <w:t>Le Globe, revue de l’Institut de Géographie de l’Université de Genève</w:t>
      </w:r>
      <w:r w:rsidR="00B2793D" w:rsidRPr="009752A4">
        <w:rPr>
          <w:rFonts w:ascii="Arial" w:hAnsi="Arial" w:cs="Arial"/>
        </w:rPr>
        <w:t>, tome 144, pp. 11-27.</w:t>
      </w:r>
    </w:p>
    <w:p w14:paraId="7086F19D" w14:textId="77777777" w:rsidR="00B2793D" w:rsidRPr="009752A4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</w:rPr>
      </w:pPr>
    </w:p>
    <w:p w14:paraId="03F00422" w14:textId="0D4A614B" w:rsidR="00B2793D" w:rsidRPr="009752A4" w:rsidRDefault="00A811E3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</w:rPr>
      </w:pPr>
      <w:r w:rsidRPr="009752A4">
        <w:rPr>
          <w:rFonts w:ascii="Arial" w:hAnsi="Arial" w:cs="Arial"/>
        </w:rPr>
        <w:t xml:space="preserve">16. </w:t>
      </w:r>
      <w:r w:rsidR="00B2793D" w:rsidRPr="009752A4">
        <w:rPr>
          <w:rFonts w:ascii="Arial" w:hAnsi="Arial" w:cs="Arial"/>
        </w:rPr>
        <w:t xml:space="preserve">BARON-YELLES </w:t>
      </w:r>
      <w:proofErr w:type="spellStart"/>
      <w:r w:rsidR="00B2793D" w:rsidRPr="009752A4">
        <w:rPr>
          <w:rFonts w:ascii="Arial" w:hAnsi="Arial" w:cs="Arial"/>
        </w:rPr>
        <w:t>Nacima</w:t>
      </w:r>
      <w:proofErr w:type="spellEnd"/>
      <w:r w:rsidR="00B2793D" w:rsidRPr="009752A4">
        <w:rPr>
          <w:rFonts w:ascii="Arial" w:hAnsi="Arial" w:cs="Arial"/>
        </w:rPr>
        <w:t xml:space="preserve">, 2005, « L’articulation des politiques urbaines, touristiques et </w:t>
      </w:r>
      <w:proofErr w:type="gramStart"/>
      <w:r w:rsidR="00B2793D" w:rsidRPr="009752A4">
        <w:rPr>
          <w:rFonts w:ascii="Arial" w:hAnsi="Arial" w:cs="Arial"/>
        </w:rPr>
        <w:t>environnementales  en</w:t>
      </w:r>
      <w:proofErr w:type="gramEnd"/>
      <w:r w:rsidR="00B2793D" w:rsidRPr="009752A4">
        <w:rPr>
          <w:rFonts w:ascii="Arial" w:hAnsi="Arial" w:cs="Arial"/>
        </w:rPr>
        <w:t xml:space="preserve"> Europe du sud : cas du littoral de l’Andalousie atlantique et de l’Algarve », </w:t>
      </w:r>
      <w:r w:rsidR="00B2793D" w:rsidRPr="009752A4">
        <w:rPr>
          <w:rFonts w:ascii="Arial" w:hAnsi="Arial" w:cs="Arial"/>
          <w:i/>
        </w:rPr>
        <w:t>Méditerranée,</w:t>
      </w:r>
      <w:r w:rsidR="00B2793D" w:rsidRPr="009752A4">
        <w:rPr>
          <w:rFonts w:ascii="Arial" w:hAnsi="Arial" w:cs="Arial"/>
        </w:rPr>
        <w:t xml:space="preserve"> n° 3-4, pp. </w:t>
      </w:r>
    </w:p>
    <w:p w14:paraId="29DB35A4" w14:textId="77777777" w:rsidR="00B2793D" w:rsidRPr="009752A4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</w:p>
    <w:p w14:paraId="59A58B46" w14:textId="27CB08F4" w:rsidR="00B2793D" w:rsidRPr="009752A4" w:rsidRDefault="00A811E3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9752A4">
        <w:rPr>
          <w:rFonts w:ascii="Arial" w:hAnsi="Arial" w:cs="Arial"/>
        </w:rPr>
        <w:t xml:space="preserve">17. </w:t>
      </w:r>
      <w:r w:rsidR="00B2793D" w:rsidRPr="009752A4">
        <w:rPr>
          <w:rFonts w:ascii="Arial" w:hAnsi="Arial" w:cs="Arial"/>
        </w:rPr>
        <w:t xml:space="preserve">BARON-YELLES </w:t>
      </w:r>
      <w:proofErr w:type="spellStart"/>
      <w:r w:rsidR="00B2793D" w:rsidRPr="009752A4">
        <w:rPr>
          <w:rFonts w:ascii="Arial" w:hAnsi="Arial" w:cs="Arial"/>
        </w:rPr>
        <w:t>Nacima</w:t>
      </w:r>
      <w:proofErr w:type="spellEnd"/>
      <w:r w:rsidR="00B2793D" w:rsidRPr="009752A4">
        <w:rPr>
          <w:rFonts w:ascii="Arial" w:hAnsi="Arial" w:cs="Arial"/>
        </w:rPr>
        <w:t xml:space="preserve">, 2006, « De la fréquentation touristique de masse aux flux résidentiels : le cas de l’Algarve (Portugal) », Revue </w:t>
      </w:r>
      <w:r w:rsidR="00B2793D" w:rsidRPr="009752A4">
        <w:rPr>
          <w:rFonts w:ascii="Arial" w:hAnsi="Arial" w:cs="Arial"/>
          <w:i/>
        </w:rPr>
        <w:t>Flux</w:t>
      </w:r>
      <w:r w:rsidR="00B2793D" w:rsidRPr="009752A4">
        <w:rPr>
          <w:rFonts w:ascii="Arial" w:hAnsi="Arial" w:cs="Arial"/>
        </w:rPr>
        <w:t xml:space="preserve"> </w:t>
      </w:r>
      <w:r w:rsidR="00B2793D" w:rsidRPr="009752A4">
        <w:rPr>
          <w:rFonts w:ascii="Arial" w:hAnsi="Arial" w:cs="Arial"/>
          <w:i/>
        </w:rPr>
        <w:t>Cahiers scientifiques internationaux Réseaux et territoires, n° 63-64</w:t>
      </w:r>
      <w:proofErr w:type="gramStart"/>
      <w:r w:rsidR="00B2793D" w:rsidRPr="009752A4">
        <w:rPr>
          <w:rFonts w:ascii="Arial" w:hAnsi="Arial" w:cs="Arial"/>
          <w:i/>
        </w:rPr>
        <w:t xml:space="preserve">, </w:t>
      </w:r>
      <w:r w:rsidR="00B2793D" w:rsidRPr="009752A4">
        <w:rPr>
          <w:rFonts w:ascii="Arial" w:hAnsi="Arial" w:cs="Arial"/>
        </w:rPr>
        <w:t>,</w:t>
      </w:r>
      <w:proofErr w:type="gramEnd"/>
      <w:r w:rsidR="00B2793D" w:rsidRPr="009752A4">
        <w:rPr>
          <w:rFonts w:ascii="Arial" w:hAnsi="Arial" w:cs="Arial"/>
        </w:rPr>
        <w:t xml:space="preserve"> p. 63-74.</w:t>
      </w:r>
    </w:p>
    <w:p w14:paraId="3C847F2A" w14:textId="77777777" w:rsidR="00B2793D" w:rsidRPr="009752A4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color w:val="FF6600"/>
        </w:rPr>
      </w:pPr>
    </w:p>
    <w:p w14:paraId="420F4C98" w14:textId="3C7711F5" w:rsidR="00B2793D" w:rsidRPr="009752A4" w:rsidRDefault="00A811E3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9752A4">
        <w:rPr>
          <w:rFonts w:ascii="Arial" w:hAnsi="Arial" w:cs="Arial"/>
        </w:rPr>
        <w:t xml:space="preserve">18. </w:t>
      </w:r>
      <w:r w:rsidR="00B2793D" w:rsidRPr="009752A4">
        <w:rPr>
          <w:rFonts w:ascii="Arial" w:hAnsi="Arial" w:cs="Arial"/>
        </w:rPr>
        <w:t xml:space="preserve">BARON-YELLES </w:t>
      </w:r>
      <w:proofErr w:type="spellStart"/>
      <w:r w:rsidR="00B2793D" w:rsidRPr="009752A4">
        <w:rPr>
          <w:rFonts w:ascii="Arial" w:hAnsi="Arial" w:cs="Arial"/>
        </w:rPr>
        <w:t>Nacima</w:t>
      </w:r>
      <w:proofErr w:type="spellEnd"/>
      <w:r w:rsidR="00B2793D" w:rsidRPr="009752A4">
        <w:rPr>
          <w:rFonts w:ascii="Arial" w:hAnsi="Arial" w:cs="Arial"/>
        </w:rPr>
        <w:t xml:space="preserve">, 2007, « La Loire Moyenne, paysage culturel ? Intérêt et limites d’une nouvelle notion pour la gestion patrimoniale des territoires », in GUIHENEUF Bernard, </w:t>
      </w:r>
      <w:r w:rsidR="00B2793D" w:rsidRPr="009752A4">
        <w:rPr>
          <w:rFonts w:ascii="Arial" w:hAnsi="Arial" w:cs="Arial"/>
          <w:i/>
        </w:rPr>
        <w:t>Sauvegarde, protection et gestion des zones humides</w:t>
      </w:r>
      <w:r w:rsidR="00B2793D" w:rsidRPr="009752A4">
        <w:rPr>
          <w:rFonts w:ascii="Arial" w:hAnsi="Arial" w:cs="Arial"/>
        </w:rPr>
        <w:t xml:space="preserve">, </w:t>
      </w:r>
      <w:r w:rsidR="00B2793D" w:rsidRPr="009752A4">
        <w:rPr>
          <w:rFonts w:ascii="Arial" w:hAnsi="Arial" w:cs="Arial"/>
          <w:i/>
        </w:rPr>
        <w:t xml:space="preserve">numéro spécial de la revue </w:t>
      </w:r>
      <w:proofErr w:type="spellStart"/>
      <w:r w:rsidR="00B2793D" w:rsidRPr="009752A4">
        <w:rPr>
          <w:rFonts w:ascii="Arial" w:hAnsi="Arial" w:cs="Arial"/>
          <w:i/>
        </w:rPr>
        <w:t>AEstuaria</w:t>
      </w:r>
      <w:proofErr w:type="spellEnd"/>
      <w:r w:rsidR="00B2793D" w:rsidRPr="009752A4">
        <w:rPr>
          <w:rFonts w:ascii="Arial" w:hAnsi="Arial" w:cs="Arial"/>
          <w:i/>
        </w:rPr>
        <w:t>,</w:t>
      </w:r>
      <w:r w:rsidR="00B2793D" w:rsidRPr="009752A4">
        <w:rPr>
          <w:rFonts w:ascii="Arial" w:hAnsi="Arial" w:cs="Arial"/>
        </w:rPr>
        <w:t xml:space="preserve"> n° 10, p. 155-172. </w:t>
      </w:r>
    </w:p>
    <w:p w14:paraId="5FFA30FE" w14:textId="77777777" w:rsidR="00B2793D" w:rsidRPr="009752A4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</w:p>
    <w:p w14:paraId="1C366EF2" w14:textId="2A0D3407" w:rsidR="00B2793D" w:rsidRPr="009752A4" w:rsidRDefault="00A811E3" w:rsidP="00CF3F7A">
      <w:pPr>
        <w:widowControl w:val="0"/>
        <w:tabs>
          <w:tab w:val="left" w:pos="8789"/>
          <w:tab w:val="left" w:pos="9214"/>
          <w:tab w:val="left" w:pos="9356"/>
        </w:tabs>
        <w:autoSpaceDE w:val="0"/>
        <w:autoSpaceDN w:val="0"/>
        <w:adjustRightInd w:val="0"/>
        <w:spacing w:after="280"/>
        <w:ind w:right="-6"/>
        <w:jc w:val="both"/>
        <w:rPr>
          <w:rFonts w:ascii="Arial" w:hAnsi="Arial" w:cs="Arial"/>
          <w:i/>
        </w:rPr>
      </w:pPr>
      <w:r w:rsidRPr="009752A4">
        <w:rPr>
          <w:rFonts w:ascii="Arial" w:hAnsi="Arial" w:cs="Arial"/>
        </w:rPr>
        <w:t xml:space="preserve">19. </w:t>
      </w:r>
      <w:r w:rsidR="00B2793D" w:rsidRPr="009752A4">
        <w:rPr>
          <w:rFonts w:ascii="Arial" w:hAnsi="Arial" w:cs="Arial"/>
        </w:rPr>
        <w:t xml:space="preserve">BARON-YELLES </w:t>
      </w:r>
      <w:proofErr w:type="spellStart"/>
      <w:r w:rsidR="00B2793D" w:rsidRPr="009752A4">
        <w:rPr>
          <w:rFonts w:ascii="Arial" w:hAnsi="Arial" w:cs="Arial"/>
        </w:rPr>
        <w:t>Nacima</w:t>
      </w:r>
      <w:proofErr w:type="spellEnd"/>
      <w:r w:rsidR="00B2793D" w:rsidRPr="009752A4">
        <w:rPr>
          <w:rFonts w:ascii="Arial" w:hAnsi="Arial" w:cs="Arial"/>
        </w:rPr>
        <w:t xml:space="preserve"> 2010, « </w:t>
      </w:r>
      <w:proofErr w:type="spellStart"/>
      <w:r w:rsidR="00B2793D" w:rsidRPr="009752A4">
        <w:rPr>
          <w:rFonts w:ascii="Arial" w:hAnsi="Arial" w:cs="Arial"/>
        </w:rPr>
        <w:t>Etat</w:t>
      </w:r>
      <w:proofErr w:type="spellEnd"/>
      <w:r w:rsidR="00B2793D" w:rsidRPr="009752A4">
        <w:rPr>
          <w:rFonts w:ascii="Arial" w:hAnsi="Arial" w:cs="Arial"/>
        </w:rPr>
        <w:t xml:space="preserve"> composé » ou décomposé ? La réforme des autonomies espagnoles et ses effets sur la fragmentation territoriale et institutionnelle du pays » in </w:t>
      </w:r>
      <w:r w:rsidR="00B2793D" w:rsidRPr="009752A4">
        <w:rPr>
          <w:rFonts w:ascii="Arial" w:hAnsi="Arial" w:cs="Arial"/>
          <w:i/>
        </w:rPr>
        <w:t xml:space="preserve">L’Espace Politique n° 11 </w:t>
      </w:r>
      <w:proofErr w:type="gramStart"/>
      <w:r w:rsidR="00B2793D" w:rsidRPr="009752A4">
        <w:rPr>
          <w:rFonts w:ascii="Arial" w:hAnsi="Arial" w:cs="Arial"/>
          <w:i/>
        </w:rPr>
        <w:t>vol</w:t>
      </w:r>
      <w:proofErr w:type="gramEnd"/>
      <w:r w:rsidR="00B2793D" w:rsidRPr="009752A4">
        <w:rPr>
          <w:rFonts w:ascii="Arial" w:hAnsi="Arial" w:cs="Arial"/>
          <w:i/>
        </w:rPr>
        <w:t xml:space="preserve"> 2. </w:t>
      </w:r>
    </w:p>
    <w:p w14:paraId="6F4AF840" w14:textId="283B7D0C" w:rsidR="00B2793D" w:rsidRPr="009752A4" w:rsidRDefault="00A811E3" w:rsidP="00CF3F7A">
      <w:pPr>
        <w:tabs>
          <w:tab w:val="left" w:pos="8647"/>
          <w:tab w:val="left" w:pos="8789"/>
          <w:tab w:val="left" w:pos="9214"/>
          <w:tab w:val="left" w:pos="9356"/>
        </w:tabs>
        <w:ind w:right="-6"/>
        <w:jc w:val="both"/>
        <w:rPr>
          <w:rFonts w:ascii="Arial" w:hAnsi="Arial" w:cs="Arial"/>
        </w:rPr>
      </w:pPr>
      <w:r w:rsidRPr="009752A4">
        <w:rPr>
          <w:rFonts w:ascii="Arial" w:hAnsi="Arial" w:cs="Arial"/>
        </w:rPr>
        <w:t xml:space="preserve">20. </w:t>
      </w:r>
      <w:r w:rsidR="00B2793D" w:rsidRPr="009752A4">
        <w:rPr>
          <w:rFonts w:ascii="Arial" w:hAnsi="Arial" w:cs="Arial"/>
        </w:rPr>
        <w:t xml:space="preserve">BARON-YELLES </w:t>
      </w:r>
      <w:proofErr w:type="spellStart"/>
      <w:r w:rsidR="00B2793D" w:rsidRPr="009752A4">
        <w:rPr>
          <w:rFonts w:ascii="Arial" w:hAnsi="Arial" w:cs="Arial"/>
        </w:rPr>
        <w:t>Nacima</w:t>
      </w:r>
      <w:proofErr w:type="spellEnd"/>
      <w:r w:rsidR="00B2793D" w:rsidRPr="009752A4">
        <w:rPr>
          <w:rFonts w:ascii="Arial" w:hAnsi="Arial" w:cs="Arial"/>
        </w:rPr>
        <w:t xml:space="preserve"> 2010 « Les Espagnols face à la corruption urbaine » </w:t>
      </w:r>
      <w:r w:rsidR="00B2793D" w:rsidRPr="009752A4">
        <w:rPr>
          <w:rFonts w:ascii="Arial" w:hAnsi="Arial" w:cs="Arial"/>
          <w:i/>
        </w:rPr>
        <w:t>Géographie et Culture,</w:t>
      </w:r>
      <w:r w:rsidR="00B2793D" w:rsidRPr="009752A4">
        <w:rPr>
          <w:rFonts w:ascii="Arial" w:hAnsi="Arial" w:cs="Arial"/>
        </w:rPr>
        <w:t xml:space="preserve"> n° 74, été 2010, p. 43-58.    </w:t>
      </w:r>
    </w:p>
    <w:p w14:paraId="2A22B440" w14:textId="77777777" w:rsidR="00B2793D" w:rsidRPr="009752A4" w:rsidRDefault="00B2793D" w:rsidP="00CF3F7A">
      <w:pPr>
        <w:tabs>
          <w:tab w:val="left" w:pos="8647"/>
          <w:tab w:val="left" w:pos="8789"/>
          <w:tab w:val="left" w:pos="9214"/>
          <w:tab w:val="left" w:pos="9356"/>
        </w:tabs>
        <w:ind w:right="-6"/>
        <w:jc w:val="both"/>
        <w:rPr>
          <w:rFonts w:ascii="Arial" w:hAnsi="Arial" w:cs="Arial"/>
        </w:rPr>
      </w:pPr>
    </w:p>
    <w:p w14:paraId="1069BE9D" w14:textId="10F13085" w:rsidR="00B2793D" w:rsidRPr="009752A4" w:rsidRDefault="00A811E3" w:rsidP="00CF3F7A">
      <w:pPr>
        <w:widowControl w:val="0"/>
        <w:tabs>
          <w:tab w:val="left" w:pos="8789"/>
          <w:tab w:val="left" w:pos="9214"/>
          <w:tab w:val="left" w:pos="9356"/>
        </w:tabs>
        <w:autoSpaceDE w:val="0"/>
        <w:autoSpaceDN w:val="0"/>
        <w:adjustRightInd w:val="0"/>
        <w:spacing w:after="280"/>
        <w:ind w:right="-6"/>
        <w:jc w:val="both"/>
        <w:rPr>
          <w:rFonts w:ascii="Arial" w:hAnsi="Arial" w:cs="Arial"/>
        </w:rPr>
      </w:pPr>
      <w:r w:rsidRPr="009752A4">
        <w:rPr>
          <w:rFonts w:ascii="Arial" w:hAnsi="Arial" w:cs="Arial"/>
        </w:rPr>
        <w:t xml:space="preserve">21. </w:t>
      </w:r>
      <w:r w:rsidR="00B2793D" w:rsidRPr="009752A4">
        <w:rPr>
          <w:rFonts w:ascii="Arial" w:hAnsi="Arial" w:cs="Arial"/>
        </w:rPr>
        <w:t xml:space="preserve">COLIN Clément, BARON-YELLES </w:t>
      </w:r>
      <w:proofErr w:type="spellStart"/>
      <w:r w:rsidR="00B2793D" w:rsidRPr="009752A4">
        <w:rPr>
          <w:rFonts w:ascii="Arial" w:hAnsi="Arial" w:cs="Arial"/>
        </w:rPr>
        <w:t>Nacima</w:t>
      </w:r>
      <w:proofErr w:type="spellEnd"/>
      <w:r w:rsidR="00B2793D" w:rsidRPr="009752A4">
        <w:rPr>
          <w:rFonts w:ascii="Arial" w:hAnsi="Arial" w:cs="Arial"/>
        </w:rPr>
        <w:t xml:space="preserve">, 2013, </w:t>
      </w:r>
      <w:r w:rsidR="00F8484F" w:rsidRPr="009752A4">
        <w:rPr>
          <w:rFonts w:ascii="Arial" w:hAnsi="Arial" w:cs="Arial"/>
        </w:rPr>
        <w:t>Ambiguït</w:t>
      </w:r>
      <w:r w:rsidR="00B2793D" w:rsidRPr="009752A4">
        <w:rPr>
          <w:rFonts w:ascii="Arial" w:hAnsi="Arial" w:cs="Arial"/>
        </w:rPr>
        <w:t xml:space="preserve">és et limites de la construction </w:t>
      </w:r>
      <w:proofErr w:type="spellStart"/>
      <w:r w:rsidR="00B2793D" w:rsidRPr="009752A4">
        <w:rPr>
          <w:rFonts w:ascii="Arial" w:hAnsi="Arial" w:cs="Arial"/>
        </w:rPr>
        <w:t>patrimonaile</w:t>
      </w:r>
      <w:proofErr w:type="spellEnd"/>
      <w:r w:rsidR="00B2793D" w:rsidRPr="009752A4">
        <w:rPr>
          <w:rFonts w:ascii="Arial" w:hAnsi="Arial" w:cs="Arial"/>
        </w:rPr>
        <w:t xml:space="preserve"> d'une industrie en activité le cas de la centrale de Cordemais, </w:t>
      </w:r>
      <w:r w:rsidR="00B2793D" w:rsidRPr="009752A4">
        <w:rPr>
          <w:rFonts w:ascii="Arial" w:hAnsi="Arial" w:cs="Arial"/>
          <w:i/>
        </w:rPr>
        <w:t xml:space="preserve">Norois, </w:t>
      </w:r>
      <w:r w:rsidR="00B2793D" w:rsidRPr="009752A4">
        <w:rPr>
          <w:rFonts w:ascii="Arial" w:hAnsi="Arial" w:cs="Arial"/>
        </w:rPr>
        <w:t xml:space="preserve">2013 n° </w:t>
      </w:r>
      <w:proofErr w:type="gramStart"/>
      <w:r w:rsidR="00B2793D" w:rsidRPr="009752A4">
        <w:rPr>
          <w:rFonts w:ascii="Arial" w:hAnsi="Arial" w:cs="Arial"/>
        </w:rPr>
        <w:t>3 ,</w:t>
      </w:r>
      <w:proofErr w:type="gramEnd"/>
      <w:r w:rsidR="00B2793D" w:rsidRPr="009752A4">
        <w:rPr>
          <w:rFonts w:ascii="Arial" w:hAnsi="Arial" w:cs="Arial"/>
        </w:rPr>
        <w:t xml:space="preserve"> N° 228, 65-75.</w:t>
      </w:r>
    </w:p>
    <w:p w14:paraId="61E063AD" w14:textId="5A982567" w:rsidR="00C37035" w:rsidRPr="009752A4" w:rsidRDefault="00A811E3" w:rsidP="00CF3F7A">
      <w:pPr>
        <w:widowControl w:val="0"/>
        <w:tabs>
          <w:tab w:val="left" w:pos="8789"/>
          <w:tab w:val="left" w:pos="9214"/>
          <w:tab w:val="left" w:pos="9356"/>
        </w:tabs>
        <w:autoSpaceDE w:val="0"/>
        <w:autoSpaceDN w:val="0"/>
        <w:adjustRightInd w:val="0"/>
        <w:spacing w:after="280"/>
        <w:ind w:right="-6"/>
        <w:jc w:val="both"/>
        <w:rPr>
          <w:rFonts w:ascii="Arial" w:hAnsi="Arial" w:cs="Arial"/>
        </w:rPr>
      </w:pPr>
      <w:r w:rsidRPr="009752A4">
        <w:rPr>
          <w:rFonts w:ascii="Arial" w:hAnsi="Arial" w:cs="Arial"/>
        </w:rPr>
        <w:t xml:space="preserve">22. </w:t>
      </w:r>
      <w:r w:rsidR="00FA5942" w:rsidRPr="009752A4">
        <w:rPr>
          <w:rFonts w:ascii="Arial" w:hAnsi="Arial" w:cs="Arial"/>
          <w:bCs/>
        </w:rPr>
        <w:t xml:space="preserve">MAREI </w:t>
      </w:r>
      <w:proofErr w:type="gramStart"/>
      <w:r w:rsidR="00FA5942" w:rsidRPr="009752A4">
        <w:rPr>
          <w:rFonts w:ascii="Arial" w:hAnsi="Arial" w:cs="Arial"/>
          <w:bCs/>
        </w:rPr>
        <w:t>Nora ,</w:t>
      </w:r>
      <w:proofErr w:type="gramEnd"/>
      <w:r w:rsidR="00FA5942" w:rsidRPr="009752A4">
        <w:rPr>
          <w:rFonts w:ascii="Arial" w:hAnsi="Arial" w:cs="Arial"/>
          <w:bCs/>
        </w:rPr>
        <w:t xml:space="preserve"> BARON  </w:t>
      </w:r>
      <w:proofErr w:type="spellStart"/>
      <w:r w:rsidR="00FA5942" w:rsidRPr="009752A4">
        <w:rPr>
          <w:rFonts w:ascii="Arial" w:hAnsi="Arial" w:cs="Arial"/>
          <w:bCs/>
        </w:rPr>
        <w:t>Nacima</w:t>
      </w:r>
      <w:proofErr w:type="spellEnd"/>
      <w:r w:rsidR="00FA5942" w:rsidRPr="009752A4">
        <w:rPr>
          <w:rFonts w:ascii="Arial" w:hAnsi="Arial" w:cs="Arial"/>
          <w:bCs/>
        </w:rPr>
        <w:t xml:space="preserve">, 2013, </w:t>
      </w:r>
      <w:hyperlink r:id="rId9" w:history="1">
        <w:r w:rsidR="00FA5942" w:rsidRPr="009752A4">
          <w:rPr>
            <w:rFonts w:ascii="Arial" w:hAnsi="Arial" w:cs="Arial"/>
          </w:rPr>
          <w:t>Penser le détroit de Gibraltar pour figurer l’entre-deux</w:t>
        </w:r>
      </w:hyperlink>
      <w:r w:rsidR="00FA5942" w:rsidRPr="009752A4">
        <w:rPr>
          <w:rFonts w:ascii="Arial" w:hAnsi="Arial" w:cs="Arial"/>
        </w:rPr>
        <w:t xml:space="preserve"> </w:t>
      </w:r>
      <w:proofErr w:type="spellStart"/>
      <w:r w:rsidR="00FA5942" w:rsidRPr="009752A4">
        <w:rPr>
          <w:rFonts w:ascii="Arial" w:hAnsi="Arial" w:cs="Arial"/>
        </w:rPr>
        <w:t>Belgéo</w:t>
      </w:r>
      <w:proofErr w:type="spellEnd"/>
      <w:r w:rsidR="00FA5942" w:rsidRPr="009752A4">
        <w:rPr>
          <w:rFonts w:ascii="Arial" w:hAnsi="Arial" w:cs="Arial"/>
        </w:rPr>
        <w:t xml:space="preserve">, </w:t>
      </w:r>
      <w:r w:rsidR="00FA5942" w:rsidRPr="009752A4">
        <w:rPr>
          <w:rFonts w:ascii="MS Gothic" w:eastAsia="MS Gothic" w:hAnsi="MS Gothic" w:cs="MS Gothic" w:hint="eastAsia"/>
        </w:rPr>
        <w:t> </w:t>
      </w:r>
      <w:proofErr w:type="gramStart"/>
      <w:r w:rsidR="00FA5942" w:rsidRPr="009752A4">
        <w:rPr>
          <w:rFonts w:ascii="Arial" w:hAnsi="Arial" w:cs="Arial"/>
        </w:rPr>
        <w:t>n</w:t>
      </w:r>
      <w:proofErr w:type="gramEnd"/>
      <w:r w:rsidR="00FA5942" w:rsidRPr="009752A4">
        <w:rPr>
          <w:rFonts w:ascii="Arial" w:hAnsi="Arial" w:cs="Arial"/>
        </w:rPr>
        <w:t xml:space="preserve">° 1, </w:t>
      </w:r>
      <w:r w:rsidR="00FA5942" w:rsidRPr="009752A4">
        <w:rPr>
          <w:rFonts w:ascii="Arial" w:hAnsi="Arial" w:cs="Arial"/>
          <w:color w:val="262626"/>
        </w:rPr>
        <w:t>http://belgeo.revues.org/10632</w:t>
      </w:r>
    </w:p>
    <w:p w14:paraId="1C9EB75E" w14:textId="4B5D6FD5" w:rsidR="00B2793D" w:rsidRPr="009752A4" w:rsidRDefault="00A811E3" w:rsidP="00CF3F7A">
      <w:pPr>
        <w:widowControl w:val="0"/>
        <w:autoSpaceDE w:val="0"/>
        <w:autoSpaceDN w:val="0"/>
        <w:adjustRightInd w:val="0"/>
        <w:ind w:right="-6"/>
        <w:jc w:val="both"/>
        <w:rPr>
          <w:rFonts w:ascii="Arial" w:hAnsi="Arial" w:cs="Arial"/>
          <w:lang w:val="en-US"/>
        </w:rPr>
      </w:pPr>
      <w:r w:rsidRPr="009752A4">
        <w:rPr>
          <w:rFonts w:ascii="Arial" w:hAnsi="Arial" w:cs="Arial"/>
          <w:bCs/>
          <w:lang w:val="en-US"/>
        </w:rPr>
        <w:t xml:space="preserve">23. </w:t>
      </w:r>
      <w:r w:rsidR="00FA5942" w:rsidRPr="009752A4">
        <w:rPr>
          <w:rFonts w:ascii="Arial" w:hAnsi="Arial" w:cs="Arial"/>
          <w:lang w:val="en-US"/>
        </w:rPr>
        <w:t xml:space="preserve">BARON </w:t>
      </w:r>
      <w:proofErr w:type="spellStart"/>
      <w:r w:rsidR="00FA5942" w:rsidRPr="009752A4">
        <w:rPr>
          <w:rFonts w:ascii="Arial" w:hAnsi="Arial" w:cs="Arial"/>
          <w:lang w:val="en-US"/>
        </w:rPr>
        <w:t>Nacima</w:t>
      </w:r>
      <w:proofErr w:type="spellEnd"/>
      <w:r w:rsidR="00FA5942" w:rsidRPr="009752A4">
        <w:rPr>
          <w:rFonts w:ascii="Arial" w:hAnsi="Arial" w:cs="Arial"/>
          <w:lang w:val="en-US"/>
        </w:rPr>
        <w:t xml:space="preserve">, ANTON Salvador,2014, Leisure parks, components and creators of new urban landscapes, </w:t>
      </w:r>
      <w:r w:rsidR="00FA5942" w:rsidRPr="009752A4">
        <w:rPr>
          <w:rFonts w:ascii="Arial" w:hAnsi="Arial" w:cs="Arial"/>
          <w:i/>
          <w:lang w:val="en-US"/>
        </w:rPr>
        <w:t>Society and leisure</w:t>
      </w:r>
      <w:r w:rsidR="00FA5942" w:rsidRPr="009752A4">
        <w:rPr>
          <w:rFonts w:ascii="Arial" w:hAnsi="Arial" w:cs="Arial"/>
          <w:lang w:val="en-US"/>
        </w:rPr>
        <w:t>, 2014, vol 37 n° 1, p. 18 - 37.</w:t>
      </w:r>
    </w:p>
    <w:p w14:paraId="0FED5928" w14:textId="77777777" w:rsidR="00B2793D" w:rsidRPr="009752A4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  <w:lang w:val="en-US"/>
        </w:rPr>
      </w:pPr>
    </w:p>
    <w:p w14:paraId="1F821C5D" w14:textId="3FBE313B" w:rsidR="00B2793D" w:rsidRPr="009752A4" w:rsidRDefault="00A811E3" w:rsidP="00CF3F7A">
      <w:pPr>
        <w:widowControl w:val="0"/>
        <w:autoSpaceDE w:val="0"/>
        <w:autoSpaceDN w:val="0"/>
        <w:adjustRightInd w:val="0"/>
        <w:ind w:right="-6"/>
        <w:jc w:val="both"/>
        <w:rPr>
          <w:rFonts w:ascii="Arial" w:hAnsi="Arial" w:cs="Arial"/>
        </w:rPr>
      </w:pPr>
      <w:r w:rsidRPr="009752A4">
        <w:rPr>
          <w:rFonts w:ascii="Arial" w:hAnsi="Arial" w:cs="Arial"/>
        </w:rPr>
        <w:t xml:space="preserve">24. </w:t>
      </w:r>
      <w:r w:rsidR="00B2793D" w:rsidRPr="009752A4">
        <w:rPr>
          <w:rFonts w:ascii="Arial" w:hAnsi="Arial" w:cs="Arial"/>
        </w:rPr>
        <w:t xml:space="preserve">BARON </w:t>
      </w:r>
      <w:proofErr w:type="spellStart"/>
      <w:r w:rsidR="00B2793D" w:rsidRPr="009752A4">
        <w:rPr>
          <w:rFonts w:ascii="Arial" w:hAnsi="Arial" w:cs="Arial"/>
        </w:rPr>
        <w:t>Nacima</w:t>
      </w:r>
      <w:proofErr w:type="spellEnd"/>
      <w:r w:rsidR="00B2793D" w:rsidRPr="009752A4">
        <w:rPr>
          <w:rFonts w:ascii="Arial" w:hAnsi="Arial" w:cs="Arial"/>
        </w:rPr>
        <w:t xml:space="preserve">, 2014, « </w:t>
      </w:r>
      <w:proofErr w:type="spellStart"/>
      <w:r w:rsidR="00B2793D" w:rsidRPr="009752A4">
        <w:rPr>
          <w:rFonts w:ascii="Arial" w:hAnsi="Arial" w:cs="Arial"/>
        </w:rPr>
        <w:t>Seseña</w:t>
      </w:r>
      <w:proofErr w:type="spellEnd"/>
      <w:r w:rsidR="00B2793D" w:rsidRPr="009752A4">
        <w:rPr>
          <w:rFonts w:ascii="Arial" w:hAnsi="Arial" w:cs="Arial"/>
        </w:rPr>
        <w:t xml:space="preserve">, la charge poétique d'un urbanisme en déroute », </w:t>
      </w:r>
      <w:r w:rsidR="00B2793D" w:rsidRPr="009752A4">
        <w:rPr>
          <w:rFonts w:ascii="Arial" w:hAnsi="Arial" w:cs="Arial"/>
          <w:i/>
        </w:rPr>
        <w:t>L'Information Géographique</w:t>
      </w:r>
      <w:r w:rsidR="00B2793D" w:rsidRPr="009752A4">
        <w:rPr>
          <w:rFonts w:ascii="Arial" w:hAnsi="Arial" w:cs="Arial"/>
        </w:rPr>
        <w:t xml:space="preserve"> 2014/2 (Vol. 78), p. 24-41.</w:t>
      </w:r>
    </w:p>
    <w:p w14:paraId="5D86E48A" w14:textId="77777777" w:rsidR="00B2793D" w:rsidRPr="009752A4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</w:p>
    <w:p w14:paraId="1AFA6A49" w14:textId="3B51B59A" w:rsidR="00B2793D" w:rsidRPr="009752A4" w:rsidRDefault="00A811E3" w:rsidP="00CF3F7A">
      <w:pPr>
        <w:ind w:right="-6"/>
        <w:jc w:val="both"/>
        <w:rPr>
          <w:rFonts w:ascii="Arial" w:hAnsi="Arial" w:cs="Arial"/>
        </w:rPr>
      </w:pPr>
      <w:r w:rsidRPr="009752A4">
        <w:rPr>
          <w:rFonts w:ascii="Arial" w:hAnsi="Arial" w:cs="Arial"/>
          <w:color w:val="000000"/>
        </w:rPr>
        <w:t xml:space="preserve">25. </w:t>
      </w:r>
      <w:r w:rsidR="00B2793D" w:rsidRPr="009752A4">
        <w:rPr>
          <w:rFonts w:ascii="Arial" w:hAnsi="Arial" w:cs="Arial"/>
          <w:color w:val="000000"/>
        </w:rPr>
        <w:t xml:space="preserve">CRANOIS Aude, BARON </w:t>
      </w:r>
      <w:proofErr w:type="spellStart"/>
      <w:r w:rsidR="00B2793D" w:rsidRPr="009752A4">
        <w:rPr>
          <w:rFonts w:ascii="Arial" w:hAnsi="Arial" w:cs="Arial"/>
          <w:color w:val="000000"/>
        </w:rPr>
        <w:t>Nacima</w:t>
      </w:r>
      <w:proofErr w:type="spellEnd"/>
      <w:r w:rsidR="00B2793D" w:rsidRPr="009752A4">
        <w:rPr>
          <w:rFonts w:ascii="Arial" w:hAnsi="Arial" w:cs="Arial"/>
          <w:color w:val="000000"/>
        </w:rPr>
        <w:t xml:space="preserve">, 2015 </w:t>
      </w:r>
      <w:r w:rsidR="00B2793D" w:rsidRPr="009752A4">
        <w:rPr>
          <w:rFonts w:ascii="Arial" w:hAnsi="Arial" w:cs="Arial"/>
          <w:bCs/>
          <w:color w:val="000000"/>
        </w:rPr>
        <w:t xml:space="preserve">Les projets d’électromobilité dans les territoires ruraux : l’appropriation d’une innovation entre continuité et changement </w:t>
      </w:r>
      <w:proofErr w:type="spellStart"/>
      <w:r w:rsidR="00CF3F7A" w:rsidRPr="009752A4">
        <w:rPr>
          <w:rFonts w:ascii="Arial" w:hAnsi="Arial" w:cs="Arial"/>
          <w:bCs/>
          <w:i/>
          <w:color w:val="000000"/>
        </w:rPr>
        <w:t>G</w:t>
      </w:r>
      <w:r w:rsidR="00B2793D" w:rsidRPr="009752A4">
        <w:rPr>
          <w:rFonts w:ascii="Arial" w:hAnsi="Arial" w:cs="Arial"/>
          <w:bCs/>
          <w:i/>
          <w:color w:val="000000"/>
        </w:rPr>
        <w:t>éocarrefour</w:t>
      </w:r>
      <w:proofErr w:type="spellEnd"/>
      <w:r w:rsidR="00B2793D" w:rsidRPr="009752A4">
        <w:rPr>
          <w:rFonts w:ascii="Arial" w:hAnsi="Arial" w:cs="Arial"/>
          <w:bCs/>
          <w:i/>
          <w:color w:val="000000"/>
        </w:rPr>
        <w:t>,</w:t>
      </w:r>
      <w:r w:rsidR="00B2793D" w:rsidRPr="009752A4">
        <w:rPr>
          <w:rFonts w:ascii="Arial" w:hAnsi="Arial" w:cs="Arial"/>
          <w:bCs/>
          <w:color w:val="000000"/>
        </w:rPr>
        <w:t xml:space="preserve"> vol 90 - 4, pp.  307 316</w:t>
      </w:r>
    </w:p>
    <w:p w14:paraId="13CC386E" w14:textId="77777777" w:rsidR="00B2793D" w:rsidRPr="009752A4" w:rsidRDefault="00B2793D" w:rsidP="00CF3F7A">
      <w:pPr>
        <w:ind w:right="-6"/>
        <w:jc w:val="both"/>
        <w:rPr>
          <w:rFonts w:ascii="Arial" w:hAnsi="Arial" w:cs="Arial"/>
          <w:b/>
        </w:rPr>
      </w:pPr>
    </w:p>
    <w:p w14:paraId="1C9D997F" w14:textId="37273A2E" w:rsidR="00B2793D" w:rsidRPr="009752A4" w:rsidRDefault="00A811E3" w:rsidP="00CF3F7A">
      <w:pPr>
        <w:tabs>
          <w:tab w:val="left" w:pos="426"/>
        </w:tabs>
        <w:ind w:right="-6"/>
        <w:jc w:val="both"/>
        <w:rPr>
          <w:rFonts w:ascii="Arial" w:hAnsi="Arial" w:cs="Arial"/>
          <w:b/>
        </w:rPr>
      </w:pPr>
      <w:r w:rsidRPr="009752A4">
        <w:rPr>
          <w:rFonts w:ascii="Arial" w:hAnsi="Arial" w:cs="Arial"/>
        </w:rPr>
        <w:t xml:space="preserve">26. </w:t>
      </w:r>
      <w:r w:rsidR="00B2793D" w:rsidRPr="009752A4">
        <w:rPr>
          <w:rFonts w:ascii="Arial" w:hAnsi="Arial" w:cs="Arial"/>
        </w:rPr>
        <w:t xml:space="preserve">BARON </w:t>
      </w:r>
      <w:proofErr w:type="spellStart"/>
      <w:r w:rsidR="00B2793D" w:rsidRPr="009752A4">
        <w:rPr>
          <w:rFonts w:ascii="Arial" w:hAnsi="Arial" w:cs="Arial"/>
        </w:rPr>
        <w:t>Nacima</w:t>
      </w:r>
      <w:proofErr w:type="spellEnd"/>
      <w:r w:rsidR="00B2793D" w:rsidRPr="009752A4">
        <w:rPr>
          <w:rFonts w:ascii="Arial" w:hAnsi="Arial" w:cs="Arial"/>
        </w:rPr>
        <w:t xml:space="preserve">, 2016, "Inégalités territoriales et conflits sur le financement régional en Espagne : le système est-il réformable ?", revue </w:t>
      </w:r>
      <w:r w:rsidR="00B2793D" w:rsidRPr="009752A4">
        <w:rPr>
          <w:rFonts w:ascii="Arial" w:hAnsi="Arial" w:cs="Arial"/>
          <w:i/>
        </w:rPr>
        <w:t>Pyramides</w:t>
      </w:r>
      <w:r w:rsidR="00B2793D" w:rsidRPr="009752A4">
        <w:rPr>
          <w:rFonts w:ascii="Arial" w:hAnsi="Arial" w:cs="Arial"/>
        </w:rPr>
        <w:t xml:space="preserve">, CERAP, Université Louvain la Neuve, numéro 28, daté de 2014 et sorti en décembre 2016, </w:t>
      </w:r>
      <w:r w:rsidR="00F8484F" w:rsidRPr="009752A4">
        <w:rPr>
          <w:rFonts w:ascii="Arial" w:hAnsi="Arial" w:cs="Arial"/>
        </w:rPr>
        <w:t>pp. 45-60</w:t>
      </w:r>
    </w:p>
    <w:p w14:paraId="65166631" w14:textId="77777777" w:rsidR="00B2793D" w:rsidRPr="009752A4" w:rsidRDefault="00B2793D" w:rsidP="00CF3F7A">
      <w:pPr>
        <w:tabs>
          <w:tab w:val="left" w:pos="426"/>
        </w:tabs>
        <w:ind w:right="-6"/>
        <w:jc w:val="both"/>
        <w:rPr>
          <w:rFonts w:ascii="Arial" w:hAnsi="Arial" w:cs="Arial"/>
          <w:b/>
        </w:rPr>
      </w:pPr>
    </w:p>
    <w:p w14:paraId="275B4377" w14:textId="62C13842" w:rsidR="00B2793D" w:rsidRPr="009752A4" w:rsidRDefault="00A811E3" w:rsidP="00CF3F7A">
      <w:pPr>
        <w:widowControl w:val="0"/>
        <w:autoSpaceDE w:val="0"/>
        <w:autoSpaceDN w:val="0"/>
        <w:adjustRightInd w:val="0"/>
        <w:ind w:right="-6"/>
        <w:jc w:val="both"/>
        <w:rPr>
          <w:rFonts w:ascii="Arial" w:hAnsi="Arial" w:cs="Arial"/>
          <w:color w:val="000000"/>
        </w:rPr>
      </w:pPr>
      <w:r w:rsidRPr="009752A4">
        <w:rPr>
          <w:rFonts w:ascii="Arial" w:hAnsi="Arial" w:cs="Arial"/>
        </w:rPr>
        <w:t xml:space="preserve">27. </w:t>
      </w:r>
      <w:r w:rsidR="00FA5942" w:rsidRPr="009752A4">
        <w:rPr>
          <w:rFonts w:ascii="Arial" w:hAnsi="Arial" w:cs="Arial"/>
          <w:color w:val="000000"/>
        </w:rPr>
        <w:t xml:space="preserve">BARON </w:t>
      </w:r>
      <w:proofErr w:type="spellStart"/>
      <w:r w:rsidR="00FA5942" w:rsidRPr="009752A4">
        <w:rPr>
          <w:rFonts w:ascii="Arial" w:hAnsi="Arial" w:cs="Arial"/>
          <w:color w:val="000000"/>
        </w:rPr>
        <w:t>Nacima</w:t>
      </w:r>
      <w:proofErr w:type="spellEnd"/>
      <w:r w:rsidR="00FA5942" w:rsidRPr="009752A4">
        <w:rPr>
          <w:rFonts w:ascii="Arial" w:hAnsi="Arial" w:cs="Arial"/>
          <w:color w:val="000000"/>
        </w:rPr>
        <w:t xml:space="preserve"> 2016, SHS et décision publique : participation, évaluation et valorisation, trois chantiers de la recherche littorale</w:t>
      </w:r>
      <w:r w:rsidR="00FA5942" w:rsidRPr="009752A4">
        <w:rPr>
          <w:rStyle w:val="A11"/>
          <w:rFonts w:ascii="Arial" w:hAnsi="Arial" w:cs="Arial"/>
          <w:i/>
          <w:iCs/>
          <w:sz w:val="24"/>
          <w:szCs w:val="24"/>
        </w:rPr>
        <w:t xml:space="preserve"> Mélanges de la Casa de Velázquez Nouvelle série, </w:t>
      </w:r>
      <w:r w:rsidR="00FA5942" w:rsidRPr="009752A4">
        <w:rPr>
          <w:rStyle w:val="A11"/>
          <w:rFonts w:ascii="Arial" w:hAnsi="Arial" w:cs="Arial"/>
          <w:sz w:val="24"/>
          <w:szCs w:val="24"/>
        </w:rPr>
        <w:t>46-</w:t>
      </w:r>
      <w:proofErr w:type="gramStart"/>
      <w:r w:rsidR="00FA5942" w:rsidRPr="009752A4">
        <w:rPr>
          <w:rStyle w:val="A11"/>
          <w:rFonts w:ascii="Arial" w:hAnsi="Arial" w:cs="Arial"/>
          <w:sz w:val="24"/>
          <w:szCs w:val="24"/>
        </w:rPr>
        <w:t>1,  (</w:t>
      </w:r>
      <w:proofErr w:type="gramEnd"/>
      <w:r w:rsidR="00FA5942" w:rsidRPr="009752A4">
        <w:rPr>
          <w:rStyle w:val="A11"/>
          <w:rFonts w:ascii="Arial" w:hAnsi="Arial" w:cs="Arial"/>
          <w:sz w:val="24"/>
          <w:szCs w:val="24"/>
        </w:rPr>
        <w:t xml:space="preserve">avril), </w:t>
      </w:r>
      <w:r w:rsidR="00FA5942" w:rsidRPr="009752A4">
        <w:rPr>
          <w:rStyle w:val="A4"/>
          <w:rFonts w:ascii="Arial" w:hAnsi="Arial" w:cs="Arial"/>
          <w:sz w:val="24"/>
          <w:szCs w:val="24"/>
        </w:rPr>
        <w:t>275-280.</w:t>
      </w:r>
    </w:p>
    <w:p w14:paraId="310D9425" w14:textId="4E012B57" w:rsidR="00B2793D" w:rsidRPr="009752A4" w:rsidRDefault="00B2793D" w:rsidP="00CF3F7A">
      <w:pPr>
        <w:ind w:right="-6"/>
        <w:jc w:val="both"/>
        <w:rPr>
          <w:rFonts w:ascii="Arial" w:hAnsi="Arial" w:cs="Arial"/>
          <w:b/>
        </w:rPr>
      </w:pPr>
    </w:p>
    <w:p w14:paraId="70F92768" w14:textId="3A09B78A" w:rsidR="00B2793D" w:rsidRPr="009752A4" w:rsidRDefault="00A811E3" w:rsidP="00CF3F7A">
      <w:pPr>
        <w:ind w:right="-6"/>
        <w:jc w:val="both"/>
        <w:rPr>
          <w:rFonts w:ascii="Arial" w:hAnsi="Arial" w:cs="Arial"/>
        </w:rPr>
      </w:pPr>
      <w:r w:rsidRPr="009752A4">
        <w:rPr>
          <w:rFonts w:ascii="Arial" w:hAnsi="Arial" w:cs="Arial"/>
          <w:color w:val="000000"/>
        </w:rPr>
        <w:t xml:space="preserve">28. </w:t>
      </w:r>
      <w:r w:rsidR="00FA5942" w:rsidRPr="009752A4">
        <w:rPr>
          <w:rFonts w:ascii="Arial" w:hAnsi="Arial" w:cs="Arial"/>
        </w:rPr>
        <w:t xml:space="preserve">BARON </w:t>
      </w:r>
      <w:proofErr w:type="spellStart"/>
      <w:r w:rsidR="00FA5942" w:rsidRPr="009752A4">
        <w:rPr>
          <w:rFonts w:ascii="Arial" w:hAnsi="Arial" w:cs="Arial"/>
        </w:rPr>
        <w:t>Nacima</w:t>
      </w:r>
      <w:proofErr w:type="spellEnd"/>
      <w:r w:rsidR="00FA5942" w:rsidRPr="009752A4">
        <w:rPr>
          <w:rFonts w:ascii="Arial" w:hAnsi="Arial" w:cs="Arial"/>
        </w:rPr>
        <w:t>, ROSEAU Nathalie, 2016</w:t>
      </w:r>
      <w:r w:rsidR="00FA5942" w:rsidRPr="009752A4">
        <w:rPr>
          <w:rFonts w:ascii="Arial" w:hAnsi="Arial" w:cs="Arial"/>
          <w:i/>
        </w:rPr>
        <w:t>, Les Gares au miroir de l'urbain</w:t>
      </w:r>
      <w:r w:rsidR="00FA5942" w:rsidRPr="009752A4">
        <w:rPr>
          <w:rFonts w:ascii="Arial" w:hAnsi="Arial" w:cs="Arial"/>
        </w:rPr>
        <w:t xml:space="preserve">, Flux, Introduction au numéro thématique, </w:t>
      </w:r>
      <w:proofErr w:type="gramStart"/>
      <w:r w:rsidR="00FA5942" w:rsidRPr="009752A4">
        <w:rPr>
          <w:rFonts w:ascii="Arial" w:hAnsi="Arial" w:cs="Arial"/>
        </w:rPr>
        <w:t>juin,  n</w:t>
      </w:r>
      <w:proofErr w:type="gramEnd"/>
      <w:r w:rsidR="00FA5942" w:rsidRPr="009752A4">
        <w:rPr>
          <w:rFonts w:ascii="Arial" w:hAnsi="Arial" w:cs="Arial"/>
        </w:rPr>
        <w:t xml:space="preserve">° 103-104, p. 5-12. </w:t>
      </w:r>
    </w:p>
    <w:p w14:paraId="2169A410" w14:textId="77777777" w:rsidR="00B2793D" w:rsidRPr="009752A4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</w:rPr>
      </w:pPr>
    </w:p>
    <w:p w14:paraId="6CC7C736" w14:textId="76EFC562" w:rsidR="00B2793D" w:rsidRPr="009752A4" w:rsidRDefault="00A811E3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9752A4">
        <w:rPr>
          <w:rFonts w:ascii="Arial" w:hAnsi="Arial" w:cs="Arial"/>
        </w:rPr>
        <w:t xml:space="preserve">29. </w:t>
      </w:r>
      <w:r w:rsidR="00FA5942" w:rsidRPr="009752A4">
        <w:rPr>
          <w:rFonts w:ascii="Arial" w:hAnsi="Arial" w:cs="Arial"/>
        </w:rPr>
        <w:t xml:space="preserve">BARON </w:t>
      </w:r>
      <w:proofErr w:type="spellStart"/>
      <w:r w:rsidR="00FA5942" w:rsidRPr="009752A4">
        <w:rPr>
          <w:rFonts w:ascii="Arial" w:hAnsi="Arial" w:cs="Arial"/>
        </w:rPr>
        <w:t>Nacima</w:t>
      </w:r>
      <w:proofErr w:type="spellEnd"/>
      <w:r w:rsidR="00FA5942" w:rsidRPr="009752A4">
        <w:rPr>
          <w:rFonts w:ascii="Arial" w:hAnsi="Arial" w:cs="Arial"/>
        </w:rPr>
        <w:t xml:space="preserve">, 2017, "Le modèle institutionnel espagnol au point limite ? L'échec de la loi Dépendance ou la solidarité à l'épreuve des crises" </w:t>
      </w:r>
      <w:r w:rsidR="00FA5942" w:rsidRPr="009752A4">
        <w:rPr>
          <w:rFonts w:ascii="Arial" w:hAnsi="Arial" w:cs="Arial"/>
          <w:i/>
        </w:rPr>
        <w:t>Revue Rives méditerranéennes</w:t>
      </w:r>
      <w:r w:rsidR="00FA5942" w:rsidRPr="009752A4">
        <w:rPr>
          <w:rFonts w:ascii="Arial" w:hAnsi="Arial" w:cs="Arial"/>
        </w:rPr>
        <w:t>, n° 53, vol 1, vol.   p. 182 195.</w:t>
      </w:r>
    </w:p>
    <w:p w14:paraId="473254CF" w14:textId="44EA10AA" w:rsidR="00B2793D" w:rsidRPr="009752A4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</w:p>
    <w:p w14:paraId="587715FF" w14:textId="5898B9EB" w:rsidR="00162177" w:rsidRPr="009752A4" w:rsidRDefault="00A811E3" w:rsidP="00CF3F7A">
      <w:pPr>
        <w:ind w:right="-6"/>
        <w:jc w:val="both"/>
        <w:rPr>
          <w:rFonts w:ascii="Arial" w:hAnsi="Arial" w:cs="Arial"/>
          <w:color w:val="000000"/>
        </w:rPr>
      </w:pPr>
      <w:r w:rsidRPr="009752A4">
        <w:rPr>
          <w:rFonts w:ascii="Arial" w:hAnsi="Arial" w:cs="Arial"/>
          <w:color w:val="000000"/>
        </w:rPr>
        <w:t>30. BARON</w:t>
      </w:r>
      <w:r w:rsidR="00162177" w:rsidRPr="009752A4">
        <w:rPr>
          <w:rFonts w:ascii="Arial" w:hAnsi="Arial" w:cs="Arial"/>
          <w:color w:val="000000"/>
        </w:rPr>
        <w:t xml:space="preserve"> N., 2017. Politique publique du littoral et recherche finalisée : des pratiques et concepts en </w:t>
      </w:r>
      <w:proofErr w:type="spellStart"/>
      <w:r w:rsidR="00162177" w:rsidRPr="009752A4">
        <w:rPr>
          <w:rFonts w:ascii="Arial" w:hAnsi="Arial" w:cs="Arial"/>
          <w:color w:val="000000"/>
        </w:rPr>
        <w:t>co-évolution</w:t>
      </w:r>
      <w:proofErr w:type="spellEnd"/>
      <w:r w:rsidR="00162177" w:rsidRPr="009752A4">
        <w:rPr>
          <w:rFonts w:ascii="Arial" w:hAnsi="Arial" w:cs="Arial"/>
          <w:i/>
          <w:color w:val="000000"/>
        </w:rPr>
        <w:t>. Natures, sciences, sociétés,</w:t>
      </w:r>
      <w:r w:rsidR="00162177" w:rsidRPr="009752A4">
        <w:rPr>
          <w:rFonts w:ascii="Arial" w:hAnsi="Arial" w:cs="Arial"/>
          <w:color w:val="000000"/>
        </w:rPr>
        <w:t xml:space="preserve"> n° 25, p. 637 - 642. </w:t>
      </w:r>
    </w:p>
    <w:p w14:paraId="6B93B359" w14:textId="77777777" w:rsidR="00162177" w:rsidRPr="009752A4" w:rsidRDefault="00162177" w:rsidP="00CF3F7A">
      <w:pPr>
        <w:ind w:right="-6"/>
        <w:jc w:val="both"/>
        <w:rPr>
          <w:rFonts w:ascii="Arial" w:hAnsi="Arial" w:cs="Arial"/>
        </w:rPr>
      </w:pPr>
    </w:p>
    <w:p w14:paraId="24BBB7ED" w14:textId="722FCB3F" w:rsidR="00162177" w:rsidRPr="009752A4" w:rsidRDefault="001F329E" w:rsidP="00CF3F7A">
      <w:pPr>
        <w:ind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t>32</w:t>
      </w:r>
      <w:r w:rsidR="00A811E3" w:rsidRPr="009752A4">
        <w:rPr>
          <w:rFonts w:ascii="Arial" w:hAnsi="Arial" w:cs="Arial"/>
        </w:rPr>
        <w:t xml:space="preserve">. </w:t>
      </w:r>
      <w:r w:rsidR="00162177" w:rsidRPr="009752A4">
        <w:rPr>
          <w:rFonts w:ascii="Arial" w:hAnsi="Arial" w:cs="Arial"/>
        </w:rPr>
        <w:t xml:space="preserve">BARON N. 2018, </w:t>
      </w:r>
      <w:r w:rsidR="00162177" w:rsidRPr="009752A4">
        <w:rPr>
          <w:rStyle w:val="s4"/>
          <w:rFonts w:ascii="Arial" w:hAnsi="Arial" w:cs="Arial"/>
          <w:bCs/>
          <w:color w:val="000000"/>
        </w:rPr>
        <w:t>Grande vitesse, gares et projets</w:t>
      </w:r>
      <w:r w:rsidR="00162177" w:rsidRPr="009752A4">
        <w:rPr>
          <w:rStyle w:val="apple-converted-space"/>
          <w:rFonts w:ascii="Arial" w:hAnsi="Arial" w:cs="Arial"/>
          <w:bCs/>
          <w:color w:val="000000"/>
        </w:rPr>
        <w:t> </w:t>
      </w:r>
      <w:r w:rsidR="00162177" w:rsidRPr="009752A4">
        <w:rPr>
          <w:rStyle w:val="s4"/>
          <w:rFonts w:ascii="Arial" w:hAnsi="Arial" w:cs="Arial"/>
          <w:bCs/>
          <w:color w:val="000000"/>
        </w:rPr>
        <w:t>métropolitains</w:t>
      </w:r>
      <w:r w:rsidR="00162177" w:rsidRPr="009752A4">
        <w:rPr>
          <w:rStyle w:val="apple-converted-space"/>
          <w:rFonts w:ascii="Arial" w:hAnsi="Arial" w:cs="Arial"/>
          <w:bCs/>
          <w:color w:val="000000"/>
        </w:rPr>
        <w:t> </w:t>
      </w:r>
      <w:r w:rsidR="00162177" w:rsidRPr="009752A4">
        <w:rPr>
          <w:rStyle w:val="s4"/>
          <w:rFonts w:ascii="Arial" w:hAnsi="Arial" w:cs="Arial"/>
          <w:bCs/>
          <w:color w:val="000000"/>
        </w:rPr>
        <w:t>à Rabat (Maroc)</w:t>
      </w:r>
      <w:r w:rsidR="00162177" w:rsidRPr="009752A4">
        <w:rPr>
          <w:rFonts w:ascii="Arial" w:hAnsi="Arial" w:cs="Arial"/>
          <w:color w:val="000000"/>
        </w:rPr>
        <w:t xml:space="preserve"> </w:t>
      </w:r>
      <w:r w:rsidR="00162177" w:rsidRPr="009752A4">
        <w:rPr>
          <w:rStyle w:val="s4"/>
          <w:rFonts w:ascii="Arial" w:hAnsi="Arial" w:cs="Arial"/>
          <w:bCs/>
          <w:color w:val="000000"/>
        </w:rPr>
        <w:t>Du transport à la production urbaine, les ambiguïtés de</w:t>
      </w:r>
      <w:r w:rsidR="00162177" w:rsidRPr="009752A4">
        <w:rPr>
          <w:rStyle w:val="apple-converted-space"/>
          <w:rFonts w:ascii="Arial" w:hAnsi="Arial" w:cs="Arial"/>
          <w:bCs/>
          <w:color w:val="000000"/>
        </w:rPr>
        <w:t> </w:t>
      </w:r>
      <w:r w:rsidR="00162177" w:rsidRPr="009752A4">
        <w:rPr>
          <w:rStyle w:val="s4"/>
          <w:rFonts w:ascii="Arial" w:hAnsi="Arial" w:cs="Arial"/>
          <w:bCs/>
          <w:color w:val="000000"/>
        </w:rPr>
        <w:t>la fluidité,</w:t>
      </w:r>
      <w:r w:rsidR="00162177" w:rsidRPr="009752A4">
        <w:rPr>
          <w:rStyle w:val="s4"/>
          <w:rFonts w:ascii="Arial" w:hAnsi="Arial" w:cs="Arial"/>
          <w:b/>
          <w:bCs/>
          <w:color w:val="000000"/>
        </w:rPr>
        <w:t xml:space="preserve"> </w:t>
      </w:r>
      <w:r w:rsidR="00162177" w:rsidRPr="009752A4">
        <w:rPr>
          <w:rFonts w:ascii="Arial" w:hAnsi="Arial" w:cs="Arial"/>
          <w:i/>
        </w:rPr>
        <w:t>Cahiers scientifiques du transport</w:t>
      </w:r>
      <w:r w:rsidR="00162177" w:rsidRPr="009752A4">
        <w:rPr>
          <w:rFonts w:ascii="Arial" w:hAnsi="Arial" w:cs="Arial"/>
        </w:rPr>
        <w:t xml:space="preserve"> n° 72.</w:t>
      </w:r>
      <w:r w:rsidR="00162177" w:rsidRPr="009752A4">
        <w:rPr>
          <w:rFonts w:ascii="Arial" w:hAnsi="Arial" w:cs="Arial"/>
          <w:color w:val="444444"/>
          <w:shd w:val="clear" w:color="auto" w:fill="FFFFFF"/>
        </w:rPr>
        <w:t xml:space="preserve"> pp. 97-119</w:t>
      </w:r>
    </w:p>
    <w:p w14:paraId="106A48CA" w14:textId="77777777" w:rsidR="00162177" w:rsidRPr="009752A4" w:rsidRDefault="00162177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</w:p>
    <w:p w14:paraId="0277725A" w14:textId="01E8DCEA" w:rsidR="00306CD5" w:rsidRPr="009752A4" w:rsidRDefault="00A811E3" w:rsidP="00CF3F7A">
      <w:pPr>
        <w:ind w:right="-6"/>
        <w:jc w:val="both"/>
        <w:rPr>
          <w:rFonts w:ascii="Arial" w:hAnsi="Arial" w:cs="Arial"/>
          <w:shd w:val="clear" w:color="auto" w:fill="FFFFFF"/>
        </w:rPr>
      </w:pPr>
      <w:r w:rsidRPr="009752A4">
        <w:rPr>
          <w:rFonts w:ascii="Arial" w:hAnsi="Arial" w:cs="Arial"/>
        </w:rPr>
        <w:t xml:space="preserve">33. </w:t>
      </w:r>
      <w:r w:rsidR="00CF3F7A" w:rsidRPr="009752A4">
        <w:rPr>
          <w:rFonts w:ascii="Arial" w:hAnsi="Arial" w:cs="Arial"/>
        </w:rPr>
        <w:t>BARON</w:t>
      </w:r>
      <w:r w:rsidR="00306CD5" w:rsidRPr="009752A4">
        <w:rPr>
          <w:rFonts w:ascii="Arial" w:hAnsi="Arial" w:cs="Arial"/>
        </w:rPr>
        <w:t xml:space="preserve"> N</w:t>
      </w:r>
      <w:r w:rsidR="00306CD5" w:rsidRPr="009752A4">
        <w:rPr>
          <w:rFonts w:ascii="Arial" w:hAnsi="Arial" w:cs="Arial"/>
          <w:shd w:val="clear" w:color="auto" w:fill="FFFFFF"/>
        </w:rPr>
        <w:t>, 2018 « </w:t>
      </w:r>
      <w:r w:rsidR="00306CD5" w:rsidRPr="009752A4">
        <w:rPr>
          <w:rFonts w:ascii="Arial" w:hAnsi="Arial" w:cs="Arial"/>
        </w:rPr>
        <w:t>Des gares intelligentes ?</w:t>
      </w:r>
      <w:r w:rsidR="00306CD5" w:rsidRPr="009752A4">
        <w:rPr>
          <w:rFonts w:ascii="Arial" w:hAnsi="Arial" w:cs="Arial"/>
          <w:shd w:val="clear" w:color="auto" w:fill="FFFFFF"/>
        </w:rPr>
        <w:t> », </w:t>
      </w:r>
      <w:r w:rsidR="00306CD5" w:rsidRPr="009752A4">
        <w:rPr>
          <w:rFonts w:ascii="Arial" w:hAnsi="Arial" w:cs="Arial"/>
          <w:i/>
          <w:iCs/>
        </w:rPr>
        <w:t>Netcom</w:t>
      </w:r>
      <w:r w:rsidR="00CF3F7A" w:rsidRPr="009752A4">
        <w:rPr>
          <w:rFonts w:ascii="Arial" w:hAnsi="Arial" w:cs="Arial"/>
          <w:i/>
          <w:iCs/>
        </w:rPr>
        <w:t xml:space="preserve"> Réseaux, communication, et territoires </w:t>
      </w:r>
    </w:p>
    <w:p w14:paraId="3B6A9560" w14:textId="77777777" w:rsidR="00306CD5" w:rsidRPr="009752A4" w:rsidRDefault="00306CD5" w:rsidP="00CF3F7A">
      <w:pPr>
        <w:ind w:right="-6"/>
        <w:jc w:val="both"/>
        <w:rPr>
          <w:rFonts w:ascii="Arial" w:hAnsi="Arial" w:cs="Arial"/>
          <w:shd w:val="clear" w:color="auto" w:fill="FFFFFF"/>
          <w:lang w:val="en-US"/>
        </w:rPr>
      </w:pPr>
      <w:proofErr w:type="gramStart"/>
      <w:r w:rsidRPr="009752A4">
        <w:rPr>
          <w:rFonts w:ascii="Arial" w:hAnsi="Arial" w:cs="Arial"/>
          <w:shd w:val="clear" w:color="auto" w:fill="FFFFFF"/>
          <w:lang w:val="en-US"/>
        </w:rPr>
        <w:t>URL :</w:t>
      </w:r>
      <w:proofErr w:type="gramEnd"/>
      <w:r w:rsidRPr="009752A4">
        <w:rPr>
          <w:rFonts w:ascii="Arial" w:hAnsi="Arial" w:cs="Arial"/>
          <w:shd w:val="clear" w:color="auto" w:fill="FFFFFF"/>
          <w:lang w:val="en-US"/>
        </w:rPr>
        <w:t xml:space="preserve"> http://journals.openedition.org/netcom/2854</w:t>
      </w:r>
    </w:p>
    <w:p w14:paraId="3697D434" w14:textId="4ECB99B4" w:rsidR="00B2793D" w:rsidRPr="009752A4" w:rsidRDefault="00B2793D" w:rsidP="00CF3F7A">
      <w:pPr>
        <w:ind w:right="-6"/>
        <w:jc w:val="both"/>
        <w:rPr>
          <w:rFonts w:ascii="Arial" w:hAnsi="Arial" w:cs="Arial"/>
          <w:highlight w:val="yellow"/>
          <w:lang w:val="en-US"/>
        </w:rPr>
      </w:pPr>
    </w:p>
    <w:p w14:paraId="73D47D82" w14:textId="08224BF7" w:rsidR="00306CD5" w:rsidRPr="009752A4" w:rsidRDefault="00A811E3" w:rsidP="00CF3F7A">
      <w:pPr>
        <w:ind w:right="-6"/>
        <w:jc w:val="both"/>
        <w:rPr>
          <w:rFonts w:ascii="Arial" w:hAnsi="Arial" w:cs="Arial"/>
          <w:color w:val="222222"/>
        </w:rPr>
      </w:pPr>
      <w:r w:rsidRPr="009752A4">
        <w:rPr>
          <w:rFonts w:ascii="Arial" w:hAnsi="Arial" w:cs="Arial"/>
        </w:rPr>
        <w:t xml:space="preserve">34. </w:t>
      </w:r>
      <w:r w:rsidR="00CF3F7A" w:rsidRPr="009752A4">
        <w:rPr>
          <w:rFonts w:ascii="Arial" w:hAnsi="Arial" w:cs="Arial"/>
        </w:rPr>
        <w:t>BARON</w:t>
      </w:r>
      <w:r w:rsidR="00306CD5" w:rsidRPr="009752A4">
        <w:rPr>
          <w:rStyle w:val="lev"/>
          <w:rFonts w:ascii="Arial" w:hAnsi="Arial" w:cs="Arial"/>
          <w:b w:val="0"/>
          <w:color w:val="000000" w:themeColor="text1"/>
        </w:rPr>
        <w:t xml:space="preserve"> N, </w:t>
      </w:r>
      <w:proofErr w:type="spellStart"/>
      <w:r w:rsidR="00306CD5" w:rsidRPr="009752A4">
        <w:rPr>
          <w:rStyle w:val="lev"/>
          <w:rFonts w:ascii="Arial" w:hAnsi="Arial" w:cs="Arial"/>
          <w:b w:val="0"/>
          <w:color w:val="000000" w:themeColor="text1"/>
        </w:rPr>
        <w:t>Kowsar</w:t>
      </w:r>
      <w:proofErr w:type="spellEnd"/>
      <w:r w:rsidR="00306CD5" w:rsidRPr="009752A4">
        <w:rPr>
          <w:rStyle w:val="lev"/>
          <w:rFonts w:ascii="Arial" w:hAnsi="Arial" w:cs="Arial"/>
          <w:b w:val="0"/>
          <w:color w:val="000000" w:themeColor="text1"/>
        </w:rPr>
        <w:t xml:space="preserve"> D., 2018, </w:t>
      </w:r>
      <w:r w:rsidR="00306CD5" w:rsidRPr="009752A4">
        <w:rPr>
          <w:rFonts w:ascii="Arial" w:hAnsi="Arial" w:cs="Arial"/>
          <w:color w:val="222222"/>
        </w:rPr>
        <w:t>La programmation artistique de la gare d’Austerlitz. Une institutionnalisation pragmatique</w:t>
      </w:r>
      <w:r w:rsidR="00306CD5" w:rsidRPr="009752A4">
        <w:rPr>
          <w:rFonts w:ascii="Arial" w:hAnsi="Arial" w:cs="Arial"/>
          <w:bCs/>
          <w:color w:val="222222"/>
        </w:rPr>
        <w:t xml:space="preserve"> </w:t>
      </w:r>
      <w:r w:rsidR="00306CD5" w:rsidRPr="009752A4">
        <w:rPr>
          <w:rFonts w:ascii="Arial" w:hAnsi="Arial" w:cs="Arial"/>
          <w:bCs/>
          <w:i/>
          <w:color w:val="222222"/>
        </w:rPr>
        <w:t>Revue Flux</w:t>
      </w:r>
      <w:r w:rsidR="00CF3F7A" w:rsidRPr="009752A4">
        <w:rPr>
          <w:rFonts w:ascii="Arial" w:hAnsi="Arial" w:cs="Arial"/>
          <w:bCs/>
          <w:i/>
          <w:color w:val="222222"/>
        </w:rPr>
        <w:t xml:space="preserve"> </w:t>
      </w:r>
      <w:proofErr w:type="spellStart"/>
      <w:r w:rsidR="00CF3F7A" w:rsidRPr="009752A4">
        <w:rPr>
          <w:rFonts w:ascii="Arial" w:hAnsi="Arial" w:cs="Arial"/>
          <w:bCs/>
          <w:i/>
          <w:color w:val="222222"/>
        </w:rPr>
        <w:t>CAhiers</w:t>
      </w:r>
      <w:proofErr w:type="spellEnd"/>
      <w:r w:rsidR="00CF3F7A" w:rsidRPr="009752A4">
        <w:rPr>
          <w:rFonts w:ascii="Arial" w:hAnsi="Arial" w:cs="Arial"/>
          <w:bCs/>
          <w:i/>
          <w:color w:val="222222"/>
        </w:rPr>
        <w:t xml:space="preserve"> scientifiques internationaux réseaux et </w:t>
      </w:r>
      <w:proofErr w:type="gramStart"/>
      <w:r w:rsidR="00CF3F7A" w:rsidRPr="009752A4">
        <w:rPr>
          <w:rFonts w:ascii="Arial" w:hAnsi="Arial" w:cs="Arial"/>
          <w:bCs/>
          <w:i/>
          <w:color w:val="222222"/>
        </w:rPr>
        <w:t xml:space="preserve">territoires </w:t>
      </w:r>
      <w:r w:rsidR="00306CD5" w:rsidRPr="009752A4">
        <w:rPr>
          <w:rFonts w:ascii="Arial" w:hAnsi="Arial" w:cs="Arial"/>
          <w:bCs/>
          <w:color w:val="222222"/>
        </w:rPr>
        <w:t xml:space="preserve"> n</w:t>
      </w:r>
      <w:proofErr w:type="gramEnd"/>
      <w:r w:rsidR="00306CD5" w:rsidRPr="009752A4">
        <w:rPr>
          <w:rFonts w:ascii="Arial" w:hAnsi="Arial" w:cs="Arial"/>
          <w:bCs/>
          <w:color w:val="222222"/>
        </w:rPr>
        <w:t xml:space="preserve">° 100, </w:t>
      </w:r>
      <w:r w:rsidR="00306CD5" w:rsidRPr="009752A4">
        <w:rPr>
          <w:rFonts w:ascii="Arial" w:hAnsi="Arial" w:cs="Arial"/>
          <w:color w:val="222222"/>
        </w:rPr>
        <w:t>http://www.flux100.cnrs.fr/spip.php?article13</w:t>
      </w:r>
    </w:p>
    <w:p w14:paraId="60111614" w14:textId="77777777" w:rsidR="00306CD5" w:rsidRPr="009752A4" w:rsidRDefault="00306CD5" w:rsidP="00CF3F7A">
      <w:pPr>
        <w:ind w:right="-6"/>
        <w:jc w:val="both"/>
        <w:rPr>
          <w:rFonts w:ascii="Arial" w:hAnsi="Arial" w:cs="Arial"/>
          <w:highlight w:val="yellow"/>
        </w:rPr>
      </w:pPr>
    </w:p>
    <w:p w14:paraId="6DABE9AC" w14:textId="1EB09459" w:rsidR="00950020" w:rsidRPr="009752A4" w:rsidRDefault="00A811E3" w:rsidP="00CF3F7A">
      <w:pPr>
        <w:ind w:right="-6"/>
        <w:jc w:val="both"/>
        <w:rPr>
          <w:rFonts w:ascii="Arial" w:hAnsi="Arial" w:cs="Arial"/>
          <w:color w:val="000000"/>
        </w:rPr>
      </w:pPr>
      <w:r w:rsidRPr="009752A4">
        <w:rPr>
          <w:rFonts w:ascii="Arial" w:hAnsi="Arial" w:cs="Arial"/>
        </w:rPr>
        <w:t xml:space="preserve">35. </w:t>
      </w:r>
      <w:r w:rsidR="00CF3F7A" w:rsidRPr="009752A4">
        <w:rPr>
          <w:rFonts w:ascii="Arial" w:hAnsi="Arial" w:cs="Arial"/>
        </w:rPr>
        <w:t>BARON</w:t>
      </w:r>
      <w:r w:rsidR="00950020" w:rsidRPr="009752A4">
        <w:rPr>
          <w:rFonts w:ascii="Arial" w:hAnsi="Arial" w:cs="Arial"/>
          <w:color w:val="000000"/>
        </w:rPr>
        <w:t xml:space="preserve"> </w:t>
      </w:r>
      <w:proofErr w:type="spellStart"/>
      <w:r w:rsidR="00950020" w:rsidRPr="009752A4">
        <w:rPr>
          <w:rFonts w:ascii="Arial" w:hAnsi="Arial" w:cs="Arial"/>
          <w:color w:val="000000"/>
        </w:rPr>
        <w:t>Nacima</w:t>
      </w:r>
      <w:proofErr w:type="spellEnd"/>
      <w:r w:rsidR="00950020" w:rsidRPr="009752A4">
        <w:rPr>
          <w:rFonts w:ascii="Arial" w:hAnsi="Arial" w:cs="Arial"/>
          <w:color w:val="000000"/>
        </w:rPr>
        <w:t xml:space="preserve">, Ter </w:t>
      </w:r>
      <w:proofErr w:type="spellStart"/>
      <w:r w:rsidR="00950020" w:rsidRPr="009752A4">
        <w:rPr>
          <w:rFonts w:ascii="Arial" w:hAnsi="Arial" w:cs="Arial"/>
          <w:color w:val="000000"/>
        </w:rPr>
        <w:t>Minassian</w:t>
      </w:r>
      <w:proofErr w:type="spellEnd"/>
      <w:r w:rsidR="00950020" w:rsidRPr="009752A4">
        <w:rPr>
          <w:rFonts w:ascii="Arial" w:hAnsi="Arial" w:cs="Arial"/>
          <w:color w:val="000000"/>
        </w:rPr>
        <w:t xml:space="preserve"> </w:t>
      </w:r>
      <w:proofErr w:type="spellStart"/>
      <w:r w:rsidR="00950020" w:rsidRPr="009752A4">
        <w:rPr>
          <w:rFonts w:ascii="Arial" w:hAnsi="Arial" w:cs="Arial"/>
          <w:color w:val="000000"/>
        </w:rPr>
        <w:t>Hovig</w:t>
      </w:r>
      <w:proofErr w:type="spellEnd"/>
      <w:r w:rsidR="00950020" w:rsidRPr="009752A4">
        <w:rPr>
          <w:rFonts w:ascii="Arial" w:hAnsi="Arial" w:cs="Arial"/>
          <w:color w:val="000000"/>
        </w:rPr>
        <w:t xml:space="preserve"> 2018, </w:t>
      </w:r>
      <w:r w:rsidR="00950020" w:rsidRPr="009752A4">
        <w:rPr>
          <w:rFonts w:ascii="Arial" w:hAnsi="Arial" w:cs="Arial"/>
        </w:rPr>
        <w:t xml:space="preserve">Le renouveau immobilier madrilène après les crises de 2008. Reprise en main d'une politique locale de logement ou poursuite du modèle spéculatif ? </w:t>
      </w:r>
      <w:r w:rsidR="00950020" w:rsidRPr="009752A4">
        <w:rPr>
          <w:rFonts w:ascii="Arial" w:hAnsi="Arial" w:cs="Arial"/>
          <w:i/>
        </w:rPr>
        <w:t>Sud-Ouest Européen</w:t>
      </w:r>
      <w:r w:rsidR="00950020" w:rsidRPr="009752A4">
        <w:rPr>
          <w:rFonts w:ascii="Arial" w:hAnsi="Arial" w:cs="Arial"/>
        </w:rPr>
        <w:t xml:space="preserve"> </w:t>
      </w:r>
      <w:r w:rsidR="00950020" w:rsidRPr="009752A4">
        <w:rPr>
          <w:rFonts w:ascii="Arial" w:hAnsi="Arial" w:cs="Arial"/>
          <w:color w:val="000000"/>
        </w:rPr>
        <w:t>N</w:t>
      </w:r>
      <w:r w:rsidR="00D47F49">
        <w:rPr>
          <w:rStyle w:val="A6"/>
          <w:rFonts w:ascii="Arial" w:hAnsi="Arial" w:cs="Arial"/>
          <w:sz w:val="24"/>
          <w:szCs w:val="24"/>
        </w:rPr>
        <w:t>°</w:t>
      </w:r>
      <w:r w:rsidR="00950020" w:rsidRPr="009752A4">
        <w:rPr>
          <w:rStyle w:val="A6"/>
          <w:rFonts w:ascii="Arial" w:hAnsi="Arial" w:cs="Arial"/>
          <w:sz w:val="24"/>
          <w:szCs w:val="24"/>
        </w:rPr>
        <w:t xml:space="preserve"> </w:t>
      </w:r>
      <w:r w:rsidR="00950020" w:rsidRPr="009752A4">
        <w:rPr>
          <w:rFonts w:ascii="Arial" w:hAnsi="Arial" w:cs="Arial"/>
          <w:color w:val="000000"/>
        </w:rPr>
        <w:t>46, p. 73-90.</w:t>
      </w:r>
    </w:p>
    <w:p w14:paraId="5DDDEDDC" w14:textId="77777777" w:rsidR="00950020" w:rsidRPr="009752A4" w:rsidRDefault="00950020" w:rsidP="00CF3F7A">
      <w:pPr>
        <w:ind w:right="-6"/>
        <w:jc w:val="both"/>
        <w:rPr>
          <w:rFonts w:ascii="Arial" w:hAnsi="Arial" w:cs="Arial"/>
          <w:color w:val="000000"/>
        </w:rPr>
      </w:pPr>
    </w:p>
    <w:p w14:paraId="77305F3F" w14:textId="383DC088" w:rsidR="00950020" w:rsidRPr="009752A4" w:rsidRDefault="00A811E3" w:rsidP="00CF3F7A">
      <w:pPr>
        <w:pStyle w:val="NormalWeb"/>
        <w:ind w:right="-6"/>
        <w:jc w:val="both"/>
        <w:rPr>
          <w:rFonts w:ascii="Arial" w:hAnsi="Arial" w:cs="Arial"/>
          <w:color w:val="000000"/>
        </w:rPr>
      </w:pPr>
      <w:r w:rsidRPr="009752A4">
        <w:rPr>
          <w:rFonts w:ascii="Arial" w:hAnsi="Arial" w:cs="Arial"/>
        </w:rPr>
        <w:t xml:space="preserve">36. </w:t>
      </w:r>
      <w:r w:rsidR="00CF3F7A" w:rsidRPr="009752A4">
        <w:rPr>
          <w:rFonts w:ascii="Arial" w:hAnsi="Arial" w:cs="Arial"/>
        </w:rPr>
        <w:t>BARON</w:t>
      </w:r>
      <w:r w:rsidR="00950020" w:rsidRPr="009752A4">
        <w:rPr>
          <w:rFonts w:ascii="Arial" w:hAnsi="Arial" w:cs="Arial"/>
          <w:color w:val="000000"/>
        </w:rPr>
        <w:t xml:space="preserve"> </w:t>
      </w:r>
      <w:proofErr w:type="spellStart"/>
      <w:r w:rsidR="00950020" w:rsidRPr="009752A4">
        <w:rPr>
          <w:rFonts w:ascii="Arial" w:hAnsi="Arial" w:cs="Arial"/>
          <w:color w:val="000000"/>
        </w:rPr>
        <w:t>Nacima</w:t>
      </w:r>
      <w:proofErr w:type="spellEnd"/>
      <w:r w:rsidR="00950020" w:rsidRPr="009752A4">
        <w:rPr>
          <w:rFonts w:ascii="Arial" w:hAnsi="Arial" w:cs="Arial"/>
          <w:color w:val="000000"/>
        </w:rPr>
        <w:t xml:space="preserve"> 2019, Paris Gare du Nord for pedestrians or for </w:t>
      </w:r>
      <w:proofErr w:type="gramStart"/>
      <w:r w:rsidR="00950020" w:rsidRPr="009752A4">
        <w:rPr>
          <w:rFonts w:ascii="Arial" w:hAnsi="Arial" w:cs="Arial"/>
          <w:color w:val="000000"/>
        </w:rPr>
        <w:t>clients?</w:t>
      </w:r>
      <w:proofErr w:type="gramEnd"/>
      <w:r w:rsidR="00950020" w:rsidRPr="009752A4">
        <w:rPr>
          <w:rFonts w:ascii="Arial" w:hAnsi="Arial" w:cs="Arial"/>
          <w:color w:val="000000"/>
        </w:rPr>
        <w:t xml:space="preserve"> New </w:t>
      </w:r>
      <w:proofErr w:type="spellStart"/>
      <w:r w:rsidR="00950020" w:rsidRPr="009752A4">
        <w:rPr>
          <w:rFonts w:ascii="Arial" w:hAnsi="Arial" w:cs="Arial"/>
          <w:color w:val="000000"/>
        </w:rPr>
        <w:t>retail</w:t>
      </w:r>
      <w:proofErr w:type="spellEnd"/>
      <w:r w:rsidR="00950020" w:rsidRPr="009752A4">
        <w:rPr>
          <w:rFonts w:ascii="Arial" w:hAnsi="Arial" w:cs="Arial"/>
          <w:color w:val="000000"/>
        </w:rPr>
        <w:t xml:space="preserve"> patterns as flow </w:t>
      </w:r>
      <w:proofErr w:type="spellStart"/>
      <w:r w:rsidR="00950020" w:rsidRPr="009752A4">
        <w:rPr>
          <w:rFonts w:ascii="Arial" w:hAnsi="Arial" w:cs="Arial"/>
          <w:color w:val="000000"/>
        </w:rPr>
        <w:t>optimization</w:t>
      </w:r>
      <w:proofErr w:type="spellEnd"/>
      <w:r w:rsidR="00950020" w:rsidRPr="009752A4">
        <w:rPr>
          <w:rFonts w:ascii="Arial" w:hAnsi="Arial" w:cs="Arial"/>
          <w:color w:val="000000"/>
        </w:rPr>
        <w:t xml:space="preserve"> </w:t>
      </w:r>
      <w:proofErr w:type="spellStart"/>
      <w:r w:rsidR="00950020" w:rsidRPr="009752A4">
        <w:rPr>
          <w:rFonts w:ascii="Arial" w:hAnsi="Arial" w:cs="Arial"/>
          <w:color w:val="000000"/>
        </w:rPr>
        <w:t>strategies</w:t>
      </w:r>
      <w:proofErr w:type="spellEnd"/>
      <w:r w:rsidR="00950020" w:rsidRPr="009752A4">
        <w:rPr>
          <w:rFonts w:ascii="Arial" w:hAnsi="Arial" w:cs="Arial"/>
          <w:color w:val="000000"/>
        </w:rPr>
        <w:t xml:space="preserve">, </w:t>
      </w:r>
      <w:proofErr w:type="spellStart"/>
      <w:r w:rsidR="00950020" w:rsidRPr="009752A4">
        <w:rPr>
          <w:rFonts w:ascii="Arial" w:hAnsi="Arial" w:cs="Arial"/>
          <w:i/>
        </w:rPr>
        <w:t>European</w:t>
      </w:r>
      <w:proofErr w:type="spellEnd"/>
      <w:r w:rsidR="00950020" w:rsidRPr="009752A4">
        <w:rPr>
          <w:rFonts w:ascii="Arial" w:hAnsi="Arial" w:cs="Arial"/>
          <w:i/>
        </w:rPr>
        <w:t xml:space="preserve"> planning </w:t>
      </w:r>
      <w:proofErr w:type="spellStart"/>
      <w:r w:rsidR="00950020" w:rsidRPr="009752A4">
        <w:rPr>
          <w:rFonts w:ascii="Arial" w:hAnsi="Arial" w:cs="Arial"/>
          <w:i/>
        </w:rPr>
        <w:t>studies</w:t>
      </w:r>
      <w:proofErr w:type="spellEnd"/>
      <w:r w:rsidR="00950020" w:rsidRPr="009752A4">
        <w:rPr>
          <w:rStyle w:val="apple-converted-space"/>
          <w:rFonts w:ascii="Arial" w:hAnsi="Arial" w:cs="Arial"/>
          <w:color w:val="000000"/>
        </w:rPr>
        <w:t> </w:t>
      </w:r>
      <w:hyperlink r:id="rId10" w:tgtFrame="_blank" w:history="1">
        <w:r w:rsidR="00950020" w:rsidRPr="009752A4">
          <w:rPr>
            <w:rStyle w:val="Lienhypertexte"/>
            <w:rFonts w:ascii="Arial" w:eastAsia="Times" w:hAnsi="Arial" w:cs="Arial"/>
            <w:color w:val="005A95"/>
          </w:rPr>
          <w:t>https://doi.org/10.1080/09654313.2018.1562651</w:t>
        </w:r>
      </w:hyperlink>
    </w:p>
    <w:p w14:paraId="266EC81E" w14:textId="77777777" w:rsidR="00950020" w:rsidRPr="009752A4" w:rsidRDefault="00950020" w:rsidP="00CF3F7A">
      <w:pPr>
        <w:pStyle w:val="NormalWeb"/>
        <w:ind w:right="-6"/>
        <w:jc w:val="both"/>
        <w:rPr>
          <w:rStyle w:val="lev"/>
          <w:rFonts w:ascii="Arial" w:hAnsi="Arial" w:cs="Arial"/>
          <w:color w:val="000000" w:themeColor="text1"/>
          <w:bdr w:val="none" w:sz="0" w:space="0" w:color="auto" w:frame="1"/>
        </w:rPr>
      </w:pPr>
    </w:p>
    <w:p w14:paraId="76984A42" w14:textId="76BFF94F" w:rsidR="00A35C1B" w:rsidRPr="00A35C1B" w:rsidRDefault="00A811E3" w:rsidP="00A35C1B">
      <w:pPr>
        <w:rPr>
          <w:rFonts w:ascii="Arial" w:hAnsi="Arial" w:cs="Arial"/>
          <w:color w:val="000000" w:themeColor="text1"/>
          <w:lang w:val="en-US"/>
        </w:rPr>
      </w:pPr>
      <w:r w:rsidRPr="00A35C1B">
        <w:rPr>
          <w:rFonts w:ascii="Arial" w:hAnsi="Arial" w:cs="Arial"/>
          <w:lang w:val="en-US"/>
        </w:rPr>
        <w:t xml:space="preserve">37. </w:t>
      </w:r>
      <w:proofErr w:type="spellStart"/>
      <w:r w:rsidR="00A35C1B" w:rsidRPr="00A35C1B">
        <w:rPr>
          <w:rFonts w:ascii="Arial" w:hAnsi="Arial" w:cs="Arial"/>
          <w:bCs/>
          <w:color w:val="000000" w:themeColor="text1"/>
          <w:lang w:val="en-US"/>
        </w:rPr>
        <w:t>Nacima</w:t>
      </w:r>
      <w:proofErr w:type="spellEnd"/>
      <w:r w:rsidR="00A35C1B" w:rsidRPr="00A35C1B">
        <w:rPr>
          <w:rFonts w:ascii="Arial" w:hAnsi="Arial" w:cs="Arial"/>
          <w:bCs/>
          <w:color w:val="000000" w:themeColor="text1"/>
          <w:lang w:val="en-US"/>
        </w:rPr>
        <w:t> Baron and Ali Hassan, 2020,</w:t>
      </w:r>
      <w:r w:rsidR="00A35C1B" w:rsidRPr="00A35C1B"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r w:rsidR="00A35C1B" w:rsidRPr="00A35C1B">
        <w:rPr>
          <w:rFonts w:ascii="Arial" w:hAnsi="Arial" w:cs="Arial"/>
          <w:color w:val="000000" w:themeColor="text1"/>
          <w:kern w:val="36"/>
          <w:lang w:val="en-US"/>
        </w:rPr>
        <w:t>Copresence is a Problematic Resource for Leisure Mobility</w:t>
      </w:r>
      <w:r w:rsidR="00A35C1B" w:rsidRPr="00A35C1B">
        <w:rPr>
          <w:rFonts w:ascii="Arial" w:hAnsi="Arial" w:cs="Arial"/>
          <w:color w:val="000000" w:themeColor="text1"/>
          <w:lang w:val="en-US"/>
        </w:rPr>
        <w:t xml:space="preserve"> One Hub, Multiple Passenger Experiences on a Sunday Evening Return Trip, 2020, n° 1, vol 39</w:t>
      </w:r>
    </w:p>
    <w:p w14:paraId="4B65AF2D" w14:textId="77777777" w:rsidR="00A35C1B" w:rsidRPr="00A35C1B" w:rsidRDefault="00A35C1B" w:rsidP="00A35C1B">
      <w:pPr>
        <w:rPr>
          <w:rFonts w:ascii="Arial" w:hAnsi="Arial" w:cs="Arial"/>
          <w:color w:val="000000" w:themeColor="text1"/>
          <w:lang w:val="en-US"/>
        </w:rPr>
      </w:pPr>
      <w:r w:rsidRPr="00A35C1B">
        <w:rPr>
          <w:rFonts w:ascii="Arial" w:hAnsi="Arial" w:cs="Arial"/>
          <w:color w:val="000000" w:themeColor="text1"/>
          <w:lang w:val="en-US"/>
        </w:rPr>
        <w:t>https://journals.openedition.org/teoros/4096</w:t>
      </w:r>
    </w:p>
    <w:p w14:paraId="71044027" w14:textId="77777777" w:rsidR="00950020" w:rsidRPr="009752A4" w:rsidRDefault="00950020" w:rsidP="00CF3F7A">
      <w:pPr>
        <w:pStyle w:val="NormalWeb"/>
        <w:ind w:right="-6"/>
        <w:jc w:val="both"/>
        <w:rPr>
          <w:rFonts w:ascii="Arial" w:hAnsi="Arial" w:cs="Arial"/>
          <w:color w:val="000000" w:themeColor="text1"/>
          <w:lang w:val="en-US"/>
        </w:rPr>
      </w:pPr>
    </w:p>
    <w:p w14:paraId="5BA54098" w14:textId="731F7919" w:rsidR="00950020" w:rsidRPr="009752A4" w:rsidRDefault="00A811E3" w:rsidP="00CF3F7A">
      <w:pPr>
        <w:ind w:right="-6"/>
        <w:jc w:val="both"/>
        <w:rPr>
          <w:rFonts w:ascii="Arial" w:hAnsi="Arial" w:cs="Arial"/>
        </w:rPr>
      </w:pPr>
      <w:r w:rsidRPr="009752A4">
        <w:rPr>
          <w:rFonts w:ascii="Arial" w:hAnsi="Arial" w:cs="Arial"/>
        </w:rPr>
        <w:t xml:space="preserve">38. </w:t>
      </w:r>
      <w:r w:rsidR="00CF3F7A" w:rsidRPr="009752A4">
        <w:rPr>
          <w:rFonts w:ascii="Arial" w:hAnsi="Arial" w:cs="Arial"/>
        </w:rPr>
        <w:t>BARON</w:t>
      </w:r>
      <w:r w:rsidR="00950020" w:rsidRPr="009752A4">
        <w:rPr>
          <w:rFonts w:ascii="Arial" w:hAnsi="Arial" w:cs="Arial"/>
        </w:rPr>
        <w:t xml:space="preserve"> </w:t>
      </w:r>
      <w:proofErr w:type="spellStart"/>
      <w:r w:rsidR="00CF3F7A" w:rsidRPr="009752A4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</w:rPr>
        <w:t>Nacima</w:t>
      </w:r>
      <w:proofErr w:type="spellEnd"/>
      <w:r w:rsidR="00950020" w:rsidRPr="009752A4">
        <w:rPr>
          <w:rFonts w:ascii="Arial" w:hAnsi="Arial" w:cs="Arial"/>
        </w:rPr>
        <w:t xml:space="preserve">, Garcia Fernandez A., 2019 Grand projet et </w:t>
      </w:r>
      <w:proofErr w:type="spellStart"/>
      <w:r w:rsidR="00950020" w:rsidRPr="009752A4">
        <w:rPr>
          <w:rFonts w:ascii="Arial" w:hAnsi="Arial" w:cs="Arial"/>
        </w:rPr>
        <w:t>gouvernementalité</w:t>
      </w:r>
      <w:proofErr w:type="spellEnd"/>
      <w:r w:rsidR="00950020" w:rsidRPr="009752A4">
        <w:rPr>
          <w:rFonts w:ascii="Arial" w:hAnsi="Arial" w:cs="Arial"/>
        </w:rPr>
        <w:t xml:space="preserve"> urbaine à Madrid : fonctions fictions, frictions, </w:t>
      </w:r>
      <w:r w:rsidR="00950020" w:rsidRPr="009752A4">
        <w:rPr>
          <w:rFonts w:ascii="Arial" w:hAnsi="Arial" w:cs="Arial"/>
          <w:i/>
        </w:rPr>
        <w:t>Annales de géographie</w:t>
      </w:r>
      <w:r w:rsidR="00950020" w:rsidRPr="009752A4">
        <w:rPr>
          <w:rFonts w:ascii="Arial" w:hAnsi="Arial" w:cs="Arial"/>
        </w:rPr>
        <w:t>, n° 727, p. 94 115.</w:t>
      </w:r>
    </w:p>
    <w:p w14:paraId="3CB83214" w14:textId="01660DD3" w:rsidR="00950020" w:rsidRPr="009752A4" w:rsidRDefault="00950020" w:rsidP="00CF3F7A">
      <w:pPr>
        <w:ind w:right="-6"/>
        <w:jc w:val="both"/>
        <w:rPr>
          <w:rFonts w:ascii="Arial" w:hAnsi="Arial" w:cs="Arial"/>
          <w:highlight w:val="yellow"/>
        </w:rPr>
      </w:pPr>
    </w:p>
    <w:p w14:paraId="6D616298" w14:textId="2E9517D0" w:rsidR="00950020" w:rsidRPr="009752A4" w:rsidRDefault="00A811E3" w:rsidP="00CF3F7A">
      <w:pPr>
        <w:ind w:right="-6"/>
        <w:jc w:val="both"/>
        <w:rPr>
          <w:rFonts w:ascii="Arial" w:hAnsi="Arial" w:cs="Arial"/>
          <w:i/>
          <w:color w:val="000000"/>
          <w:lang w:val="en-US"/>
        </w:rPr>
      </w:pPr>
      <w:r w:rsidRPr="009752A4">
        <w:rPr>
          <w:rFonts w:ascii="Arial" w:hAnsi="Arial" w:cs="Arial"/>
          <w:lang w:val="en-US"/>
        </w:rPr>
        <w:t xml:space="preserve">39. </w:t>
      </w:r>
      <w:r w:rsidR="00CF3F7A" w:rsidRPr="009752A4">
        <w:rPr>
          <w:rFonts w:ascii="Arial" w:hAnsi="Arial" w:cs="Arial"/>
          <w:lang w:val="en-US"/>
        </w:rPr>
        <w:t>BARON</w:t>
      </w:r>
      <w:r w:rsidR="00950020" w:rsidRPr="009752A4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CF3F7A" w:rsidRPr="009752A4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  <w:lang w:val="en-US"/>
        </w:rPr>
        <w:t>Nacima</w:t>
      </w:r>
      <w:proofErr w:type="spellEnd"/>
      <w:r w:rsidR="00950020" w:rsidRPr="009752A4">
        <w:rPr>
          <w:rFonts w:ascii="Arial" w:hAnsi="Arial" w:cs="Arial"/>
          <w:color w:val="000000"/>
          <w:lang w:val="en-US"/>
        </w:rPr>
        <w:t>. (20</w:t>
      </w:r>
      <w:r w:rsidR="00FA5942" w:rsidRPr="009752A4">
        <w:rPr>
          <w:rFonts w:ascii="Arial" w:hAnsi="Arial" w:cs="Arial"/>
          <w:color w:val="000000"/>
          <w:lang w:val="en-US"/>
        </w:rPr>
        <w:t>20</w:t>
      </w:r>
      <w:r w:rsidR="00950020" w:rsidRPr="009752A4">
        <w:rPr>
          <w:rFonts w:ascii="Arial" w:hAnsi="Arial" w:cs="Arial"/>
          <w:color w:val="000000"/>
          <w:lang w:val="en-US"/>
        </w:rPr>
        <w:t xml:space="preserve">) </w:t>
      </w:r>
      <w:r w:rsidR="00950020" w:rsidRPr="009752A4">
        <w:rPr>
          <w:rFonts w:ascii="Arial" w:hAnsi="Arial" w:cs="Arial"/>
          <w:i/>
          <w:color w:val="000000"/>
          <w:lang w:val="en-US"/>
        </w:rPr>
        <w:t>Terminal station regulation International</w:t>
      </w:r>
      <w:r w:rsidR="00950020" w:rsidRPr="009752A4">
        <w:rPr>
          <w:rFonts w:ascii="Arial" w:hAnsi="Arial" w:cs="Arial"/>
          <w:color w:val="000000"/>
          <w:lang w:val="en-US"/>
        </w:rPr>
        <w:t xml:space="preserve"> Encyclopedia of Transportation Elsevie</w:t>
      </w:r>
      <w:r w:rsidR="00950020" w:rsidRPr="009752A4">
        <w:rPr>
          <w:rFonts w:ascii="Arial" w:hAnsi="Arial" w:cs="Arial"/>
          <w:i/>
          <w:color w:val="000000"/>
          <w:lang w:val="en-US"/>
        </w:rPr>
        <w:t>r (SOUM</w:t>
      </w:r>
      <w:r w:rsidR="00A35C1B">
        <w:rPr>
          <w:rFonts w:ascii="Arial" w:hAnsi="Arial" w:cs="Arial"/>
          <w:i/>
          <w:color w:val="000000"/>
          <w:lang w:val="en-US"/>
        </w:rPr>
        <w:t>IS</w:t>
      </w:r>
    </w:p>
    <w:p w14:paraId="483D0D7F" w14:textId="487229B4" w:rsidR="00D47F49" w:rsidRPr="00D47F49" w:rsidRDefault="00A811E3" w:rsidP="00D47F49">
      <w:pPr>
        <w:pStyle w:val="Titre1"/>
        <w:spacing w:before="324"/>
        <w:rPr>
          <w:rFonts w:ascii="Arial" w:eastAsia="Times New Roman" w:hAnsi="Arial" w:cs="Arial"/>
          <w:b w:val="0"/>
          <w:bCs/>
          <w:color w:val="000000" w:themeColor="text1"/>
          <w:kern w:val="36"/>
          <w:szCs w:val="24"/>
          <w:u w:val="none"/>
        </w:rPr>
      </w:pPr>
      <w:r w:rsidRPr="00D47F49">
        <w:rPr>
          <w:rFonts w:ascii="Arial" w:hAnsi="Arial" w:cs="Arial"/>
          <w:b w:val="0"/>
          <w:szCs w:val="24"/>
          <w:u w:val="none"/>
          <w:lang w:val="en-US"/>
        </w:rPr>
        <w:t xml:space="preserve">40. </w:t>
      </w:r>
      <w:r w:rsidR="00CF3F7A" w:rsidRPr="00D47F49">
        <w:rPr>
          <w:rFonts w:ascii="Arial" w:hAnsi="Arial" w:cs="Arial"/>
          <w:b w:val="0"/>
          <w:szCs w:val="24"/>
          <w:u w:val="none"/>
          <w:lang w:val="en-US"/>
        </w:rPr>
        <w:t xml:space="preserve">BARON </w:t>
      </w:r>
      <w:proofErr w:type="spellStart"/>
      <w:r w:rsidR="00CF3F7A" w:rsidRPr="00D47F49">
        <w:rPr>
          <w:rStyle w:val="lev"/>
          <w:rFonts w:ascii="Arial" w:hAnsi="Arial" w:cs="Arial"/>
          <w:color w:val="000000" w:themeColor="text1"/>
          <w:szCs w:val="24"/>
          <w:u w:val="none"/>
          <w:bdr w:val="none" w:sz="0" w:space="0" w:color="auto" w:frame="1"/>
          <w:lang w:val="en-US"/>
        </w:rPr>
        <w:t>Nacima</w:t>
      </w:r>
      <w:proofErr w:type="spellEnd"/>
      <w:r w:rsidR="00950020" w:rsidRPr="00D47F49">
        <w:rPr>
          <w:rStyle w:val="lev"/>
          <w:rFonts w:ascii="Arial" w:hAnsi="Arial" w:cs="Arial"/>
          <w:color w:val="000000" w:themeColor="text1"/>
          <w:szCs w:val="24"/>
          <w:u w:val="none"/>
          <w:bdr w:val="none" w:sz="0" w:space="0" w:color="auto" w:frame="1"/>
          <w:lang w:val="en-US"/>
        </w:rPr>
        <w:t xml:space="preserve"> (20</w:t>
      </w:r>
      <w:r w:rsidR="00FA5942" w:rsidRPr="00D47F49">
        <w:rPr>
          <w:rStyle w:val="lev"/>
          <w:rFonts w:ascii="Arial" w:hAnsi="Arial" w:cs="Arial"/>
          <w:color w:val="000000" w:themeColor="text1"/>
          <w:szCs w:val="24"/>
          <w:u w:val="none"/>
          <w:bdr w:val="none" w:sz="0" w:space="0" w:color="auto" w:frame="1"/>
          <w:lang w:val="en-US"/>
        </w:rPr>
        <w:t>20</w:t>
      </w:r>
      <w:r w:rsidR="00950020" w:rsidRPr="00D47F49">
        <w:rPr>
          <w:rStyle w:val="lev"/>
          <w:rFonts w:ascii="Arial" w:hAnsi="Arial" w:cs="Arial"/>
          <w:color w:val="000000" w:themeColor="text1"/>
          <w:szCs w:val="24"/>
          <w:u w:val="none"/>
          <w:bdr w:val="none" w:sz="0" w:space="0" w:color="auto" w:frame="1"/>
          <w:lang w:val="en-US"/>
        </w:rPr>
        <w:t>)</w:t>
      </w:r>
      <w:r w:rsidR="00BA271C" w:rsidRPr="00D47F49">
        <w:rPr>
          <w:rStyle w:val="lev"/>
          <w:rFonts w:ascii="Arial" w:hAnsi="Arial" w:cs="Arial"/>
          <w:b/>
          <w:color w:val="000000" w:themeColor="text1"/>
          <w:szCs w:val="24"/>
          <w:u w:val="none"/>
          <w:bdr w:val="none" w:sz="0" w:space="0" w:color="auto" w:frame="1"/>
          <w:lang w:val="en-US"/>
        </w:rPr>
        <w:t xml:space="preserve"> </w:t>
      </w:r>
      <w:r w:rsidR="00D47F49" w:rsidRPr="00D47F49">
        <w:rPr>
          <w:rFonts w:ascii="Arial" w:eastAsia="Times New Roman" w:hAnsi="Arial" w:cs="Arial"/>
          <w:b w:val="0"/>
          <w:bCs/>
          <w:color w:val="000000" w:themeColor="text1"/>
          <w:kern w:val="36"/>
          <w:szCs w:val="24"/>
          <w:u w:val="none"/>
          <w:lang w:val="en"/>
        </w:rPr>
        <w:t xml:space="preserve">Bike mobilities, democratic revival and the local </w:t>
      </w:r>
      <w:proofErr w:type="gramStart"/>
      <w:r w:rsidR="00D47F49" w:rsidRPr="00D47F49">
        <w:rPr>
          <w:rFonts w:ascii="Arial" w:eastAsia="Times New Roman" w:hAnsi="Arial" w:cs="Arial"/>
          <w:b w:val="0"/>
          <w:bCs/>
          <w:color w:val="000000" w:themeColor="text1"/>
          <w:kern w:val="36"/>
          <w:szCs w:val="24"/>
          <w:u w:val="none"/>
          <w:lang w:val="en"/>
        </w:rPr>
        <w:t xml:space="preserve">fix  </w:t>
      </w:r>
      <w:r w:rsidR="00D47F49" w:rsidRPr="00D47F49">
        <w:rPr>
          <w:rFonts w:ascii="Arial" w:hAnsi="Arial" w:cs="Arial"/>
          <w:b w:val="0"/>
          <w:color w:val="000000" w:themeColor="text1"/>
          <w:szCs w:val="24"/>
          <w:u w:val="none"/>
          <w:lang w:val="en"/>
        </w:rPr>
        <w:t>Valencia</w:t>
      </w:r>
      <w:proofErr w:type="gramEnd"/>
      <w:r w:rsidR="00D47F49" w:rsidRPr="00D47F49">
        <w:rPr>
          <w:rFonts w:ascii="Arial" w:hAnsi="Arial" w:cs="Arial"/>
          <w:b w:val="0"/>
          <w:color w:val="000000" w:themeColor="text1"/>
          <w:szCs w:val="24"/>
          <w:u w:val="none"/>
          <w:lang w:val="en"/>
        </w:rPr>
        <w:t xml:space="preserve">, from corruption </w:t>
      </w:r>
      <w:proofErr w:type="spellStart"/>
      <w:r w:rsidR="00D47F49" w:rsidRPr="00D47F49">
        <w:rPr>
          <w:rFonts w:ascii="Arial" w:hAnsi="Arial" w:cs="Arial"/>
          <w:b w:val="0"/>
          <w:color w:val="000000" w:themeColor="text1"/>
          <w:szCs w:val="24"/>
          <w:u w:val="none"/>
          <w:lang w:val="en"/>
        </w:rPr>
        <w:t>epicentre</w:t>
      </w:r>
      <w:proofErr w:type="spellEnd"/>
      <w:r w:rsidR="00D47F49" w:rsidRPr="00D47F49">
        <w:rPr>
          <w:rFonts w:ascii="Arial" w:hAnsi="Arial" w:cs="Arial"/>
          <w:b w:val="0"/>
          <w:color w:val="000000" w:themeColor="text1"/>
          <w:szCs w:val="24"/>
          <w:u w:val="none"/>
          <w:lang w:val="en"/>
        </w:rPr>
        <w:t xml:space="preserve"> to Mediterranean cycle capital</w:t>
      </w:r>
      <w:r w:rsidR="00D47F49">
        <w:rPr>
          <w:rFonts w:ascii="Arial" w:hAnsi="Arial" w:cs="Arial"/>
          <w:b w:val="0"/>
          <w:color w:val="000000" w:themeColor="text1"/>
          <w:szCs w:val="24"/>
          <w:u w:val="none"/>
          <w:lang w:val="en"/>
        </w:rPr>
        <w:t xml:space="preserve">, BELGEO, Revue </w:t>
      </w:r>
      <w:proofErr w:type="spellStart"/>
      <w:r w:rsidR="00D47F49">
        <w:rPr>
          <w:rFonts w:ascii="Arial" w:hAnsi="Arial" w:cs="Arial"/>
          <w:b w:val="0"/>
          <w:color w:val="000000" w:themeColor="text1"/>
          <w:szCs w:val="24"/>
          <w:u w:val="none"/>
          <w:lang w:val="en"/>
        </w:rPr>
        <w:t>Belge</w:t>
      </w:r>
      <w:proofErr w:type="spellEnd"/>
      <w:r w:rsidR="00D47F49">
        <w:rPr>
          <w:rFonts w:ascii="Arial" w:hAnsi="Arial" w:cs="Arial"/>
          <w:b w:val="0"/>
          <w:color w:val="000000" w:themeColor="text1"/>
          <w:szCs w:val="24"/>
          <w:u w:val="none"/>
          <w:lang w:val="en"/>
        </w:rPr>
        <w:t xml:space="preserve"> de </w:t>
      </w:r>
      <w:proofErr w:type="spellStart"/>
      <w:r w:rsidR="00D47F49">
        <w:rPr>
          <w:rFonts w:ascii="Arial" w:hAnsi="Arial" w:cs="Arial"/>
          <w:b w:val="0"/>
          <w:color w:val="000000" w:themeColor="text1"/>
          <w:szCs w:val="24"/>
          <w:u w:val="none"/>
          <w:lang w:val="en"/>
        </w:rPr>
        <w:t>géographie</w:t>
      </w:r>
      <w:proofErr w:type="spellEnd"/>
      <w:r w:rsidR="00D47F49">
        <w:rPr>
          <w:rFonts w:ascii="Arial" w:hAnsi="Arial" w:cs="Arial"/>
          <w:b w:val="0"/>
          <w:color w:val="000000" w:themeColor="text1"/>
          <w:szCs w:val="24"/>
          <w:u w:val="none"/>
          <w:lang w:val="en"/>
        </w:rPr>
        <w:t xml:space="preserve">, n° 4, </w:t>
      </w:r>
      <w:r w:rsidR="00D47F49" w:rsidRPr="00D47F49">
        <w:rPr>
          <w:rFonts w:ascii="Arial" w:hAnsi="Arial" w:cs="Arial"/>
          <w:b w:val="0"/>
          <w:color w:val="000000" w:themeColor="text1"/>
          <w:szCs w:val="24"/>
          <w:u w:val="none"/>
          <w:lang w:val="en"/>
        </w:rPr>
        <w:t>https://journals.openedition.org/belgeo/36436</w:t>
      </w:r>
    </w:p>
    <w:p w14:paraId="05E4AAAF" w14:textId="3074A3D0" w:rsidR="00A35C1B" w:rsidRDefault="00A35C1B" w:rsidP="00CF3F7A">
      <w:pPr>
        <w:pStyle w:val="NormalWeb"/>
        <w:ind w:right="-6"/>
        <w:jc w:val="both"/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  <w:lang w:val="en-US"/>
        </w:rPr>
      </w:pPr>
    </w:p>
    <w:p w14:paraId="451F8B7B" w14:textId="03362DEE" w:rsidR="00A35C1B" w:rsidRPr="00A35C1B" w:rsidRDefault="00A35C1B" w:rsidP="00EE11B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 w:themeColor="text1"/>
          <w:lang w:val="en-US" w:eastAsia="en-US"/>
        </w:rPr>
      </w:pPr>
      <w:r w:rsidRPr="00A35C1B">
        <w:rPr>
          <w:rFonts w:ascii="Arial" w:eastAsiaTheme="minorHAnsi" w:hAnsi="Arial" w:cs="Arial"/>
          <w:color w:val="000000" w:themeColor="text1"/>
          <w:lang w:val="en-US" w:eastAsia="en-US"/>
        </w:rPr>
        <w:t xml:space="preserve">41. Baron </w:t>
      </w:r>
      <w:proofErr w:type="spellStart"/>
      <w:r w:rsidRPr="00A35C1B">
        <w:rPr>
          <w:rFonts w:ascii="Arial" w:eastAsiaTheme="minorHAnsi" w:hAnsi="Arial" w:cs="Arial"/>
          <w:color w:val="000000" w:themeColor="text1"/>
          <w:lang w:val="en-US" w:eastAsia="en-US"/>
        </w:rPr>
        <w:t>Nacima</w:t>
      </w:r>
      <w:proofErr w:type="spellEnd"/>
      <w:r w:rsidRPr="00A35C1B">
        <w:rPr>
          <w:rFonts w:ascii="Arial" w:eastAsiaTheme="minorHAnsi" w:hAnsi="Arial" w:cs="Arial"/>
          <w:color w:val="000000" w:themeColor="text1"/>
          <w:lang w:val="en-US" w:eastAsia="en-US"/>
        </w:rPr>
        <w:t xml:space="preserve">, 2019, Governing </w:t>
      </w:r>
      <w:proofErr w:type="spellStart"/>
      <w:r w:rsidRPr="00A35C1B">
        <w:rPr>
          <w:rFonts w:ascii="Arial" w:eastAsiaTheme="minorHAnsi" w:hAnsi="Arial" w:cs="Arial"/>
          <w:color w:val="000000" w:themeColor="text1"/>
          <w:lang w:val="en-US" w:eastAsia="en-US"/>
        </w:rPr>
        <w:t>spanish</w:t>
      </w:r>
      <w:proofErr w:type="spellEnd"/>
      <w:r w:rsidRPr="00A35C1B">
        <w:rPr>
          <w:rFonts w:ascii="Arial" w:eastAsiaTheme="minorHAnsi" w:hAnsi="Arial" w:cs="Arial"/>
          <w:color w:val="000000" w:themeColor="text1"/>
          <w:lang w:val="en-US" w:eastAsia="en-US"/>
        </w:rPr>
        <w:t xml:space="preserve"> “municipalities of change” through </w:t>
      </w:r>
      <w:proofErr w:type="spellStart"/>
      <w:r w:rsidRPr="00A35C1B">
        <w:rPr>
          <w:rFonts w:ascii="Arial" w:eastAsiaTheme="minorHAnsi" w:hAnsi="Arial" w:cs="Arial"/>
          <w:color w:val="000000" w:themeColor="text1"/>
          <w:lang w:eastAsia="en-US"/>
        </w:rPr>
        <w:t>mobilities</w:t>
      </w:r>
      <w:proofErr w:type="spellEnd"/>
      <w:r w:rsidRPr="00A35C1B">
        <w:rPr>
          <w:rFonts w:ascii="Arial" w:eastAsiaTheme="minorHAnsi" w:hAnsi="Arial" w:cs="Arial"/>
          <w:color w:val="000000" w:themeColor="text1"/>
          <w:lang w:eastAsia="en-US"/>
        </w:rPr>
        <w:t>, Pôle sud, Revue méditerranéenne de Sciences politiques, vol. 2 n° 51, p. 61 - 78.</w:t>
      </w:r>
    </w:p>
    <w:p w14:paraId="0A5D5B70" w14:textId="77777777" w:rsidR="00950020" w:rsidRPr="00BA271C" w:rsidRDefault="00950020" w:rsidP="00CF3F7A">
      <w:pPr>
        <w:pStyle w:val="NormalWeb"/>
        <w:ind w:right="-6"/>
        <w:jc w:val="both"/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  <w:lang w:val="en-US"/>
        </w:rPr>
      </w:pPr>
    </w:p>
    <w:p w14:paraId="3A899368" w14:textId="5EB6C185" w:rsidR="00950020" w:rsidRPr="00EE11BB" w:rsidRDefault="00A811E3" w:rsidP="008538A6">
      <w:pPr>
        <w:jc w:val="both"/>
        <w:rPr>
          <w:rFonts w:ascii="Arial" w:hAnsi="Arial" w:cs="Arial"/>
          <w:i/>
          <w:iCs/>
          <w:color w:val="000000" w:themeColor="text1"/>
          <w:lang w:val="en-US"/>
        </w:rPr>
      </w:pPr>
      <w:r w:rsidRPr="00EE11BB">
        <w:rPr>
          <w:rFonts w:ascii="Arial" w:hAnsi="Arial" w:cs="Arial"/>
          <w:lang w:val="en-US"/>
        </w:rPr>
        <w:t>4</w:t>
      </w:r>
      <w:r w:rsidR="00A35C1B" w:rsidRPr="00EE11BB">
        <w:rPr>
          <w:rFonts w:ascii="Arial" w:hAnsi="Arial" w:cs="Arial"/>
          <w:lang w:val="en-US"/>
        </w:rPr>
        <w:t>2</w:t>
      </w:r>
      <w:r w:rsidRPr="00EE11BB">
        <w:rPr>
          <w:rFonts w:ascii="Arial" w:hAnsi="Arial" w:cs="Arial"/>
          <w:lang w:val="en-US"/>
        </w:rPr>
        <w:t>.</w:t>
      </w:r>
      <w:r w:rsidR="0034763B" w:rsidRPr="00EE11BB">
        <w:rPr>
          <w:rStyle w:val="apple-converted-space"/>
          <w:rFonts w:ascii="Arial" w:hAnsi="Arial" w:cs="Arial"/>
          <w:bCs/>
          <w:color w:val="000000" w:themeColor="text1"/>
        </w:rPr>
        <w:t> </w:t>
      </w:r>
      <w:r w:rsidR="0034763B" w:rsidRPr="00EE11BB">
        <w:rPr>
          <w:rFonts w:ascii="Arial" w:hAnsi="Arial" w:cs="Arial"/>
          <w:color w:val="000000" w:themeColor="text1"/>
        </w:rPr>
        <w:t xml:space="preserve"> </w:t>
      </w:r>
      <w:r w:rsidR="008538A6" w:rsidRPr="0034763B">
        <w:rPr>
          <w:rFonts w:ascii="Arial" w:hAnsi="Arial" w:cs="Arial"/>
          <w:lang w:val="en-US"/>
        </w:rPr>
        <w:t>BARON</w:t>
      </w:r>
      <w:r w:rsidR="008538A6" w:rsidRPr="0034763B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8538A6" w:rsidRPr="0034763B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  <w:lang w:val="en-US"/>
        </w:rPr>
        <w:t>Nacima</w:t>
      </w:r>
      <w:proofErr w:type="spellEnd"/>
      <w:r w:rsidR="008538A6" w:rsidRPr="0034763B">
        <w:rPr>
          <w:rFonts w:ascii="Arial" w:hAnsi="Arial" w:cs="Arial"/>
          <w:color w:val="000000" w:themeColor="text1"/>
          <w:lang w:val="en-US"/>
        </w:rPr>
        <w:t>, (2019)</w:t>
      </w:r>
      <w:r w:rsidR="008538A6" w:rsidRPr="0034763B">
        <w:rPr>
          <w:rFonts w:ascii="Arial" w:hAnsi="Arial" w:cs="Arial"/>
          <w:i/>
          <w:color w:val="000000" w:themeColor="text1"/>
          <w:lang w:val="en-US"/>
        </w:rPr>
        <w:t xml:space="preserve"> </w:t>
      </w:r>
      <w:r w:rsidR="008538A6" w:rsidRPr="0034763B">
        <w:rPr>
          <w:rFonts w:ascii="Arial" w:hAnsi="Arial" w:cs="Arial"/>
          <w:color w:val="000000" w:themeColor="text1"/>
          <w:lang w:val="en-US"/>
        </w:rPr>
        <w:t xml:space="preserve">Who killed Barcelona's </w:t>
      </w:r>
      <w:proofErr w:type="gramStart"/>
      <w:r w:rsidR="008538A6" w:rsidRPr="0034763B">
        <w:rPr>
          <w:rFonts w:ascii="Arial" w:hAnsi="Arial" w:cs="Arial"/>
          <w:color w:val="000000" w:themeColor="text1"/>
          <w:lang w:val="en-US"/>
        </w:rPr>
        <w:t>high speed</w:t>
      </w:r>
      <w:proofErr w:type="gramEnd"/>
      <w:r w:rsidR="008538A6" w:rsidRPr="0034763B">
        <w:rPr>
          <w:rFonts w:ascii="Arial" w:hAnsi="Arial" w:cs="Arial"/>
          <w:color w:val="000000" w:themeColor="text1"/>
          <w:lang w:val="en-US"/>
        </w:rPr>
        <w:t xml:space="preserve"> myth? </w:t>
      </w:r>
      <w:r w:rsidR="008538A6" w:rsidRPr="0034763B">
        <w:rPr>
          <w:rFonts w:ascii="Arial" w:hAnsi="Arial" w:cs="Arial"/>
          <w:color w:val="000000" w:themeColor="text1"/>
        </w:rPr>
        <w:t xml:space="preserve">Infrastructure </w:t>
      </w:r>
      <w:proofErr w:type="spellStart"/>
      <w:r w:rsidR="008538A6" w:rsidRPr="0034763B">
        <w:rPr>
          <w:rFonts w:ascii="Arial" w:hAnsi="Arial" w:cs="Arial"/>
          <w:color w:val="000000" w:themeColor="text1"/>
        </w:rPr>
        <w:t>political</w:t>
      </w:r>
      <w:proofErr w:type="spellEnd"/>
      <w:r w:rsidR="008538A6" w:rsidRPr="0034763B">
        <w:rPr>
          <w:rFonts w:ascii="Arial" w:hAnsi="Arial" w:cs="Arial"/>
          <w:color w:val="000000" w:themeColor="text1"/>
        </w:rPr>
        <w:t xml:space="preserve"> capture, </w:t>
      </w:r>
      <w:proofErr w:type="spellStart"/>
      <w:r w:rsidR="008538A6" w:rsidRPr="0034763B">
        <w:rPr>
          <w:rFonts w:ascii="Arial" w:hAnsi="Arial" w:cs="Arial"/>
          <w:color w:val="000000" w:themeColor="text1"/>
        </w:rPr>
        <w:t>scaling</w:t>
      </w:r>
      <w:proofErr w:type="spellEnd"/>
      <w:r w:rsidR="008538A6" w:rsidRPr="0034763B">
        <w:rPr>
          <w:rFonts w:ascii="Arial" w:hAnsi="Arial" w:cs="Arial"/>
          <w:color w:val="000000" w:themeColor="text1"/>
        </w:rPr>
        <w:t xml:space="preserve"> narratives and the </w:t>
      </w:r>
      <w:proofErr w:type="spellStart"/>
      <w:r w:rsidR="008538A6" w:rsidRPr="0034763B">
        <w:rPr>
          <w:rFonts w:ascii="Arial" w:hAnsi="Arial" w:cs="Arial"/>
          <w:color w:val="000000" w:themeColor="text1"/>
        </w:rPr>
        <w:t>urban</w:t>
      </w:r>
      <w:proofErr w:type="spellEnd"/>
      <w:r w:rsidR="008538A6" w:rsidRPr="0034763B">
        <w:rPr>
          <w:rFonts w:ascii="Arial" w:hAnsi="Arial" w:cs="Arial"/>
          <w:color w:val="000000" w:themeColor="text1"/>
        </w:rPr>
        <w:t xml:space="preserve"> </w:t>
      </w:r>
      <w:proofErr w:type="spellStart"/>
      <w:r w:rsidR="008538A6" w:rsidRPr="0034763B">
        <w:rPr>
          <w:rFonts w:ascii="Arial" w:hAnsi="Arial" w:cs="Arial"/>
          <w:color w:val="000000" w:themeColor="text1"/>
        </w:rPr>
        <w:t>fabric</w:t>
      </w:r>
      <w:proofErr w:type="spellEnd"/>
      <w:r w:rsidR="008538A6" w:rsidRPr="0034763B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="008538A6" w:rsidRPr="0034763B">
        <w:rPr>
          <w:rFonts w:ascii="Arial" w:hAnsi="Arial" w:cs="Arial"/>
          <w:i/>
          <w:color w:val="000000" w:themeColor="text1"/>
        </w:rPr>
        <w:t>Eurogeojournal</w:t>
      </w:r>
      <w:proofErr w:type="spellEnd"/>
      <w:r w:rsidR="008538A6" w:rsidRPr="0034763B">
        <w:rPr>
          <w:rFonts w:ascii="Arial" w:hAnsi="Arial" w:cs="Arial"/>
          <w:i/>
          <w:color w:val="000000" w:themeColor="text1"/>
        </w:rPr>
        <w:t xml:space="preserve"> </w:t>
      </w:r>
      <w:r w:rsidR="008538A6" w:rsidRPr="0034763B">
        <w:rPr>
          <w:rFonts w:ascii="Arial" w:hAnsi="Arial" w:cs="Arial"/>
          <w:color w:val="000000" w:themeColor="text1"/>
        </w:rPr>
        <w:t xml:space="preserve"> </w:t>
      </w:r>
      <w:r w:rsidR="008538A6">
        <w:rPr>
          <w:rFonts w:ascii="Arial" w:hAnsi="Arial" w:cs="Arial"/>
          <w:color w:val="000000" w:themeColor="text1"/>
        </w:rPr>
        <w:t>vol</w:t>
      </w:r>
      <w:proofErr w:type="gramEnd"/>
      <w:r w:rsidR="008538A6">
        <w:rPr>
          <w:rFonts w:ascii="Arial" w:hAnsi="Arial" w:cs="Arial"/>
          <w:color w:val="000000" w:themeColor="text1"/>
        </w:rPr>
        <w:t xml:space="preserve"> 10, n° 1-6,</w:t>
      </w:r>
      <w:r w:rsidR="008538A6" w:rsidRPr="00EE11BB">
        <w:rPr>
          <w:rFonts w:ascii="Arial" w:hAnsi="Arial" w:cs="Arial"/>
          <w:color w:val="000000" w:themeColor="text1"/>
        </w:rPr>
        <w:t xml:space="preserve"> </w:t>
      </w:r>
      <w:r w:rsidR="008538A6" w:rsidRPr="00EE11BB">
        <w:rPr>
          <w:rFonts w:ascii="Arial" w:hAnsi="Arial" w:cs="Arial"/>
          <w:lang w:val="en-US"/>
        </w:rPr>
        <w:t>http://www.eurogeographyjournal.eu/articles/0110012019.pdf</w:t>
      </w:r>
    </w:p>
    <w:p w14:paraId="4AE8CDB4" w14:textId="77777777" w:rsidR="00950020" w:rsidRPr="0034763B" w:rsidRDefault="00950020" w:rsidP="00CF3F7A">
      <w:pPr>
        <w:pStyle w:val="NormalWeb"/>
        <w:ind w:right="-6"/>
        <w:jc w:val="both"/>
        <w:rPr>
          <w:rFonts w:ascii="Arial" w:hAnsi="Arial" w:cs="Arial"/>
          <w:i/>
          <w:color w:val="000000" w:themeColor="text1"/>
          <w:lang w:val="en-US"/>
        </w:rPr>
      </w:pPr>
    </w:p>
    <w:p w14:paraId="07EC410D" w14:textId="77777777" w:rsidR="008538A6" w:rsidRDefault="00A811E3" w:rsidP="008538A6">
      <w:pPr>
        <w:ind w:right="-8"/>
        <w:jc w:val="both"/>
        <w:rPr>
          <w:rFonts w:ascii="Arial" w:hAnsi="Arial" w:cs="Arial"/>
          <w:i/>
          <w:lang w:val="en-US"/>
        </w:rPr>
      </w:pPr>
      <w:r w:rsidRPr="0034763B">
        <w:rPr>
          <w:rFonts w:ascii="Arial" w:hAnsi="Arial" w:cs="Arial"/>
          <w:lang w:val="en-US"/>
        </w:rPr>
        <w:t>4</w:t>
      </w:r>
      <w:r w:rsidR="00A35C1B">
        <w:rPr>
          <w:rFonts w:ascii="Arial" w:hAnsi="Arial" w:cs="Arial"/>
          <w:lang w:val="en-US"/>
        </w:rPr>
        <w:t>3</w:t>
      </w:r>
      <w:r w:rsidRPr="0034763B">
        <w:rPr>
          <w:rFonts w:ascii="Arial" w:hAnsi="Arial" w:cs="Arial"/>
          <w:lang w:val="en-US"/>
        </w:rPr>
        <w:t>.</w:t>
      </w:r>
      <w:r w:rsidR="008538A6">
        <w:rPr>
          <w:rFonts w:ascii="Arial" w:hAnsi="Arial" w:cs="Arial"/>
          <w:lang w:val="en-US"/>
        </w:rPr>
        <w:t xml:space="preserve"> </w:t>
      </w:r>
      <w:r w:rsidR="008538A6" w:rsidRPr="008538A6">
        <w:rPr>
          <w:rFonts w:ascii="Arial" w:hAnsi="Arial" w:cs="Arial"/>
          <w:lang w:val="en-US"/>
        </w:rPr>
        <w:t xml:space="preserve">DELAUNAY Teddy BARON </w:t>
      </w:r>
      <w:proofErr w:type="spellStart"/>
      <w:r w:rsidR="008538A6" w:rsidRPr="008538A6">
        <w:rPr>
          <w:rFonts w:ascii="Arial" w:hAnsi="Arial" w:cs="Arial"/>
          <w:lang w:val="en-US"/>
        </w:rPr>
        <w:t>Nacima</w:t>
      </w:r>
      <w:proofErr w:type="spellEnd"/>
      <w:r w:rsidR="008538A6" w:rsidRPr="008538A6">
        <w:rPr>
          <w:rFonts w:ascii="Arial" w:hAnsi="Arial" w:cs="Arial"/>
          <w:lang w:val="en-US"/>
        </w:rPr>
        <w:t xml:space="preserve"> 2019,</w:t>
      </w:r>
      <w:r w:rsidR="008538A6" w:rsidRPr="008538A6">
        <w:rPr>
          <w:rFonts w:ascii="Arial" w:hAnsi="Arial" w:cs="Arial"/>
          <w:i/>
          <w:lang w:val="en-US"/>
        </w:rPr>
        <w:t xml:space="preserve"> Le service public de </w:t>
      </w:r>
      <w:proofErr w:type="spellStart"/>
      <w:proofErr w:type="gramStart"/>
      <w:r w:rsidR="008538A6" w:rsidRPr="008538A6">
        <w:rPr>
          <w:rFonts w:ascii="Arial" w:hAnsi="Arial" w:cs="Arial"/>
          <w:i/>
          <w:lang w:val="en-US"/>
        </w:rPr>
        <w:t>covoiturage</w:t>
      </w:r>
      <w:proofErr w:type="spellEnd"/>
      <w:r w:rsidR="008538A6" w:rsidRPr="008538A6">
        <w:rPr>
          <w:rFonts w:ascii="Arial" w:hAnsi="Arial" w:cs="Arial"/>
          <w:i/>
          <w:lang w:val="en-US"/>
        </w:rPr>
        <w:t xml:space="preserve"> :</w:t>
      </w:r>
      <w:proofErr w:type="gramEnd"/>
      <w:r w:rsidR="008538A6" w:rsidRPr="008538A6">
        <w:rPr>
          <w:rFonts w:ascii="Arial" w:hAnsi="Arial" w:cs="Arial"/>
          <w:i/>
          <w:lang w:val="en-US"/>
        </w:rPr>
        <w:t xml:space="preserve"> </w:t>
      </w:r>
      <w:proofErr w:type="spellStart"/>
      <w:r w:rsidR="008538A6" w:rsidRPr="008538A6">
        <w:rPr>
          <w:rFonts w:ascii="Arial" w:hAnsi="Arial" w:cs="Arial"/>
          <w:i/>
          <w:lang w:val="en-US"/>
        </w:rPr>
        <w:t>quelles</w:t>
      </w:r>
      <w:proofErr w:type="spellEnd"/>
      <w:r w:rsidR="008538A6" w:rsidRPr="008538A6">
        <w:rPr>
          <w:rFonts w:ascii="Arial" w:hAnsi="Arial" w:cs="Arial"/>
          <w:i/>
          <w:lang w:val="en-US"/>
        </w:rPr>
        <w:t xml:space="preserve"> </w:t>
      </w:r>
      <w:proofErr w:type="spellStart"/>
      <w:r w:rsidR="008538A6" w:rsidRPr="008538A6">
        <w:rPr>
          <w:rFonts w:ascii="Arial" w:hAnsi="Arial" w:cs="Arial"/>
          <w:i/>
          <w:lang w:val="en-US"/>
        </w:rPr>
        <w:t>formes</w:t>
      </w:r>
      <w:proofErr w:type="spellEnd"/>
      <w:r w:rsidR="008538A6" w:rsidRPr="008538A6">
        <w:rPr>
          <w:rFonts w:ascii="Arial" w:hAnsi="Arial" w:cs="Arial"/>
          <w:i/>
          <w:lang w:val="en-US"/>
        </w:rPr>
        <w:t xml:space="preserve"> de </w:t>
      </w:r>
      <w:proofErr w:type="spellStart"/>
      <w:r w:rsidR="008538A6" w:rsidRPr="008538A6">
        <w:rPr>
          <w:rFonts w:ascii="Arial" w:hAnsi="Arial" w:cs="Arial"/>
          <w:i/>
          <w:lang w:val="en-US"/>
        </w:rPr>
        <w:t>gouvernance</w:t>
      </w:r>
      <w:proofErr w:type="spellEnd"/>
      <w:r w:rsidR="008538A6" w:rsidRPr="008538A6">
        <w:rPr>
          <w:rFonts w:ascii="Arial" w:hAnsi="Arial" w:cs="Arial"/>
          <w:i/>
          <w:lang w:val="en-US"/>
        </w:rPr>
        <w:t xml:space="preserve">, de </w:t>
      </w:r>
      <w:proofErr w:type="spellStart"/>
      <w:r w:rsidR="008538A6" w:rsidRPr="008538A6">
        <w:rPr>
          <w:rFonts w:ascii="Arial" w:hAnsi="Arial" w:cs="Arial"/>
          <w:i/>
          <w:lang w:val="en-US"/>
        </w:rPr>
        <w:t>régulation</w:t>
      </w:r>
      <w:proofErr w:type="spellEnd"/>
      <w:r w:rsidR="008538A6" w:rsidRPr="008538A6">
        <w:rPr>
          <w:rFonts w:ascii="Arial" w:hAnsi="Arial" w:cs="Arial"/>
          <w:i/>
          <w:lang w:val="en-US"/>
        </w:rPr>
        <w:t xml:space="preserve"> de </w:t>
      </w:r>
      <w:proofErr w:type="spellStart"/>
      <w:r w:rsidR="008538A6" w:rsidRPr="008538A6">
        <w:rPr>
          <w:rFonts w:ascii="Arial" w:hAnsi="Arial" w:cs="Arial"/>
          <w:i/>
          <w:lang w:val="en-US"/>
        </w:rPr>
        <w:t>modèles</w:t>
      </w:r>
      <w:proofErr w:type="spellEnd"/>
      <w:r w:rsidR="008538A6" w:rsidRPr="008538A6">
        <w:rPr>
          <w:rFonts w:ascii="Arial" w:hAnsi="Arial" w:cs="Arial"/>
          <w:i/>
          <w:lang w:val="en-US"/>
        </w:rPr>
        <w:t xml:space="preserve"> </w:t>
      </w:r>
      <w:proofErr w:type="spellStart"/>
      <w:r w:rsidR="008538A6" w:rsidRPr="008538A6">
        <w:rPr>
          <w:rFonts w:ascii="Arial" w:hAnsi="Arial" w:cs="Arial"/>
          <w:i/>
          <w:lang w:val="en-US"/>
        </w:rPr>
        <w:t>d'affaires</w:t>
      </w:r>
      <w:proofErr w:type="spellEnd"/>
      <w:r w:rsidR="008538A6" w:rsidRPr="008538A6">
        <w:rPr>
          <w:rFonts w:ascii="Arial" w:hAnsi="Arial" w:cs="Arial"/>
          <w:i/>
          <w:lang w:val="en-US"/>
        </w:rPr>
        <w:t xml:space="preserve">, BELGEO Revue </w:t>
      </w:r>
      <w:proofErr w:type="spellStart"/>
      <w:r w:rsidR="008538A6" w:rsidRPr="008538A6">
        <w:rPr>
          <w:rFonts w:ascii="Arial" w:hAnsi="Arial" w:cs="Arial"/>
          <w:i/>
          <w:lang w:val="en-US"/>
        </w:rPr>
        <w:t>belge</w:t>
      </w:r>
      <w:proofErr w:type="spellEnd"/>
      <w:r w:rsidR="008538A6" w:rsidRPr="008538A6">
        <w:rPr>
          <w:rFonts w:ascii="Arial" w:hAnsi="Arial" w:cs="Arial"/>
          <w:i/>
          <w:lang w:val="en-US"/>
        </w:rPr>
        <w:t xml:space="preserve"> de </w:t>
      </w:r>
      <w:proofErr w:type="spellStart"/>
      <w:r w:rsidR="008538A6" w:rsidRPr="008538A6">
        <w:rPr>
          <w:rFonts w:ascii="Arial" w:hAnsi="Arial" w:cs="Arial"/>
          <w:i/>
          <w:lang w:val="en-US"/>
        </w:rPr>
        <w:t>géographie</w:t>
      </w:r>
      <w:proofErr w:type="spellEnd"/>
      <w:r w:rsidR="008538A6" w:rsidRPr="008538A6">
        <w:rPr>
          <w:rFonts w:ascii="Arial" w:hAnsi="Arial" w:cs="Arial"/>
          <w:i/>
          <w:lang w:val="en-US"/>
        </w:rPr>
        <w:t xml:space="preserve">, vol 4, </w:t>
      </w:r>
    </w:p>
    <w:p w14:paraId="0D8832B8" w14:textId="77777777" w:rsidR="008538A6" w:rsidRDefault="008538A6" w:rsidP="008538A6">
      <w:pPr>
        <w:ind w:right="-8"/>
        <w:jc w:val="both"/>
        <w:rPr>
          <w:rFonts w:ascii="Arial" w:eastAsiaTheme="minorEastAsia" w:hAnsi="Arial" w:cs="Arial"/>
        </w:rPr>
      </w:pPr>
      <w:r w:rsidRPr="008538A6">
        <w:rPr>
          <w:rFonts w:ascii="Arial" w:eastAsiaTheme="minorEastAsia" w:hAnsi="Arial" w:cs="Arial"/>
        </w:rPr>
        <w:t>http://journals.openedition.org/belgeo/35463</w:t>
      </w:r>
    </w:p>
    <w:p w14:paraId="107623D2" w14:textId="7FCA76FC" w:rsidR="0034763B" w:rsidRPr="008538A6" w:rsidRDefault="0034763B" w:rsidP="008538A6">
      <w:pPr>
        <w:jc w:val="both"/>
        <w:rPr>
          <w:rFonts w:ascii="Arial" w:hAnsi="Arial" w:cs="Arial"/>
          <w:sz w:val="20"/>
          <w:lang w:val="en-US"/>
        </w:rPr>
      </w:pPr>
    </w:p>
    <w:p w14:paraId="470B3F50" w14:textId="28E8C3ED" w:rsidR="008538A6" w:rsidRPr="00D47F49" w:rsidRDefault="00A35C1B" w:rsidP="00D47F49">
      <w:pPr>
        <w:ind w:right="-8"/>
        <w:jc w:val="both"/>
        <w:rPr>
          <w:rFonts w:ascii="Arial" w:hAnsi="Arial" w:cs="Arial"/>
          <w:color w:val="000000" w:themeColor="text1"/>
        </w:rPr>
      </w:pPr>
      <w:r w:rsidRPr="008538A6">
        <w:rPr>
          <w:rFonts w:ascii="Arial" w:hAnsi="Arial" w:cs="Arial"/>
          <w:color w:val="000000" w:themeColor="text1"/>
        </w:rPr>
        <w:t>44.</w:t>
      </w:r>
      <w:r w:rsidR="008538A6">
        <w:rPr>
          <w:rFonts w:ascii="Arial" w:eastAsiaTheme="minorEastAsia" w:hAnsi="Arial" w:cs="Arial"/>
        </w:rPr>
        <w:t xml:space="preserve"> </w:t>
      </w:r>
      <w:r w:rsidR="008538A6" w:rsidRPr="008538A6">
        <w:rPr>
          <w:rFonts w:ascii="Arial" w:eastAsiaTheme="minorEastAsia" w:hAnsi="Arial" w:cs="Arial"/>
        </w:rPr>
        <w:t xml:space="preserve">BARON </w:t>
      </w:r>
      <w:proofErr w:type="spellStart"/>
      <w:r w:rsidR="008538A6" w:rsidRPr="008538A6">
        <w:rPr>
          <w:rFonts w:ascii="Arial" w:eastAsiaTheme="minorEastAsia" w:hAnsi="Arial" w:cs="Arial"/>
        </w:rPr>
        <w:t>Nacima</w:t>
      </w:r>
      <w:proofErr w:type="spellEnd"/>
      <w:r w:rsidR="008538A6" w:rsidRPr="008538A6">
        <w:rPr>
          <w:rFonts w:ascii="Arial" w:eastAsiaTheme="minorEastAsia" w:hAnsi="Arial" w:cs="Arial"/>
        </w:rPr>
        <w:t xml:space="preserve"> </w:t>
      </w:r>
      <w:r w:rsidR="008538A6">
        <w:rPr>
          <w:rFonts w:ascii="Arial" w:eastAsiaTheme="minorEastAsia" w:hAnsi="Arial" w:cs="Arial"/>
        </w:rPr>
        <w:t xml:space="preserve">2019 </w:t>
      </w:r>
      <w:r w:rsidR="008538A6" w:rsidRPr="008538A6">
        <w:rPr>
          <w:rFonts w:ascii="Arial" w:eastAsiaTheme="minorEastAsia" w:hAnsi="Arial" w:cs="Arial"/>
        </w:rPr>
        <w:t xml:space="preserve">Les politiques de mobilité après la crise : innovations et adaptations, </w:t>
      </w:r>
      <w:r w:rsidR="008538A6">
        <w:rPr>
          <w:rFonts w:ascii="Arial" w:eastAsiaTheme="minorEastAsia" w:hAnsi="Arial" w:cs="Arial"/>
        </w:rPr>
        <w:t xml:space="preserve">Introduction au numéro thématique </w:t>
      </w:r>
      <w:proofErr w:type="spellStart"/>
      <w:r w:rsidR="008538A6" w:rsidRPr="008538A6">
        <w:rPr>
          <w:rFonts w:ascii="Arial" w:eastAsiaTheme="minorEastAsia" w:hAnsi="Arial" w:cs="Arial"/>
        </w:rPr>
        <w:t>Belgeo</w:t>
      </w:r>
      <w:proofErr w:type="spellEnd"/>
      <w:r w:rsidR="008538A6" w:rsidRPr="008538A6">
        <w:rPr>
          <w:rFonts w:ascii="Arial" w:eastAsiaTheme="minorEastAsia" w:hAnsi="Arial" w:cs="Arial"/>
        </w:rPr>
        <w:t xml:space="preserve">, revue Belge de géographie </w:t>
      </w:r>
      <w:hyperlink r:id="rId11" w:history="1">
        <w:r w:rsidR="008538A6" w:rsidRPr="008538A6">
          <w:rPr>
            <w:rStyle w:val="Lienhypertexte"/>
            <w:rFonts w:ascii="Verdana" w:hAnsi="Verdana"/>
            <w:color w:val="E2001A"/>
          </w:rPr>
          <w:t>https://doi.org/10.4000/belgeo.34427</w:t>
        </w:r>
      </w:hyperlink>
    </w:p>
    <w:p w14:paraId="7778B4D6" w14:textId="77777777" w:rsidR="008538A6" w:rsidRDefault="008538A6" w:rsidP="008538A6">
      <w:pPr>
        <w:ind w:right="-8"/>
        <w:jc w:val="both"/>
        <w:rPr>
          <w:rStyle w:val="familyname"/>
          <w:rFonts w:ascii="Arial" w:hAnsi="Arial" w:cs="Arial"/>
          <w:bCs/>
          <w:color w:val="000000" w:themeColor="text1"/>
        </w:rPr>
      </w:pPr>
    </w:p>
    <w:p w14:paraId="3733D6AD" w14:textId="022AF0B4" w:rsidR="008538A6" w:rsidRPr="008538A6" w:rsidRDefault="008538A6" w:rsidP="008538A6">
      <w:pPr>
        <w:ind w:right="-8"/>
        <w:jc w:val="both"/>
        <w:rPr>
          <w:rFonts w:ascii="Arial" w:hAnsi="Arial" w:cs="Arial"/>
          <w:color w:val="000000" w:themeColor="text1"/>
        </w:rPr>
      </w:pPr>
      <w:r>
        <w:rPr>
          <w:rStyle w:val="familyname"/>
          <w:rFonts w:ascii="Arial" w:hAnsi="Arial" w:cs="Arial"/>
          <w:bCs/>
          <w:color w:val="000000" w:themeColor="text1"/>
        </w:rPr>
        <w:t xml:space="preserve">46. </w:t>
      </w:r>
      <w:r w:rsidRPr="00EE11BB">
        <w:rPr>
          <w:rStyle w:val="familyname"/>
          <w:rFonts w:ascii="Arial" w:hAnsi="Arial" w:cs="Arial"/>
          <w:bCs/>
          <w:color w:val="000000" w:themeColor="text1"/>
        </w:rPr>
        <w:t xml:space="preserve">BARON </w:t>
      </w:r>
      <w:proofErr w:type="spellStart"/>
      <w:r w:rsidRPr="00EE11BB">
        <w:rPr>
          <w:rStyle w:val="lev"/>
          <w:rFonts w:ascii="Arial" w:hAnsi="Arial" w:cs="Arial"/>
          <w:b w:val="0"/>
          <w:color w:val="000000" w:themeColor="text1"/>
        </w:rPr>
        <w:t>Nacima</w:t>
      </w:r>
      <w:proofErr w:type="spellEnd"/>
      <w:r w:rsidRPr="00EE11BB">
        <w:rPr>
          <w:rStyle w:val="lev"/>
          <w:rFonts w:ascii="Arial" w:hAnsi="Arial" w:cs="Arial"/>
          <w:b w:val="0"/>
          <w:color w:val="000000" w:themeColor="text1"/>
        </w:rPr>
        <w:t xml:space="preserve">, </w:t>
      </w:r>
      <w:r w:rsidRPr="00EE11BB">
        <w:rPr>
          <w:rStyle w:val="familyname"/>
          <w:rFonts w:ascii="Arial" w:hAnsi="Arial" w:cs="Arial"/>
          <w:bCs/>
          <w:color w:val="000000" w:themeColor="text1"/>
        </w:rPr>
        <w:t xml:space="preserve">LE BOT Nils, 2020, </w:t>
      </w:r>
      <w:r w:rsidRPr="00EE11BB">
        <w:rPr>
          <w:rStyle w:val="text"/>
          <w:rFonts w:ascii="Arial" w:hAnsi="Arial" w:cs="Arial"/>
          <w:bCs/>
          <w:color w:val="000000" w:themeColor="text1"/>
          <w:lang w:val="en"/>
        </w:rPr>
        <w:t xml:space="preserve">Railway station boarding </w:t>
      </w:r>
      <w:proofErr w:type="gramStart"/>
      <w:r w:rsidRPr="00EE11BB">
        <w:rPr>
          <w:rStyle w:val="text"/>
          <w:rFonts w:ascii="Arial" w:hAnsi="Arial" w:cs="Arial"/>
          <w:bCs/>
          <w:color w:val="000000" w:themeColor="text1"/>
          <w:lang w:val="en"/>
        </w:rPr>
        <w:t>controls:</w:t>
      </w:r>
      <w:proofErr w:type="gramEnd"/>
      <w:r w:rsidRPr="00EE11BB">
        <w:rPr>
          <w:rStyle w:val="text"/>
          <w:rFonts w:ascii="Arial" w:hAnsi="Arial" w:cs="Arial"/>
          <w:bCs/>
          <w:color w:val="000000" w:themeColor="text1"/>
          <w:lang w:val="en"/>
        </w:rPr>
        <w:t xml:space="preserve"> issues and limits.</w:t>
      </w:r>
      <w:r w:rsidRPr="00EE11BB">
        <w:rPr>
          <w:rStyle w:val="apple-converted-space"/>
          <w:rFonts w:ascii="Arial" w:hAnsi="Arial" w:cs="Arial"/>
          <w:bCs/>
          <w:color w:val="000000" w:themeColor="text1"/>
          <w:lang w:val="en"/>
        </w:rPr>
        <w:t> </w:t>
      </w:r>
      <w:r w:rsidRPr="00EE11BB">
        <w:rPr>
          <w:rStyle w:val="text"/>
          <w:rFonts w:ascii="Arial" w:hAnsi="Arial" w:cs="Arial"/>
          <w:bCs/>
          <w:color w:val="000000" w:themeColor="text1"/>
          <w:lang w:val="en"/>
        </w:rPr>
        <w:t>Performing security to secure performance?</w:t>
      </w:r>
      <w:r>
        <w:rPr>
          <w:rStyle w:val="text"/>
          <w:rFonts w:ascii="Arial" w:hAnsi="Arial" w:cs="Arial"/>
          <w:bCs/>
          <w:color w:val="000000" w:themeColor="text1"/>
          <w:lang w:val="en"/>
        </w:rPr>
        <w:t xml:space="preserve"> </w:t>
      </w:r>
      <w:proofErr w:type="spellStart"/>
      <w:r w:rsidRPr="00EE11BB">
        <w:rPr>
          <w:rStyle w:val="text"/>
          <w:rFonts w:ascii="Arial" w:hAnsi="Arial" w:cs="Arial"/>
          <w:bCs/>
          <w:color w:val="000000" w:themeColor="text1"/>
          <w:lang w:val="en"/>
        </w:rPr>
        <w:t>Cybergeo</w:t>
      </w:r>
      <w:proofErr w:type="spellEnd"/>
      <w:r w:rsidRPr="00EE11BB">
        <w:rPr>
          <w:rStyle w:val="text"/>
          <w:rFonts w:ascii="Arial" w:hAnsi="Arial" w:cs="Arial"/>
          <w:bCs/>
          <w:color w:val="000000" w:themeColor="text1"/>
          <w:lang w:val="en"/>
        </w:rPr>
        <w:t xml:space="preserve"> </w:t>
      </w:r>
      <w:r w:rsidRPr="00EE11BB">
        <w:rPr>
          <w:rFonts w:ascii="Arial" w:hAnsi="Arial" w:cs="Arial"/>
          <w:i/>
          <w:iCs/>
          <w:color w:val="000000" w:themeColor="text1"/>
        </w:rPr>
        <w:t xml:space="preserve"> </w:t>
      </w:r>
    </w:p>
    <w:p w14:paraId="5ABF861C" w14:textId="77777777" w:rsidR="008538A6" w:rsidRPr="00EE11BB" w:rsidRDefault="00706838" w:rsidP="008538A6">
      <w:pPr>
        <w:jc w:val="both"/>
        <w:rPr>
          <w:rFonts w:ascii="Arial" w:hAnsi="Arial" w:cs="Arial"/>
          <w:i/>
          <w:iCs/>
          <w:color w:val="000000" w:themeColor="text1"/>
          <w:lang w:val="en-US"/>
        </w:rPr>
      </w:pPr>
      <w:hyperlink r:id="rId12" w:history="1">
        <w:r w:rsidR="008538A6" w:rsidRPr="00EE11BB">
          <w:rPr>
            <w:rStyle w:val="Lienhypertexte"/>
            <w:rFonts w:ascii="Arial" w:hAnsi="Arial" w:cs="Arial"/>
            <w:color w:val="000000" w:themeColor="text1"/>
          </w:rPr>
          <w:t>https://doi.org/10.4000/cybergeo.35341</w:t>
        </w:r>
      </w:hyperlink>
      <w:r w:rsidR="008538A6" w:rsidRPr="00EE11BB">
        <w:rPr>
          <w:rFonts w:ascii="Arial" w:hAnsi="Arial" w:cs="Arial"/>
          <w:color w:val="000000" w:themeColor="text1"/>
        </w:rPr>
        <w:t xml:space="preserve"> </w:t>
      </w:r>
    </w:p>
    <w:p w14:paraId="49AEBEA7" w14:textId="4FD4E60F" w:rsidR="00EE11BB" w:rsidRPr="008538A6" w:rsidRDefault="00EE11BB" w:rsidP="00EE11BB">
      <w:pPr>
        <w:ind w:right="-8"/>
        <w:jc w:val="both"/>
        <w:rPr>
          <w:rFonts w:ascii="Arial" w:hAnsi="Arial" w:cs="Arial"/>
          <w:lang w:val="en-US"/>
        </w:rPr>
      </w:pPr>
    </w:p>
    <w:p w14:paraId="7EB2752B" w14:textId="176F2009" w:rsidR="008538A6" w:rsidRPr="0034763B" w:rsidRDefault="00EE11BB" w:rsidP="008538A6">
      <w:pPr>
        <w:pStyle w:val="Titre"/>
        <w:ind w:right="-148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8538A6">
        <w:rPr>
          <w:rFonts w:ascii="Arial" w:hAnsi="Arial" w:cs="Arial"/>
          <w:b w:val="0"/>
          <w:sz w:val="24"/>
          <w:szCs w:val="24"/>
          <w:lang w:val="en-US"/>
        </w:rPr>
        <w:t>4</w:t>
      </w:r>
      <w:r w:rsidR="008538A6">
        <w:rPr>
          <w:rFonts w:ascii="Arial" w:hAnsi="Arial" w:cs="Arial"/>
          <w:b w:val="0"/>
          <w:sz w:val="24"/>
          <w:szCs w:val="24"/>
          <w:lang w:val="en-US"/>
        </w:rPr>
        <w:t>7</w:t>
      </w:r>
      <w:r w:rsidRPr="008538A6">
        <w:rPr>
          <w:rFonts w:ascii="Arial" w:hAnsi="Arial" w:cs="Arial"/>
          <w:b w:val="0"/>
          <w:sz w:val="24"/>
          <w:szCs w:val="24"/>
          <w:lang w:val="en-US"/>
        </w:rPr>
        <w:t>.</w:t>
      </w:r>
      <w:r w:rsidR="008538A6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="008538A6" w:rsidRPr="0034763B">
        <w:rPr>
          <w:rFonts w:ascii="Arial" w:hAnsi="Arial" w:cs="Arial"/>
          <w:b w:val="0"/>
          <w:color w:val="000000" w:themeColor="text1"/>
          <w:sz w:val="24"/>
          <w:szCs w:val="24"/>
        </w:rPr>
        <w:t>P</w:t>
      </w:r>
      <w:r w:rsidR="008538A6">
        <w:rPr>
          <w:rFonts w:ascii="Arial" w:hAnsi="Arial" w:cs="Arial"/>
          <w:b w:val="0"/>
          <w:color w:val="000000" w:themeColor="text1"/>
          <w:sz w:val="24"/>
          <w:szCs w:val="24"/>
        </w:rPr>
        <w:t>IGALLE</w:t>
      </w:r>
      <w:r w:rsidR="008538A6" w:rsidRPr="0034763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8538A6" w:rsidRPr="0034763B">
        <w:rPr>
          <w:rFonts w:ascii="Arial" w:hAnsi="Arial" w:cs="Arial"/>
          <w:b w:val="0"/>
          <w:color w:val="000000" w:themeColor="text1"/>
          <w:sz w:val="24"/>
          <w:szCs w:val="24"/>
        </w:rPr>
        <w:t>Eleonore</w:t>
      </w:r>
      <w:proofErr w:type="spellEnd"/>
      <w:r w:rsidR="008538A6" w:rsidRPr="0034763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, Baron </w:t>
      </w:r>
      <w:proofErr w:type="spellStart"/>
      <w:r w:rsidR="008538A6" w:rsidRPr="0034763B">
        <w:rPr>
          <w:rFonts w:ascii="Arial" w:hAnsi="Arial" w:cs="Arial"/>
          <w:b w:val="0"/>
          <w:color w:val="000000" w:themeColor="text1"/>
          <w:sz w:val="24"/>
          <w:szCs w:val="24"/>
        </w:rPr>
        <w:t>Nacima</w:t>
      </w:r>
      <w:proofErr w:type="spellEnd"/>
      <w:r w:rsidR="008538A6" w:rsidRPr="0034763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2020,</w:t>
      </w:r>
      <w:r w:rsidR="008538A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8538A6" w:rsidRPr="0034763B">
        <w:rPr>
          <w:rFonts w:ascii="Arial" w:hAnsi="Arial" w:cs="Arial"/>
          <w:b w:val="0"/>
          <w:color w:val="000000" w:themeColor="text1"/>
          <w:sz w:val="24"/>
          <w:szCs w:val="24"/>
        </w:rPr>
        <w:t>Les</w:t>
      </w:r>
      <w:r w:rsidR="008538A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8538A6" w:rsidRPr="0034763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mobilités « innovantes » et « durables » dans les discours </w:t>
      </w:r>
      <w:proofErr w:type="gramStart"/>
      <w:r w:rsidR="008538A6" w:rsidRPr="0034763B">
        <w:rPr>
          <w:rFonts w:ascii="Arial" w:hAnsi="Arial" w:cs="Arial"/>
          <w:b w:val="0"/>
          <w:color w:val="000000" w:themeColor="text1"/>
          <w:sz w:val="24"/>
          <w:szCs w:val="24"/>
        </w:rPr>
        <w:t>électoraux :</w:t>
      </w:r>
      <w:proofErr w:type="gramEnd"/>
      <w:r w:rsidR="008538A6" w:rsidRPr="0034763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des mots pour faire bouger le local, </w:t>
      </w:r>
      <w:proofErr w:type="spellStart"/>
      <w:r w:rsidR="008538A6" w:rsidRPr="0034763B">
        <w:rPr>
          <w:rFonts w:ascii="Arial" w:hAnsi="Arial" w:cs="Arial"/>
          <w:b w:val="0"/>
          <w:color w:val="000000" w:themeColor="text1"/>
          <w:sz w:val="24"/>
          <w:szCs w:val="24"/>
        </w:rPr>
        <w:t>Géocarrefour</w:t>
      </w:r>
      <w:proofErr w:type="spellEnd"/>
      <w:r w:rsidR="008538A6" w:rsidRPr="0034763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N° 94, vol 4 </w:t>
      </w:r>
    </w:p>
    <w:p w14:paraId="61E7728C" w14:textId="1D2CA614" w:rsidR="008538A6" w:rsidRPr="008538A6" w:rsidRDefault="008538A6" w:rsidP="008538A6">
      <w:pPr>
        <w:rPr>
          <w:rFonts w:ascii="Arial" w:hAnsi="Arial" w:cs="Arial"/>
          <w:color w:val="000000" w:themeColor="text1"/>
          <w:lang w:eastAsia="en-US"/>
        </w:rPr>
      </w:pPr>
      <w:r w:rsidRPr="0034763B">
        <w:rPr>
          <w:rFonts w:ascii="Arial" w:hAnsi="Arial" w:cs="Arial"/>
          <w:color w:val="000000" w:themeColor="text1"/>
          <w:lang w:eastAsia="en-US"/>
        </w:rPr>
        <w:t>https://journals.openedition.org/geocarrefour/15189</w:t>
      </w:r>
    </w:p>
    <w:p w14:paraId="5236CAD4" w14:textId="1B0FFC5D" w:rsidR="008538A6" w:rsidRDefault="008538A6" w:rsidP="008538A6">
      <w:pPr>
        <w:jc w:val="both"/>
      </w:pPr>
    </w:p>
    <w:p w14:paraId="720C7A54" w14:textId="4EC47DE9" w:rsidR="008538A6" w:rsidRDefault="008538A6" w:rsidP="008538A6">
      <w:pPr>
        <w:jc w:val="both"/>
        <w:rPr>
          <w:rFonts w:ascii="Arial" w:hAnsi="Arial" w:cs="Arial"/>
          <w:b/>
          <w:i/>
          <w:lang w:val="en-US"/>
        </w:rPr>
      </w:pPr>
      <w:r w:rsidRPr="008538A6">
        <w:rPr>
          <w:rFonts w:ascii="Arial" w:hAnsi="Arial" w:cs="Arial"/>
          <w:color w:val="000000" w:themeColor="text1"/>
        </w:rPr>
        <w:t xml:space="preserve">48. </w:t>
      </w:r>
      <w:r>
        <w:rPr>
          <w:rFonts w:ascii="Arial" w:hAnsi="Arial" w:cs="Arial"/>
          <w:color w:val="000000" w:themeColor="text1"/>
          <w:lang w:eastAsia="en-US"/>
        </w:rPr>
        <w:t xml:space="preserve">BARON </w:t>
      </w:r>
      <w:proofErr w:type="spellStart"/>
      <w:r>
        <w:rPr>
          <w:rFonts w:ascii="Arial" w:hAnsi="Arial" w:cs="Arial"/>
          <w:color w:val="000000" w:themeColor="text1"/>
          <w:lang w:eastAsia="en-US"/>
        </w:rPr>
        <w:t>Nacima</w:t>
      </w:r>
      <w:proofErr w:type="spellEnd"/>
      <w:r>
        <w:rPr>
          <w:rFonts w:ascii="Arial" w:hAnsi="Arial" w:cs="Arial"/>
          <w:color w:val="000000" w:themeColor="text1"/>
          <w:lang w:eastAsia="en-US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lang w:eastAsia="en-US"/>
        </w:rPr>
        <w:t>Harroud</w:t>
      </w:r>
      <w:proofErr w:type="spellEnd"/>
      <w:r>
        <w:rPr>
          <w:rFonts w:ascii="Arial" w:hAnsi="Arial" w:cs="Arial"/>
          <w:color w:val="000000" w:themeColor="text1"/>
          <w:lang w:eastAsia="en-US"/>
        </w:rPr>
        <w:t xml:space="preserve"> Tarik, 2020, </w:t>
      </w:r>
      <w:r w:rsidRPr="00EE11BB">
        <w:rPr>
          <w:rFonts w:ascii="Arial" w:hAnsi="Arial" w:cs="Arial"/>
          <w:color w:val="000000" w:themeColor="text1"/>
          <w:lang w:val="en-US"/>
        </w:rPr>
        <w:t>More mobile, less common</w:t>
      </w:r>
      <w:r>
        <w:rPr>
          <w:rFonts w:ascii="Arial" w:hAnsi="Arial" w:cs="Arial"/>
          <w:color w:val="000000" w:themeColor="text1"/>
          <w:lang w:val="en-US"/>
        </w:rPr>
        <w:t xml:space="preserve"> : </w:t>
      </w:r>
      <w:r w:rsidRPr="00EE11BB">
        <w:rPr>
          <w:rFonts w:ascii="Arial" w:hAnsi="Arial" w:cs="Arial"/>
          <w:iCs/>
          <w:color w:val="000000" w:themeColor="text1"/>
          <w:lang w:val="en-US"/>
        </w:rPr>
        <w:t>Mass transit connectivity and social connectedness</w:t>
      </w:r>
      <w:r>
        <w:rPr>
          <w:rFonts w:ascii="Arial" w:hAnsi="Arial" w:cs="Arial"/>
          <w:b/>
          <w:lang w:val="en-US"/>
        </w:rPr>
        <w:t xml:space="preserve"> </w:t>
      </w:r>
      <w:r w:rsidRPr="00EE11BB">
        <w:rPr>
          <w:rFonts w:ascii="Arial" w:hAnsi="Arial" w:cs="Arial"/>
          <w:iCs/>
          <w:color w:val="000000" w:themeColor="text1"/>
          <w:lang w:val="en-US"/>
        </w:rPr>
        <w:t>at</w:t>
      </w:r>
      <w:r w:rsidRPr="00EE11BB">
        <w:rPr>
          <w:rFonts w:ascii="Arial" w:hAnsi="Arial" w:cs="Arial"/>
          <w:color w:val="000000" w:themeColor="text1"/>
          <w:lang w:val="en-US"/>
        </w:rPr>
        <w:t xml:space="preserve"> Rabat Central train station</w:t>
      </w:r>
      <w:r>
        <w:rPr>
          <w:rFonts w:ascii="Arial" w:hAnsi="Arial" w:cs="Arial"/>
          <w:color w:val="000000" w:themeColor="text1"/>
          <w:lang w:val="en-US"/>
        </w:rPr>
        <w:t>,</w:t>
      </w:r>
      <w:r w:rsidRPr="00EE11BB">
        <w:rPr>
          <w:rFonts w:ascii="Arial" w:hAnsi="Arial" w:cs="Arial"/>
          <w:i/>
          <w:color w:val="000000" w:themeColor="text1"/>
          <w:lang w:val="en-US"/>
        </w:rPr>
        <w:t xml:space="preserve"> Journal of North African Studies, </w:t>
      </w:r>
      <w:proofErr w:type="spellStart"/>
      <w:r>
        <w:rPr>
          <w:rFonts w:ascii="Arial" w:hAnsi="Arial" w:cs="Arial"/>
          <w:b/>
          <w:i/>
          <w:lang w:val="en-US"/>
        </w:rPr>
        <w:t>soumis</w:t>
      </w:r>
      <w:proofErr w:type="spellEnd"/>
      <w:r>
        <w:rPr>
          <w:rFonts w:ascii="Arial" w:hAnsi="Arial" w:cs="Arial"/>
          <w:b/>
          <w:i/>
          <w:lang w:val="en-US"/>
        </w:rPr>
        <w:t xml:space="preserve">. </w:t>
      </w:r>
    </w:p>
    <w:p w14:paraId="1F6962CC" w14:textId="77777777" w:rsidR="008538A6" w:rsidRPr="008538A6" w:rsidRDefault="008538A6" w:rsidP="008538A6"/>
    <w:p w14:paraId="4F512AFD" w14:textId="09925907" w:rsidR="008538A6" w:rsidRPr="008538A6" w:rsidRDefault="008538A6" w:rsidP="008538A6">
      <w:pPr>
        <w:jc w:val="both"/>
      </w:pPr>
    </w:p>
    <w:p w14:paraId="47DA8A0D" w14:textId="6EDE8A1F" w:rsidR="008538A6" w:rsidRPr="008538A6" w:rsidRDefault="008538A6" w:rsidP="00EE11BB">
      <w:pPr>
        <w:ind w:right="-8"/>
        <w:jc w:val="both"/>
        <w:rPr>
          <w:rFonts w:ascii="Arial" w:hAnsi="Arial" w:cs="Arial"/>
          <w:color w:val="000000" w:themeColor="text1"/>
          <w:lang w:eastAsia="en-US"/>
        </w:rPr>
      </w:pPr>
    </w:p>
    <w:p w14:paraId="795B5864" w14:textId="77777777" w:rsidR="00EE11BB" w:rsidRPr="00EE11BB" w:rsidRDefault="00EE11BB" w:rsidP="0034763B">
      <w:pPr>
        <w:rPr>
          <w:rFonts w:ascii="Arial" w:hAnsi="Arial" w:cs="Arial"/>
          <w:color w:val="000000" w:themeColor="text1"/>
          <w:lang w:eastAsia="en-US"/>
        </w:rPr>
      </w:pPr>
    </w:p>
    <w:p w14:paraId="4ABD248A" w14:textId="77777777" w:rsidR="0034763B" w:rsidRPr="00A56780" w:rsidRDefault="0034763B" w:rsidP="00CF3F7A">
      <w:pPr>
        <w:ind w:right="-6"/>
        <w:jc w:val="both"/>
        <w:rPr>
          <w:rFonts w:ascii="Arial" w:hAnsi="Arial" w:cs="Arial"/>
          <w:highlight w:val="yellow"/>
        </w:rPr>
      </w:pPr>
    </w:p>
    <w:p w14:paraId="2201E7E2" w14:textId="3641F441" w:rsidR="009752A4" w:rsidRPr="00A56780" w:rsidRDefault="009752A4">
      <w:pPr>
        <w:rPr>
          <w:rFonts w:ascii="Arial" w:hAnsi="Arial" w:cs="Arial"/>
          <w:sz w:val="22"/>
          <w:szCs w:val="22"/>
        </w:rPr>
      </w:pPr>
      <w:r w:rsidRPr="00A56780">
        <w:rPr>
          <w:rFonts w:ascii="Arial" w:hAnsi="Arial" w:cs="Arial"/>
          <w:sz w:val="22"/>
          <w:szCs w:val="22"/>
        </w:rPr>
        <w:br w:type="page"/>
      </w:r>
      <w:r w:rsidRPr="00A56780">
        <w:rPr>
          <w:rFonts w:ascii="Arial" w:hAnsi="Arial" w:cs="Arial"/>
          <w:sz w:val="22"/>
          <w:szCs w:val="22"/>
        </w:rPr>
        <w:br w:type="page"/>
      </w:r>
    </w:p>
    <w:p w14:paraId="1B443B74" w14:textId="77777777" w:rsidR="009752A4" w:rsidRPr="00A56780" w:rsidRDefault="009752A4">
      <w:pPr>
        <w:rPr>
          <w:rFonts w:ascii="Arial" w:hAnsi="Arial" w:cs="Arial"/>
          <w:sz w:val="22"/>
          <w:szCs w:val="22"/>
        </w:rPr>
      </w:pPr>
    </w:p>
    <w:p w14:paraId="41A751CE" w14:textId="4AFA212E" w:rsidR="00B2793D" w:rsidRPr="00A56780" w:rsidRDefault="00B2793D" w:rsidP="00CF3F7A">
      <w:pPr>
        <w:ind w:right="-6"/>
        <w:jc w:val="both"/>
        <w:rPr>
          <w:rFonts w:ascii="Arial" w:hAnsi="Arial" w:cs="Arial"/>
          <w:sz w:val="22"/>
          <w:szCs w:val="22"/>
        </w:rPr>
      </w:pPr>
    </w:p>
    <w:p w14:paraId="78D7B747" w14:textId="069F0945" w:rsidR="009752A4" w:rsidRPr="00A56780" w:rsidRDefault="009752A4" w:rsidP="00CF3F7A">
      <w:pPr>
        <w:ind w:right="-6"/>
        <w:jc w:val="both"/>
        <w:rPr>
          <w:rFonts w:ascii="Arial" w:hAnsi="Arial" w:cs="Arial"/>
          <w:sz w:val="22"/>
          <w:szCs w:val="22"/>
        </w:rPr>
      </w:pPr>
    </w:p>
    <w:p w14:paraId="1E3353E4" w14:textId="322611AB" w:rsidR="009752A4" w:rsidRPr="00A56780" w:rsidRDefault="009752A4" w:rsidP="00CF3F7A">
      <w:pPr>
        <w:ind w:right="-6"/>
        <w:jc w:val="both"/>
        <w:rPr>
          <w:rFonts w:ascii="Arial" w:hAnsi="Arial" w:cs="Arial"/>
          <w:sz w:val="22"/>
          <w:szCs w:val="22"/>
        </w:rPr>
      </w:pPr>
    </w:p>
    <w:p w14:paraId="79809DAA" w14:textId="562D8D13" w:rsidR="009752A4" w:rsidRPr="00A56780" w:rsidRDefault="009752A4" w:rsidP="00CF3F7A">
      <w:pPr>
        <w:ind w:right="-6"/>
        <w:jc w:val="both"/>
        <w:rPr>
          <w:rFonts w:ascii="Arial" w:hAnsi="Arial" w:cs="Arial"/>
          <w:sz w:val="22"/>
          <w:szCs w:val="22"/>
        </w:rPr>
      </w:pPr>
    </w:p>
    <w:p w14:paraId="2C89F7BB" w14:textId="77777777" w:rsidR="009752A4" w:rsidRPr="00A56780" w:rsidRDefault="009752A4" w:rsidP="00CF3F7A">
      <w:pPr>
        <w:ind w:right="-6"/>
        <w:jc w:val="both"/>
        <w:rPr>
          <w:rFonts w:ascii="Arial" w:hAnsi="Arial" w:cs="Arial"/>
          <w:sz w:val="22"/>
          <w:szCs w:val="22"/>
        </w:rPr>
      </w:pPr>
    </w:p>
    <w:p w14:paraId="3E299DD9" w14:textId="77777777" w:rsidR="00B2793D" w:rsidRPr="00A56780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sz w:val="22"/>
          <w:szCs w:val="22"/>
        </w:rPr>
      </w:pPr>
    </w:p>
    <w:p w14:paraId="5DEC4888" w14:textId="460DD1DB" w:rsidR="00B2793D" w:rsidRDefault="00B2793D" w:rsidP="000F0EED">
      <w:pPr>
        <w:tabs>
          <w:tab w:val="left" w:pos="5649"/>
        </w:tabs>
        <w:ind w:right="-6"/>
        <w:jc w:val="both"/>
        <w:rPr>
          <w:rFonts w:ascii="Arial" w:hAnsi="Arial" w:cs="Arial"/>
          <w:b/>
          <w:sz w:val="32"/>
          <w:szCs w:val="32"/>
        </w:rPr>
      </w:pPr>
      <w:r w:rsidRPr="00F128C9">
        <w:rPr>
          <w:rFonts w:ascii="Arial" w:hAnsi="Arial" w:cs="Arial"/>
          <w:b/>
          <w:sz w:val="32"/>
          <w:szCs w:val="32"/>
        </w:rPr>
        <w:t>Articles dans des revues nationales ou internationales à comité de lecture non répertoriées par l’</w:t>
      </w:r>
      <w:r w:rsidR="00A811E3" w:rsidRPr="00F128C9">
        <w:rPr>
          <w:rFonts w:ascii="Arial" w:hAnsi="Arial" w:cs="Arial"/>
          <w:b/>
          <w:sz w:val="32"/>
          <w:szCs w:val="32"/>
        </w:rPr>
        <w:t>HCE</w:t>
      </w:r>
      <w:r w:rsidRPr="00F128C9">
        <w:rPr>
          <w:rFonts w:ascii="Arial" w:hAnsi="Arial" w:cs="Arial"/>
          <w:b/>
          <w:sz w:val="32"/>
          <w:szCs w:val="32"/>
        </w:rPr>
        <w:t xml:space="preserve">RES   </w:t>
      </w:r>
      <w:r w:rsidRPr="00F128C9">
        <w:rPr>
          <w:rFonts w:ascii="Arial" w:hAnsi="Arial" w:cs="Arial"/>
          <w:b/>
          <w:sz w:val="32"/>
          <w:szCs w:val="32"/>
        </w:rPr>
        <w:tab/>
      </w:r>
    </w:p>
    <w:p w14:paraId="1B388CF0" w14:textId="4B665104" w:rsidR="009752A4" w:rsidRDefault="009752A4" w:rsidP="000F0EED">
      <w:pPr>
        <w:tabs>
          <w:tab w:val="left" w:pos="5649"/>
        </w:tabs>
        <w:ind w:right="-6"/>
        <w:jc w:val="both"/>
        <w:rPr>
          <w:rFonts w:ascii="Arial" w:hAnsi="Arial" w:cs="Arial"/>
          <w:b/>
          <w:sz w:val="32"/>
          <w:szCs w:val="32"/>
        </w:rPr>
      </w:pPr>
      <w:r w:rsidRPr="00F128C9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0</w:t>
      </w:r>
      <w:r w:rsidRPr="00F128C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publications répertoriées </w:t>
      </w:r>
    </w:p>
    <w:p w14:paraId="2F3EDFFE" w14:textId="1A23EF70" w:rsidR="009752A4" w:rsidRPr="009752A4" w:rsidRDefault="009752A4" w:rsidP="000F0EED">
      <w:pPr>
        <w:tabs>
          <w:tab w:val="left" w:pos="5649"/>
        </w:tabs>
        <w:ind w:right="-6"/>
        <w:jc w:val="both"/>
        <w:rPr>
          <w:rFonts w:ascii="Arial" w:hAnsi="Arial" w:cs="Arial"/>
          <w:b/>
        </w:rPr>
      </w:pPr>
    </w:p>
    <w:p w14:paraId="6FA55F32" w14:textId="77777777" w:rsidR="009752A4" w:rsidRPr="009752A4" w:rsidRDefault="009752A4" w:rsidP="000F0EED">
      <w:pPr>
        <w:tabs>
          <w:tab w:val="left" w:pos="5649"/>
        </w:tabs>
        <w:ind w:right="-6"/>
        <w:jc w:val="both"/>
        <w:rPr>
          <w:rFonts w:ascii="Arial" w:hAnsi="Arial" w:cs="Arial"/>
          <w:b/>
        </w:rPr>
      </w:pPr>
    </w:p>
    <w:p w14:paraId="4CA76485" w14:textId="77777777" w:rsidR="00B2793D" w:rsidRPr="009752A4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</w:p>
    <w:p w14:paraId="4CC8175C" w14:textId="3C432839" w:rsidR="00B2793D" w:rsidRPr="009752A4" w:rsidRDefault="00A811E3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9752A4">
        <w:rPr>
          <w:rFonts w:ascii="Arial" w:hAnsi="Arial" w:cs="Arial"/>
        </w:rPr>
        <w:t xml:space="preserve">1. </w:t>
      </w:r>
      <w:r w:rsidR="00B2793D" w:rsidRPr="009752A4">
        <w:rPr>
          <w:rFonts w:ascii="Arial" w:hAnsi="Arial" w:cs="Arial"/>
        </w:rPr>
        <w:t>BARON-YELLES N., 1998,</w:t>
      </w:r>
      <w:proofErr w:type="gramStart"/>
      <w:r w:rsidR="00B2793D" w:rsidRPr="009752A4">
        <w:rPr>
          <w:rFonts w:ascii="Arial" w:hAnsi="Arial" w:cs="Arial"/>
        </w:rPr>
        <w:t xml:space="preserve"> «Panorama</w:t>
      </w:r>
      <w:proofErr w:type="gramEnd"/>
      <w:r w:rsidR="00B2793D" w:rsidRPr="009752A4">
        <w:rPr>
          <w:rFonts w:ascii="Arial" w:hAnsi="Arial" w:cs="Arial"/>
        </w:rPr>
        <w:t xml:space="preserve"> des tourismes atlantiques», </w:t>
      </w:r>
      <w:r w:rsidR="00B2793D" w:rsidRPr="009752A4">
        <w:rPr>
          <w:rFonts w:ascii="Arial" w:hAnsi="Arial" w:cs="Arial"/>
          <w:i/>
        </w:rPr>
        <w:t>Revue Historiens et Géographes,</w:t>
      </w:r>
      <w:r w:rsidR="00B2793D" w:rsidRPr="009752A4">
        <w:rPr>
          <w:rFonts w:ascii="Arial" w:hAnsi="Arial" w:cs="Arial"/>
        </w:rPr>
        <w:t xml:space="preserve"> Numéro spécial édité par le Comité National Français de Géographie et l’Union Géographique Internationale, p. 217-244.</w:t>
      </w:r>
    </w:p>
    <w:p w14:paraId="3335047B" w14:textId="77777777" w:rsidR="00B2793D" w:rsidRPr="009752A4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</w:p>
    <w:p w14:paraId="13F9B748" w14:textId="47944F23" w:rsidR="00B2793D" w:rsidRPr="009752A4" w:rsidRDefault="00A811E3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9752A4">
        <w:rPr>
          <w:rFonts w:ascii="Arial" w:hAnsi="Arial" w:cs="Arial"/>
        </w:rPr>
        <w:t xml:space="preserve">2. </w:t>
      </w:r>
      <w:r w:rsidR="00B2793D" w:rsidRPr="009752A4">
        <w:rPr>
          <w:rFonts w:ascii="Arial" w:hAnsi="Arial" w:cs="Arial"/>
        </w:rPr>
        <w:t>BARON-YELLES N., 1998,</w:t>
      </w:r>
      <w:proofErr w:type="gramStart"/>
      <w:r w:rsidR="00B2793D" w:rsidRPr="009752A4">
        <w:rPr>
          <w:rFonts w:ascii="Arial" w:hAnsi="Arial" w:cs="Arial"/>
        </w:rPr>
        <w:t xml:space="preserve"> «Le</w:t>
      </w:r>
      <w:proofErr w:type="gramEnd"/>
      <w:r w:rsidR="00B2793D" w:rsidRPr="009752A4">
        <w:rPr>
          <w:rFonts w:ascii="Arial" w:hAnsi="Arial" w:cs="Arial"/>
        </w:rPr>
        <w:t xml:space="preserve"> marais d'</w:t>
      </w:r>
      <w:proofErr w:type="spellStart"/>
      <w:r w:rsidR="00B2793D" w:rsidRPr="009752A4">
        <w:rPr>
          <w:rFonts w:ascii="Arial" w:hAnsi="Arial" w:cs="Arial"/>
        </w:rPr>
        <w:t>Orx</w:t>
      </w:r>
      <w:proofErr w:type="spellEnd"/>
      <w:r w:rsidR="00B2793D" w:rsidRPr="009752A4">
        <w:rPr>
          <w:rFonts w:ascii="Arial" w:hAnsi="Arial" w:cs="Arial"/>
        </w:rPr>
        <w:t xml:space="preserve">, arrière-pays des stations touristiques de la côte sud des Landes ?» </w:t>
      </w:r>
      <w:proofErr w:type="spellStart"/>
      <w:r w:rsidR="00B2793D" w:rsidRPr="009752A4">
        <w:rPr>
          <w:rFonts w:ascii="Arial" w:hAnsi="Arial" w:cs="Arial"/>
          <w:i/>
        </w:rPr>
        <w:t>Etudes</w:t>
      </w:r>
      <w:proofErr w:type="spellEnd"/>
      <w:r w:rsidR="00B2793D" w:rsidRPr="009752A4">
        <w:rPr>
          <w:rFonts w:ascii="Arial" w:hAnsi="Arial" w:cs="Arial"/>
          <w:i/>
        </w:rPr>
        <w:t xml:space="preserve"> vauclusiennes, </w:t>
      </w:r>
      <w:proofErr w:type="spellStart"/>
      <w:r w:rsidR="00B2793D" w:rsidRPr="009752A4">
        <w:rPr>
          <w:rFonts w:ascii="Arial" w:hAnsi="Arial" w:cs="Arial"/>
        </w:rPr>
        <w:t>Hors série</w:t>
      </w:r>
      <w:proofErr w:type="spellEnd"/>
      <w:r w:rsidR="00B2793D" w:rsidRPr="009752A4">
        <w:rPr>
          <w:rFonts w:ascii="Arial" w:hAnsi="Arial" w:cs="Arial"/>
        </w:rPr>
        <w:t>, janvier juin 1998, p. 33-35.</w:t>
      </w:r>
    </w:p>
    <w:p w14:paraId="6DF8FB67" w14:textId="77777777" w:rsidR="00B2793D" w:rsidRPr="009752A4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</w:p>
    <w:p w14:paraId="03D18BBE" w14:textId="55F49CEA" w:rsidR="00B2793D" w:rsidRPr="009752A4" w:rsidRDefault="00A811E3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9752A4">
        <w:rPr>
          <w:rFonts w:ascii="Arial" w:hAnsi="Arial" w:cs="Arial"/>
        </w:rPr>
        <w:t xml:space="preserve">3. </w:t>
      </w:r>
      <w:r w:rsidR="00B2793D" w:rsidRPr="009752A4">
        <w:rPr>
          <w:rFonts w:ascii="Arial" w:hAnsi="Arial" w:cs="Arial"/>
        </w:rPr>
        <w:t xml:space="preserve">BARON-YELLES N., </w:t>
      </w:r>
      <w:proofErr w:type="gramStart"/>
      <w:r w:rsidR="00B2793D" w:rsidRPr="009752A4">
        <w:rPr>
          <w:rFonts w:ascii="Arial" w:hAnsi="Arial" w:cs="Arial"/>
        </w:rPr>
        <w:t>1998,  «</w:t>
      </w:r>
      <w:proofErr w:type="gramEnd"/>
      <w:r w:rsidR="00B2793D" w:rsidRPr="009752A4">
        <w:rPr>
          <w:rFonts w:ascii="Arial" w:hAnsi="Arial" w:cs="Arial"/>
        </w:rPr>
        <w:t xml:space="preserve">Tourisme, nature et écologie», </w:t>
      </w:r>
      <w:r w:rsidR="00B2793D" w:rsidRPr="009752A4">
        <w:rPr>
          <w:rFonts w:ascii="Arial" w:hAnsi="Arial" w:cs="Arial"/>
          <w:i/>
        </w:rPr>
        <w:t>Cahiers du GDR Tourisme, lieux et réseaux,</w:t>
      </w:r>
      <w:r w:rsidR="00B2793D" w:rsidRPr="009752A4">
        <w:rPr>
          <w:rFonts w:ascii="Arial" w:hAnsi="Arial" w:cs="Arial"/>
        </w:rPr>
        <w:t xml:space="preserve"> n°1, p. 62-78.</w:t>
      </w:r>
    </w:p>
    <w:p w14:paraId="18EAAC1A" w14:textId="77777777" w:rsidR="00B2793D" w:rsidRPr="009752A4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</w:p>
    <w:p w14:paraId="7DD91E22" w14:textId="2DE61AF2" w:rsidR="00B2793D" w:rsidRPr="009752A4" w:rsidRDefault="00A811E3" w:rsidP="00A811E3">
      <w:pPr>
        <w:ind w:right="-6"/>
        <w:jc w:val="both"/>
        <w:rPr>
          <w:rFonts w:ascii="Arial" w:hAnsi="Arial" w:cs="Arial"/>
        </w:rPr>
      </w:pPr>
      <w:r w:rsidRPr="009752A4">
        <w:rPr>
          <w:rFonts w:ascii="Arial" w:hAnsi="Arial" w:cs="Arial"/>
        </w:rPr>
        <w:t xml:space="preserve">4. </w:t>
      </w:r>
      <w:r w:rsidR="00B2793D" w:rsidRPr="009752A4">
        <w:rPr>
          <w:rFonts w:ascii="Arial" w:hAnsi="Arial" w:cs="Arial"/>
        </w:rPr>
        <w:t xml:space="preserve">BARON-YELLES </w:t>
      </w:r>
      <w:proofErr w:type="spellStart"/>
      <w:r w:rsidR="00B2793D" w:rsidRPr="009752A4">
        <w:rPr>
          <w:rFonts w:ascii="Arial" w:hAnsi="Arial" w:cs="Arial"/>
        </w:rPr>
        <w:t>Nacima</w:t>
      </w:r>
      <w:proofErr w:type="spellEnd"/>
      <w:r w:rsidR="00B2793D" w:rsidRPr="009752A4">
        <w:rPr>
          <w:rFonts w:ascii="Arial" w:hAnsi="Arial" w:cs="Arial"/>
        </w:rPr>
        <w:t xml:space="preserve">, 2006, « La place de l’urbain dans les relations entre la nature et le tourisme : réflexions </w:t>
      </w:r>
      <w:proofErr w:type="gramStart"/>
      <w:r w:rsidR="00B2793D" w:rsidRPr="009752A4">
        <w:rPr>
          <w:rFonts w:ascii="Arial" w:hAnsi="Arial" w:cs="Arial"/>
        </w:rPr>
        <w:t>prospectives</w:t>
      </w:r>
      <w:r w:rsidR="00B2793D" w:rsidRPr="009752A4">
        <w:rPr>
          <w:rFonts w:ascii="Arial" w:hAnsi="Arial" w:cs="Arial"/>
          <w:i/>
        </w:rPr>
        <w:t>»</w:t>
      </w:r>
      <w:proofErr w:type="gramEnd"/>
      <w:r w:rsidR="00B2793D" w:rsidRPr="009752A4">
        <w:rPr>
          <w:rFonts w:ascii="Arial" w:hAnsi="Arial" w:cs="Arial"/>
          <w:i/>
        </w:rPr>
        <w:t>, Revue POUR, Revue du groupe de recherche pour l’éducation et la Prospective</w:t>
      </w:r>
      <w:r w:rsidR="00B2793D" w:rsidRPr="009752A4">
        <w:rPr>
          <w:rFonts w:ascii="Arial" w:hAnsi="Arial" w:cs="Arial"/>
        </w:rPr>
        <w:t>, n° 191, septembre 2006, p. 35-42.</w:t>
      </w:r>
    </w:p>
    <w:p w14:paraId="1DA116CD" w14:textId="77777777" w:rsidR="00B2793D" w:rsidRPr="009752A4" w:rsidRDefault="00B2793D" w:rsidP="00A811E3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</w:p>
    <w:p w14:paraId="4AA17DDE" w14:textId="48D7C59B" w:rsidR="00FA5942" w:rsidRPr="009752A4" w:rsidRDefault="00A811E3" w:rsidP="00FA5942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9752A4">
        <w:rPr>
          <w:rFonts w:ascii="Arial" w:hAnsi="Arial" w:cs="Arial"/>
        </w:rPr>
        <w:t xml:space="preserve">5. </w:t>
      </w:r>
      <w:r w:rsidR="00FA5942" w:rsidRPr="009752A4">
        <w:rPr>
          <w:rFonts w:ascii="Arial" w:hAnsi="Arial" w:cs="Arial"/>
        </w:rPr>
        <w:t xml:space="preserve">BARON-YELLES </w:t>
      </w:r>
      <w:proofErr w:type="spellStart"/>
      <w:r w:rsidR="00FA5942" w:rsidRPr="009752A4">
        <w:rPr>
          <w:rFonts w:ascii="Arial" w:hAnsi="Arial" w:cs="Arial"/>
        </w:rPr>
        <w:t>Nacima</w:t>
      </w:r>
      <w:proofErr w:type="spellEnd"/>
      <w:r w:rsidR="00FA5942" w:rsidRPr="009752A4">
        <w:rPr>
          <w:rFonts w:ascii="Arial" w:hAnsi="Arial" w:cs="Arial"/>
        </w:rPr>
        <w:t xml:space="preserve">, 2006, « L’inscription du Val de Loire au Patrimoine Mondial de l’UNESCO : réflexions sur les implications institutionnelles d’un nouveau type de protection de la nature », </w:t>
      </w:r>
      <w:r w:rsidR="00FA5942" w:rsidRPr="009752A4">
        <w:rPr>
          <w:rFonts w:ascii="Arial" w:hAnsi="Arial" w:cs="Arial"/>
          <w:i/>
        </w:rPr>
        <w:t>Bulletin de l’Association des Géographes Français</w:t>
      </w:r>
      <w:r w:rsidR="00FA5942" w:rsidRPr="009752A4">
        <w:rPr>
          <w:rFonts w:ascii="Arial" w:hAnsi="Arial" w:cs="Arial"/>
        </w:rPr>
        <w:t>, n° 3, tome 83, p. 381-393.</w:t>
      </w:r>
    </w:p>
    <w:p w14:paraId="68ECD221" w14:textId="5F0EF108" w:rsidR="00FA5942" w:rsidRPr="009752A4" w:rsidRDefault="00FA5942" w:rsidP="00A811E3">
      <w:pPr>
        <w:pStyle w:val="Liste"/>
        <w:ind w:left="0" w:right="-6" w:firstLine="0"/>
        <w:jc w:val="both"/>
        <w:rPr>
          <w:rFonts w:ascii="Arial" w:hAnsi="Arial" w:cs="Arial"/>
          <w:szCs w:val="24"/>
        </w:rPr>
      </w:pPr>
    </w:p>
    <w:p w14:paraId="7FA57B31" w14:textId="6118A706" w:rsidR="00FA5942" w:rsidRPr="009752A4" w:rsidRDefault="00FA5942" w:rsidP="00FA5942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9752A4">
        <w:rPr>
          <w:rFonts w:ascii="Arial" w:hAnsi="Arial" w:cs="Arial"/>
        </w:rPr>
        <w:t xml:space="preserve">6. BARON-YELLES </w:t>
      </w:r>
      <w:proofErr w:type="spellStart"/>
      <w:r w:rsidRPr="009752A4">
        <w:rPr>
          <w:rFonts w:ascii="Arial" w:hAnsi="Arial" w:cs="Arial"/>
        </w:rPr>
        <w:t>Nacima</w:t>
      </w:r>
      <w:proofErr w:type="spellEnd"/>
      <w:r w:rsidRPr="009752A4">
        <w:rPr>
          <w:rFonts w:ascii="Arial" w:hAnsi="Arial" w:cs="Arial"/>
        </w:rPr>
        <w:t xml:space="preserve">, 2007, « La Loire Moyenne, paysage culturel ? Intérêt et limites d’une nouvelle notion pour la gestion patrimoniale des territoires », in GUIHENEUF Bernard, </w:t>
      </w:r>
      <w:r w:rsidRPr="009752A4">
        <w:rPr>
          <w:rFonts w:ascii="Arial" w:hAnsi="Arial" w:cs="Arial"/>
          <w:i/>
        </w:rPr>
        <w:t>Sauvegarde, protection et gestion des zones humides</w:t>
      </w:r>
      <w:r w:rsidRPr="009752A4">
        <w:rPr>
          <w:rFonts w:ascii="Arial" w:hAnsi="Arial" w:cs="Arial"/>
        </w:rPr>
        <w:t xml:space="preserve">, </w:t>
      </w:r>
    </w:p>
    <w:p w14:paraId="5B41A00A" w14:textId="2009C571" w:rsidR="00FA5942" w:rsidRPr="009752A4" w:rsidRDefault="00FA5942" w:rsidP="00FA5942">
      <w:pPr>
        <w:pStyle w:val="Liste"/>
        <w:ind w:left="0" w:right="-6" w:firstLine="0"/>
        <w:jc w:val="both"/>
        <w:rPr>
          <w:rFonts w:ascii="Arial" w:hAnsi="Arial" w:cs="Arial"/>
          <w:szCs w:val="24"/>
        </w:rPr>
      </w:pPr>
      <w:proofErr w:type="gramStart"/>
      <w:r w:rsidRPr="009752A4">
        <w:rPr>
          <w:rFonts w:ascii="Arial" w:hAnsi="Arial" w:cs="Arial"/>
          <w:i/>
          <w:szCs w:val="24"/>
        </w:rPr>
        <w:t>numéro</w:t>
      </w:r>
      <w:proofErr w:type="gramEnd"/>
      <w:r w:rsidRPr="009752A4">
        <w:rPr>
          <w:rFonts w:ascii="Arial" w:hAnsi="Arial" w:cs="Arial"/>
          <w:i/>
          <w:szCs w:val="24"/>
        </w:rPr>
        <w:t xml:space="preserve"> spécial de la revue </w:t>
      </w:r>
      <w:proofErr w:type="spellStart"/>
      <w:r w:rsidRPr="009752A4">
        <w:rPr>
          <w:rFonts w:ascii="Arial" w:hAnsi="Arial" w:cs="Arial"/>
          <w:i/>
          <w:szCs w:val="24"/>
        </w:rPr>
        <w:t>AEstuaria</w:t>
      </w:r>
      <w:proofErr w:type="spellEnd"/>
      <w:r w:rsidRPr="009752A4">
        <w:rPr>
          <w:rFonts w:ascii="Arial" w:hAnsi="Arial" w:cs="Arial"/>
          <w:i/>
          <w:szCs w:val="24"/>
        </w:rPr>
        <w:t>,</w:t>
      </w:r>
      <w:r w:rsidRPr="009752A4">
        <w:rPr>
          <w:rFonts w:ascii="Arial" w:hAnsi="Arial" w:cs="Arial"/>
          <w:szCs w:val="24"/>
        </w:rPr>
        <w:t xml:space="preserve"> n° 10, p. 155-172. </w:t>
      </w:r>
    </w:p>
    <w:p w14:paraId="31E83780" w14:textId="77777777" w:rsidR="00FA5942" w:rsidRPr="009752A4" w:rsidRDefault="00FA5942" w:rsidP="00FA5942">
      <w:pPr>
        <w:pStyle w:val="Liste"/>
        <w:ind w:left="0" w:right="-6" w:firstLine="0"/>
        <w:jc w:val="both"/>
        <w:rPr>
          <w:rFonts w:ascii="Arial" w:hAnsi="Arial" w:cs="Arial"/>
          <w:szCs w:val="24"/>
        </w:rPr>
      </w:pPr>
    </w:p>
    <w:p w14:paraId="47F46D05" w14:textId="0AB7A79D" w:rsidR="00B2793D" w:rsidRPr="009752A4" w:rsidRDefault="00FA5942" w:rsidP="00A811E3">
      <w:pPr>
        <w:pStyle w:val="Liste"/>
        <w:ind w:left="0" w:right="-6" w:firstLine="0"/>
        <w:jc w:val="both"/>
        <w:rPr>
          <w:rFonts w:ascii="Arial" w:hAnsi="Arial" w:cs="Arial"/>
          <w:szCs w:val="24"/>
        </w:rPr>
      </w:pPr>
      <w:r w:rsidRPr="009752A4">
        <w:rPr>
          <w:rFonts w:ascii="Arial" w:hAnsi="Arial" w:cs="Arial"/>
          <w:szCs w:val="24"/>
        </w:rPr>
        <w:t xml:space="preserve">7. </w:t>
      </w:r>
      <w:r w:rsidR="00B2793D" w:rsidRPr="009752A4">
        <w:rPr>
          <w:rFonts w:ascii="Arial" w:hAnsi="Arial" w:cs="Arial"/>
          <w:szCs w:val="24"/>
        </w:rPr>
        <w:t xml:space="preserve">BARON-YELLES </w:t>
      </w:r>
      <w:proofErr w:type="spellStart"/>
      <w:r w:rsidR="00B2793D" w:rsidRPr="009752A4">
        <w:rPr>
          <w:rFonts w:ascii="Arial" w:hAnsi="Arial" w:cs="Arial"/>
          <w:szCs w:val="24"/>
        </w:rPr>
        <w:t>Nacima</w:t>
      </w:r>
      <w:proofErr w:type="spellEnd"/>
      <w:r w:rsidR="00B2793D" w:rsidRPr="009752A4">
        <w:rPr>
          <w:rFonts w:ascii="Arial" w:hAnsi="Arial" w:cs="Arial"/>
          <w:szCs w:val="24"/>
        </w:rPr>
        <w:t xml:space="preserve">, 2009, « Le modèle économique espagnol en </w:t>
      </w:r>
      <w:proofErr w:type="gramStart"/>
      <w:r w:rsidR="00B2793D" w:rsidRPr="009752A4">
        <w:rPr>
          <w:rFonts w:ascii="Arial" w:hAnsi="Arial" w:cs="Arial"/>
          <w:szCs w:val="24"/>
        </w:rPr>
        <w:t>question:</w:t>
      </w:r>
      <w:proofErr w:type="gramEnd"/>
      <w:r w:rsidR="00B2793D" w:rsidRPr="009752A4">
        <w:rPr>
          <w:rFonts w:ascii="Arial" w:hAnsi="Arial" w:cs="Arial"/>
          <w:szCs w:val="24"/>
        </w:rPr>
        <w:t xml:space="preserve"> réussites et vulnérabilités » </w:t>
      </w:r>
      <w:r w:rsidR="00B2793D" w:rsidRPr="009752A4">
        <w:rPr>
          <w:rFonts w:ascii="Arial" w:hAnsi="Arial" w:cs="Arial"/>
          <w:i/>
          <w:szCs w:val="24"/>
        </w:rPr>
        <w:t>Historiens et Géographes</w:t>
      </w:r>
      <w:r w:rsidR="00B2793D" w:rsidRPr="009752A4">
        <w:rPr>
          <w:rFonts w:ascii="Arial" w:hAnsi="Arial" w:cs="Arial"/>
          <w:szCs w:val="24"/>
        </w:rPr>
        <w:t>, n° 163, p. 14-25.</w:t>
      </w:r>
    </w:p>
    <w:p w14:paraId="07073BA7" w14:textId="77777777" w:rsidR="00B2793D" w:rsidRPr="009752A4" w:rsidRDefault="00B2793D" w:rsidP="00A811E3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</w:p>
    <w:p w14:paraId="3B88192F" w14:textId="5D6E3050" w:rsidR="00B2793D" w:rsidRPr="009752A4" w:rsidRDefault="00A811E3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</w:rPr>
      </w:pPr>
      <w:r w:rsidRPr="009752A4">
        <w:rPr>
          <w:rFonts w:ascii="Arial" w:hAnsi="Arial" w:cs="Arial"/>
        </w:rPr>
        <w:t xml:space="preserve"> </w:t>
      </w:r>
      <w:r w:rsidR="00FA5942" w:rsidRPr="009752A4">
        <w:rPr>
          <w:rFonts w:ascii="Arial" w:hAnsi="Arial" w:cs="Arial"/>
        </w:rPr>
        <w:t xml:space="preserve">8. </w:t>
      </w:r>
      <w:r w:rsidR="00B2793D" w:rsidRPr="009752A4">
        <w:rPr>
          <w:rFonts w:ascii="Arial" w:hAnsi="Arial" w:cs="Arial"/>
        </w:rPr>
        <w:t xml:space="preserve">BARON-YELLES </w:t>
      </w:r>
      <w:proofErr w:type="spellStart"/>
      <w:r w:rsidR="00B2793D" w:rsidRPr="009752A4">
        <w:rPr>
          <w:rFonts w:ascii="Arial" w:hAnsi="Arial" w:cs="Arial"/>
        </w:rPr>
        <w:t>Nacima</w:t>
      </w:r>
      <w:proofErr w:type="spellEnd"/>
      <w:r w:rsidR="00B2793D" w:rsidRPr="009752A4">
        <w:rPr>
          <w:rFonts w:ascii="Arial" w:hAnsi="Arial" w:cs="Arial"/>
        </w:rPr>
        <w:t xml:space="preserve">, 2009, « Vraiment différente, l’Espagne ? » Introduction au dossier </w:t>
      </w:r>
      <w:r w:rsidR="00B2793D" w:rsidRPr="009752A4">
        <w:rPr>
          <w:rFonts w:ascii="Arial" w:hAnsi="Arial" w:cs="Arial"/>
          <w:i/>
        </w:rPr>
        <w:t>Historiens et Géographes</w:t>
      </w:r>
      <w:r w:rsidR="00B2793D" w:rsidRPr="009752A4">
        <w:rPr>
          <w:rFonts w:ascii="Arial" w:hAnsi="Arial" w:cs="Arial"/>
        </w:rPr>
        <w:t>, n° 163, p. 8-13.</w:t>
      </w:r>
    </w:p>
    <w:p w14:paraId="6F3AFDA8" w14:textId="77777777" w:rsidR="00B2793D" w:rsidRPr="009752A4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</w:rPr>
      </w:pPr>
    </w:p>
    <w:p w14:paraId="4C4317D2" w14:textId="27E15E1C" w:rsidR="00B2793D" w:rsidRPr="009752A4" w:rsidRDefault="00A811E3" w:rsidP="00FA5942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9752A4">
        <w:rPr>
          <w:rFonts w:ascii="Arial" w:hAnsi="Arial" w:cs="Arial"/>
          <w:i/>
          <w:iCs/>
        </w:rPr>
        <w:t xml:space="preserve">9. </w:t>
      </w:r>
      <w:r w:rsidR="00B2793D" w:rsidRPr="009752A4">
        <w:rPr>
          <w:rFonts w:ascii="Arial" w:hAnsi="Arial" w:cs="Arial"/>
          <w:iCs/>
        </w:rPr>
        <w:t xml:space="preserve">LAJARGE Romain, </w:t>
      </w:r>
      <w:r w:rsidR="00B2793D" w:rsidRPr="009752A4">
        <w:rPr>
          <w:rFonts w:ascii="Arial" w:hAnsi="Arial" w:cs="Arial"/>
        </w:rPr>
        <w:t xml:space="preserve">BARON-YELLES </w:t>
      </w:r>
      <w:proofErr w:type="spellStart"/>
      <w:r w:rsidR="00B2793D" w:rsidRPr="009752A4">
        <w:rPr>
          <w:rFonts w:ascii="Arial" w:hAnsi="Arial" w:cs="Arial"/>
          <w:iCs/>
        </w:rPr>
        <w:t>Nacima</w:t>
      </w:r>
      <w:proofErr w:type="spellEnd"/>
      <w:r w:rsidR="00B2793D" w:rsidRPr="009752A4">
        <w:rPr>
          <w:rFonts w:ascii="Arial" w:hAnsi="Arial" w:cs="Arial"/>
          <w:iCs/>
        </w:rPr>
        <w:t xml:space="preserve">, 2012, "Les politiques de développement territorial à l’œuvre dans les parcs naturels régionaux : </w:t>
      </w:r>
      <w:r w:rsidR="00B2793D" w:rsidRPr="009752A4">
        <w:rPr>
          <w:rFonts w:ascii="Arial" w:hAnsi="Arial" w:cs="Arial"/>
        </w:rPr>
        <w:t xml:space="preserve">ce que ces territoires de nature ont à faire de la réforme territoriale", bulletin de l'association des géographes français, </w:t>
      </w:r>
      <w:r w:rsidR="00B2793D" w:rsidRPr="009752A4">
        <w:rPr>
          <w:rFonts w:ascii="Arial" w:eastAsia="Cambria" w:hAnsi="Arial" w:cs="Arial"/>
          <w:lang w:eastAsia="en-US"/>
        </w:rPr>
        <w:t>n°4 (2011), pp. 375-386.</w:t>
      </w:r>
    </w:p>
    <w:p w14:paraId="44F5A9C2" w14:textId="77777777" w:rsidR="00B2793D" w:rsidRPr="009752A4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</w:rPr>
      </w:pPr>
    </w:p>
    <w:p w14:paraId="6F3A7DE9" w14:textId="77777777" w:rsidR="00FA5942" w:rsidRPr="009752A4" w:rsidRDefault="00A811E3" w:rsidP="00FA59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"/>
        <w:jc w:val="both"/>
        <w:rPr>
          <w:rFonts w:ascii="Arial" w:eastAsia="Cambria" w:hAnsi="Arial" w:cs="Arial"/>
          <w:lang w:eastAsia="en-US"/>
        </w:rPr>
      </w:pPr>
      <w:r w:rsidRPr="009752A4">
        <w:rPr>
          <w:rFonts w:ascii="Arial" w:hAnsi="Arial" w:cs="Arial"/>
        </w:rPr>
        <w:t xml:space="preserve">10. </w:t>
      </w:r>
      <w:r w:rsidR="00FA5942" w:rsidRPr="009752A4">
        <w:rPr>
          <w:rFonts w:ascii="Arial" w:hAnsi="Arial" w:cs="Arial"/>
        </w:rPr>
        <w:t xml:space="preserve"> </w:t>
      </w:r>
      <w:r w:rsidR="00FA5942" w:rsidRPr="009752A4">
        <w:rPr>
          <w:rFonts w:ascii="Arial" w:eastAsia="Cambria" w:hAnsi="Arial" w:cs="Arial"/>
          <w:lang w:eastAsia="en-US"/>
        </w:rPr>
        <w:t xml:space="preserve">BARON </w:t>
      </w:r>
      <w:proofErr w:type="spellStart"/>
      <w:r w:rsidR="00FA5942" w:rsidRPr="009752A4">
        <w:rPr>
          <w:rFonts w:ascii="Arial" w:eastAsia="Cambria" w:hAnsi="Arial" w:cs="Arial"/>
          <w:lang w:eastAsia="en-US"/>
        </w:rPr>
        <w:t>Nacima</w:t>
      </w:r>
      <w:proofErr w:type="spellEnd"/>
      <w:r w:rsidR="00FA5942" w:rsidRPr="009752A4">
        <w:rPr>
          <w:rFonts w:ascii="Arial" w:eastAsia="Cambria" w:hAnsi="Arial" w:cs="Arial"/>
          <w:lang w:eastAsia="en-US"/>
        </w:rPr>
        <w:t xml:space="preserve">, LIBOUREL </w:t>
      </w:r>
      <w:proofErr w:type="spellStart"/>
      <w:r w:rsidR="00FA5942" w:rsidRPr="009752A4">
        <w:rPr>
          <w:rFonts w:ascii="Arial" w:eastAsia="Cambria" w:hAnsi="Arial" w:cs="Arial"/>
          <w:lang w:eastAsia="en-US"/>
        </w:rPr>
        <w:t>Eloïse</w:t>
      </w:r>
      <w:proofErr w:type="spellEnd"/>
      <w:r w:rsidR="00FA5942" w:rsidRPr="009752A4">
        <w:rPr>
          <w:rFonts w:ascii="Arial" w:eastAsia="Cambria" w:hAnsi="Arial" w:cs="Arial"/>
          <w:lang w:eastAsia="en-US"/>
        </w:rPr>
        <w:t>, 2012 "</w:t>
      </w:r>
      <w:r w:rsidR="00FA5942" w:rsidRPr="009752A4">
        <w:rPr>
          <w:rFonts w:ascii="Arial" w:eastAsia="Cambria" w:hAnsi="Arial" w:cs="Arial"/>
          <w:bCs/>
          <w:lang w:eastAsia="en-US"/>
        </w:rPr>
        <w:t>L’AVE opérateur et révélateur des dynamiques institutionnelles et territoriales en Espagne", R</w:t>
      </w:r>
      <w:r w:rsidR="00FA5942" w:rsidRPr="009752A4">
        <w:rPr>
          <w:rFonts w:ascii="Arial" w:eastAsia="Cambria" w:hAnsi="Arial" w:cs="Arial"/>
          <w:bCs/>
          <w:i/>
          <w:lang w:eastAsia="en-US"/>
        </w:rPr>
        <w:t xml:space="preserve">evue d'histoire des chemins de </w:t>
      </w:r>
      <w:proofErr w:type="gramStart"/>
      <w:r w:rsidR="00FA5942" w:rsidRPr="009752A4">
        <w:rPr>
          <w:rFonts w:ascii="Arial" w:eastAsia="Cambria" w:hAnsi="Arial" w:cs="Arial"/>
          <w:bCs/>
          <w:i/>
          <w:lang w:eastAsia="en-US"/>
        </w:rPr>
        <w:t>fer,</w:t>
      </w:r>
      <w:r w:rsidR="00FA5942" w:rsidRPr="009752A4">
        <w:rPr>
          <w:rFonts w:ascii="Arial" w:eastAsia="Cambria" w:hAnsi="Arial" w:cs="Arial"/>
          <w:bCs/>
          <w:lang w:eastAsia="en-US"/>
        </w:rPr>
        <w:t xml:space="preserve">  AHICF</w:t>
      </w:r>
      <w:proofErr w:type="gramEnd"/>
      <w:r w:rsidR="00FA5942" w:rsidRPr="009752A4">
        <w:rPr>
          <w:rFonts w:ascii="Arial" w:eastAsia="Cambria" w:hAnsi="Arial" w:cs="Arial"/>
          <w:bCs/>
          <w:lang w:eastAsia="en-US"/>
        </w:rPr>
        <w:t xml:space="preserve"> Association pour l'histoire des Chemins de fer, colloque international les 20 ans de la Grande vitesse, Paris UIC. </w:t>
      </w:r>
    </w:p>
    <w:p w14:paraId="49C93BB4" w14:textId="77777777" w:rsidR="00B2793D" w:rsidRPr="009752A4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</w:p>
    <w:p w14:paraId="67E91208" w14:textId="24DE454D" w:rsidR="00B2793D" w:rsidRPr="009752A4" w:rsidRDefault="00A811E3" w:rsidP="00FA59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"/>
        <w:jc w:val="both"/>
        <w:rPr>
          <w:rFonts w:ascii="Arial" w:hAnsi="Arial" w:cs="Arial"/>
          <w:lang w:bidi="fr-FR"/>
        </w:rPr>
      </w:pPr>
      <w:r w:rsidRPr="009752A4">
        <w:rPr>
          <w:rFonts w:ascii="Arial" w:eastAsia="Cambria" w:hAnsi="Arial" w:cs="Arial"/>
          <w:lang w:eastAsia="en-US"/>
        </w:rPr>
        <w:t xml:space="preserve">11. </w:t>
      </w:r>
      <w:r w:rsidR="00FA5942" w:rsidRPr="009752A4">
        <w:rPr>
          <w:rFonts w:ascii="Arial" w:eastAsia="Cambria" w:hAnsi="Arial" w:cs="Arial"/>
          <w:bCs/>
          <w:lang w:eastAsia="en-US"/>
        </w:rPr>
        <w:t xml:space="preserve">BARON </w:t>
      </w:r>
      <w:proofErr w:type="spellStart"/>
      <w:r w:rsidR="00FA5942" w:rsidRPr="009752A4">
        <w:rPr>
          <w:rFonts w:ascii="Arial" w:eastAsia="Cambria" w:hAnsi="Arial" w:cs="Arial"/>
          <w:bCs/>
          <w:lang w:eastAsia="en-US"/>
        </w:rPr>
        <w:t>Nacima</w:t>
      </w:r>
      <w:proofErr w:type="spellEnd"/>
      <w:r w:rsidR="00FA5942" w:rsidRPr="009752A4">
        <w:rPr>
          <w:rFonts w:ascii="Arial" w:eastAsia="Cambria" w:hAnsi="Arial" w:cs="Arial"/>
          <w:bCs/>
          <w:lang w:eastAsia="en-US"/>
        </w:rPr>
        <w:t>, 2012, "</w:t>
      </w:r>
      <w:r w:rsidR="00FA5942" w:rsidRPr="009752A4">
        <w:rPr>
          <w:rFonts w:ascii="Arial" w:hAnsi="Arial" w:cs="Arial"/>
          <w:lang w:bidi="fr-FR"/>
        </w:rPr>
        <w:t xml:space="preserve">Crise et endettement des collectivités espagnoles : de l’austérité économique à l’ajustement territorial ?", </w:t>
      </w:r>
      <w:r w:rsidR="00FA5942" w:rsidRPr="009752A4">
        <w:rPr>
          <w:rFonts w:ascii="Arial" w:hAnsi="Arial" w:cs="Arial"/>
          <w:i/>
          <w:lang w:bidi="fr-FR"/>
        </w:rPr>
        <w:t>Revue Grande Europe</w:t>
      </w:r>
      <w:r w:rsidR="00FA5942" w:rsidRPr="009752A4">
        <w:rPr>
          <w:rFonts w:ascii="Arial" w:hAnsi="Arial" w:cs="Arial"/>
          <w:lang w:bidi="fr-FR"/>
        </w:rPr>
        <w:t>, La Documentation française, Paris.</w:t>
      </w:r>
    </w:p>
    <w:p w14:paraId="7E156CCA" w14:textId="77777777" w:rsidR="00FA5942" w:rsidRPr="009752A4" w:rsidRDefault="00FA5942" w:rsidP="00FA59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"/>
        <w:jc w:val="both"/>
        <w:rPr>
          <w:rFonts w:ascii="Arial" w:hAnsi="Arial" w:cs="Arial"/>
          <w:kern w:val="24"/>
        </w:rPr>
      </w:pPr>
    </w:p>
    <w:p w14:paraId="7365B5C3" w14:textId="298C606A" w:rsidR="00B2793D" w:rsidRPr="009752A4" w:rsidRDefault="00A811E3" w:rsidP="00CF3F7A">
      <w:pPr>
        <w:autoSpaceDE w:val="0"/>
        <w:autoSpaceDN w:val="0"/>
        <w:adjustRightInd w:val="0"/>
        <w:ind w:right="-6"/>
        <w:jc w:val="both"/>
        <w:rPr>
          <w:rFonts w:ascii="Arial" w:hAnsi="Arial" w:cs="Arial"/>
          <w:lang w:bidi="fr-FR"/>
        </w:rPr>
      </w:pPr>
      <w:r w:rsidRPr="009752A4">
        <w:rPr>
          <w:rFonts w:ascii="Arial" w:eastAsia="Cambria" w:hAnsi="Arial" w:cs="Arial"/>
          <w:bCs/>
          <w:lang w:eastAsia="en-US"/>
        </w:rPr>
        <w:t>12.</w:t>
      </w:r>
      <w:r w:rsidR="00FA5942" w:rsidRPr="009752A4">
        <w:rPr>
          <w:rFonts w:ascii="Arial" w:eastAsia="Cambria" w:hAnsi="Arial" w:cs="Arial"/>
          <w:bCs/>
          <w:lang w:eastAsia="en-US"/>
        </w:rPr>
        <w:t xml:space="preserve"> </w:t>
      </w:r>
      <w:r w:rsidRPr="009752A4">
        <w:rPr>
          <w:rFonts w:ascii="Arial" w:eastAsia="Cambria" w:hAnsi="Arial" w:cs="Arial"/>
          <w:bCs/>
          <w:lang w:eastAsia="en-US"/>
        </w:rPr>
        <w:t xml:space="preserve"> </w:t>
      </w:r>
      <w:r w:rsidR="00FA5942" w:rsidRPr="009752A4">
        <w:rPr>
          <w:rFonts w:ascii="Arial" w:hAnsi="Arial" w:cs="Arial"/>
        </w:rPr>
        <w:t xml:space="preserve"> </w:t>
      </w:r>
      <w:hyperlink r:id="rId13" w:history="1">
        <w:r w:rsidR="00FA5942" w:rsidRPr="009752A4">
          <w:rPr>
            <w:rFonts w:ascii="Arial" w:hAnsi="Arial" w:cs="Arial"/>
          </w:rPr>
          <w:t xml:space="preserve">MORVAN Régis </w:t>
        </w:r>
      </w:hyperlink>
      <w:r w:rsidR="00FA5942" w:rsidRPr="009752A4">
        <w:rPr>
          <w:rFonts w:ascii="Arial" w:hAnsi="Arial" w:cs="Arial"/>
        </w:rPr>
        <w:t xml:space="preserve">, </w:t>
      </w:r>
      <w:hyperlink r:id="rId14" w:history="1">
        <w:r w:rsidR="00FA5942" w:rsidRPr="009752A4">
          <w:rPr>
            <w:rFonts w:ascii="Arial" w:hAnsi="Arial" w:cs="Arial"/>
          </w:rPr>
          <w:t xml:space="preserve">REY-VALETTE Hélène </w:t>
        </w:r>
      </w:hyperlink>
      <w:r w:rsidR="00FA5942" w:rsidRPr="009752A4">
        <w:rPr>
          <w:rFonts w:ascii="Arial" w:hAnsi="Arial" w:cs="Arial"/>
        </w:rPr>
        <w:t xml:space="preserve">, </w:t>
      </w:r>
      <w:hyperlink r:id="rId15" w:history="1">
        <w:r w:rsidR="00FA5942" w:rsidRPr="009752A4">
          <w:rPr>
            <w:rFonts w:ascii="Arial" w:hAnsi="Arial" w:cs="Arial"/>
          </w:rPr>
          <w:t xml:space="preserve">DELANOË Olivia </w:t>
        </w:r>
      </w:hyperlink>
      <w:r w:rsidR="00FA5942" w:rsidRPr="009752A4">
        <w:rPr>
          <w:rFonts w:ascii="Arial" w:hAnsi="Arial" w:cs="Arial"/>
        </w:rPr>
        <w:t xml:space="preserve">, </w:t>
      </w:r>
      <w:hyperlink r:id="rId16" w:history="1">
        <w:r w:rsidR="00FA5942" w:rsidRPr="009752A4">
          <w:rPr>
            <w:rFonts w:ascii="Arial" w:hAnsi="Arial" w:cs="Arial"/>
          </w:rPr>
          <w:t>BARON</w:t>
        </w:r>
        <w:r w:rsidR="00C90526">
          <w:rPr>
            <w:rFonts w:ascii="Arial" w:hAnsi="Arial" w:cs="Arial"/>
          </w:rPr>
          <w:t xml:space="preserve"> </w:t>
        </w:r>
        <w:proofErr w:type="spellStart"/>
        <w:r w:rsidR="00FA5942" w:rsidRPr="009752A4">
          <w:rPr>
            <w:rFonts w:ascii="Arial" w:hAnsi="Arial" w:cs="Arial"/>
          </w:rPr>
          <w:t>Nacima</w:t>
        </w:r>
        <w:proofErr w:type="spellEnd"/>
        <w:r w:rsidR="00FA5942" w:rsidRPr="009752A4">
          <w:rPr>
            <w:rFonts w:ascii="Arial" w:hAnsi="Arial" w:cs="Arial"/>
          </w:rPr>
          <w:t xml:space="preserve"> </w:t>
        </w:r>
      </w:hyperlink>
      <w:r w:rsidR="00FA5942" w:rsidRPr="009752A4">
        <w:rPr>
          <w:rFonts w:ascii="Arial" w:hAnsi="Arial" w:cs="Arial"/>
        </w:rPr>
        <w:t xml:space="preserve">, </w:t>
      </w:r>
      <w:hyperlink r:id="rId17" w:history="1">
        <w:r w:rsidR="00FA5942" w:rsidRPr="009752A4">
          <w:rPr>
            <w:rFonts w:ascii="Arial" w:hAnsi="Arial" w:cs="Arial"/>
          </w:rPr>
          <w:t xml:space="preserve">BERNIÉ-BOISSARD Catherine </w:t>
        </w:r>
      </w:hyperlink>
      <w:r w:rsidR="00FA5942" w:rsidRPr="009752A4">
        <w:rPr>
          <w:rFonts w:ascii="Arial" w:hAnsi="Arial" w:cs="Arial"/>
        </w:rPr>
        <w:t xml:space="preserve">, </w:t>
      </w:r>
      <w:hyperlink r:id="rId18" w:history="1">
        <w:r w:rsidR="00FA5942" w:rsidRPr="009752A4">
          <w:rPr>
            <w:rFonts w:ascii="Arial" w:hAnsi="Arial" w:cs="Arial"/>
          </w:rPr>
          <w:t xml:space="preserve">DEWINTRE Cassandre </w:t>
        </w:r>
      </w:hyperlink>
      <w:r w:rsidR="00FA5942" w:rsidRPr="009752A4">
        <w:rPr>
          <w:rFonts w:ascii="Arial" w:hAnsi="Arial" w:cs="Arial"/>
        </w:rPr>
        <w:t xml:space="preserve">, </w:t>
      </w:r>
      <w:hyperlink r:id="rId19" w:history="1">
        <w:r w:rsidR="00FA5942" w:rsidRPr="009752A4">
          <w:rPr>
            <w:rFonts w:ascii="Arial" w:hAnsi="Arial" w:cs="Arial"/>
          </w:rPr>
          <w:t>ALLET Claude</w:t>
        </w:r>
      </w:hyperlink>
      <w:r w:rsidR="00FA5942" w:rsidRPr="009752A4">
        <w:rPr>
          <w:rFonts w:ascii="Arial" w:hAnsi="Arial" w:cs="Arial"/>
        </w:rPr>
        <w:t xml:space="preserve"> 2013, Quel littoral à l’horizon 2050 ? Un exercice de prospective participative en Languedoc-Roussillon, </w:t>
      </w:r>
      <w:r w:rsidR="00FA5942" w:rsidRPr="00C90526">
        <w:rPr>
          <w:rFonts w:ascii="Arial" w:hAnsi="Arial" w:cs="Arial"/>
          <w:i/>
        </w:rPr>
        <w:t>Futuribles,</w:t>
      </w:r>
      <w:r w:rsidR="00FA5942" w:rsidRPr="009752A4">
        <w:rPr>
          <w:rFonts w:ascii="Arial" w:hAnsi="Arial" w:cs="Arial"/>
        </w:rPr>
        <w:t xml:space="preserve"> </w:t>
      </w:r>
      <w:hyperlink r:id="rId20" w:history="1">
        <w:r w:rsidR="00FA5942" w:rsidRPr="009752A4">
          <w:rPr>
            <w:rFonts w:ascii="Arial" w:hAnsi="Arial" w:cs="Arial"/>
          </w:rPr>
          <w:t>N° 396, Septembre 2013</w:t>
        </w:r>
      </w:hyperlink>
      <w:r w:rsidR="00C90526">
        <w:rPr>
          <w:rFonts w:ascii="Arial" w:hAnsi="Arial" w:cs="Arial"/>
        </w:rPr>
        <w:t>, p. 143-156.</w:t>
      </w:r>
    </w:p>
    <w:p w14:paraId="1FFAF985" w14:textId="77777777" w:rsidR="00B2793D" w:rsidRPr="009752A4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</w:p>
    <w:p w14:paraId="7A432A92" w14:textId="28E56E6F" w:rsidR="00B2793D" w:rsidRPr="009752A4" w:rsidRDefault="00A811E3" w:rsidP="00CF3F7A">
      <w:pPr>
        <w:ind w:right="-6"/>
        <w:jc w:val="both"/>
        <w:rPr>
          <w:rFonts w:ascii="Arial" w:hAnsi="Arial" w:cs="Arial"/>
        </w:rPr>
      </w:pPr>
      <w:r w:rsidRPr="009752A4">
        <w:rPr>
          <w:rFonts w:ascii="Arial" w:hAnsi="Arial" w:cs="Arial"/>
        </w:rPr>
        <w:t>13.</w:t>
      </w:r>
      <w:r w:rsidR="00B2793D" w:rsidRPr="009752A4">
        <w:rPr>
          <w:rFonts w:ascii="Arial" w:hAnsi="Arial" w:cs="Arial"/>
        </w:rPr>
        <w:t xml:space="preserve"> </w:t>
      </w:r>
      <w:hyperlink r:id="rId21" w:history="1">
        <w:r w:rsidR="00FA5942" w:rsidRPr="009752A4">
          <w:rPr>
            <w:rFonts w:ascii="Arial" w:hAnsi="Arial" w:cs="Arial"/>
            <w:bCs/>
          </w:rPr>
          <w:t>MESSULAM</w:t>
        </w:r>
      </w:hyperlink>
      <w:r w:rsidR="00FA5942" w:rsidRPr="009752A4">
        <w:rPr>
          <w:rFonts w:ascii="Arial" w:hAnsi="Arial" w:cs="Arial"/>
        </w:rPr>
        <w:t xml:space="preserve"> Pierre</w:t>
      </w:r>
      <w:r w:rsidR="00FA5942" w:rsidRPr="009752A4">
        <w:rPr>
          <w:rFonts w:ascii="Arial" w:hAnsi="Arial" w:cs="Arial"/>
          <w:bCs/>
        </w:rPr>
        <w:t xml:space="preserve">, </w:t>
      </w:r>
      <w:hyperlink r:id="rId22" w:history="1">
        <w:r w:rsidR="00FA5942" w:rsidRPr="009752A4">
          <w:rPr>
            <w:rFonts w:ascii="Arial" w:hAnsi="Arial" w:cs="Arial"/>
            <w:bCs/>
          </w:rPr>
          <w:t xml:space="preserve"> Baron</w:t>
        </w:r>
      </w:hyperlink>
      <w:r w:rsidR="00FA5942" w:rsidRPr="009752A4">
        <w:rPr>
          <w:rFonts w:ascii="Arial" w:hAnsi="Arial" w:cs="Arial"/>
          <w:bCs/>
        </w:rPr>
        <w:t xml:space="preserve"> </w:t>
      </w:r>
      <w:proofErr w:type="spellStart"/>
      <w:r w:rsidR="00FA5942" w:rsidRPr="009752A4">
        <w:rPr>
          <w:rFonts w:ascii="Arial" w:hAnsi="Arial" w:cs="Arial"/>
          <w:bCs/>
        </w:rPr>
        <w:t>Nacima</w:t>
      </w:r>
      <w:proofErr w:type="spellEnd"/>
      <w:r w:rsidR="00FA5942" w:rsidRPr="009752A4">
        <w:rPr>
          <w:rFonts w:ascii="Arial" w:hAnsi="Arial" w:cs="Arial"/>
          <w:bCs/>
        </w:rPr>
        <w:t xml:space="preserve">, 2013 </w:t>
      </w:r>
      <w:r w:rsidR="00FA5942" w:rsidRPr="009752A4">
        <w:rPr>
          <w:rFonts w:ascii="Arial" w:hAnsi="Arial" w:cs="Arial"/>
        </w:rPr>
        <w:t xml:space="preserve">Réseau ferré, mobilités spatiales et dynamiques des territoires, </w:t>
      </w:r>
      <w:r w:rsidR="00FA5942" w:rsidRPr="009752A4">
        <w:rPr>
          <w:rFonts w:ascii="Arial" w:hAnsi="Arial" w:cs="Arial"/>
          <w:i/>
        </w:rPr>
        <w:t>Annales des Mines - Gérer et comprendre</w:t>
      </w:r>
      <w:r w:rsidR="00FA5942" w:rsidRPr="009752A4">
        <w:rPr>
          <w:rFonts w:ascii="Arial" w:hAnsi="Arial" w:cs="Arial"/>
        </w:rPr>
        <w:t xml:space="preserve">, N° 113, 2013/3, </w:t>
      </w:r>
      <w:r w:rsidR="00FA5942" w:rsidRPr="009752A4">
        <w:rPr>
          <w:rFonts w:ascii="Arial" w:hAnsi="Arial" w:cs="Arial"/>
          <w:bCs/>
        </w:rPr>
        <w:t>Page 5 à 18.</w:t>
      </w:r>
    </w:p>
    <w:p w14:paraId="7DC51946" w14:textId="77777777" w:rsidR="00B2793D" w:rsidRPr="009752A4" w:rsidRDefault="00B2793D" w:rsidP="00CF3F7A">
      <w:pPr>
        <w:ind w:right="-6"/>
        <w:jc w:val="both"/>
        <w:rPr>
          <w:rFonts w:ascii="Arial" w:hAnsi="Arial" w:cs="Arial"/>
        </w:rPr>
      </w:pPr>
    </w:p>
    <w:p w14:paraId="0D67848D" w14:textId="1A753F08" w:rsidR="00B2793D" w:rsidRPr="009752A4" w:rsidRDefault="00A811E3" w:rsidP="00CF3F7A">
      <w:pPr>
        <w:widowControl w:val="0"/>
        <w:autoSpaceDE w:val="0"/>
        <w:autoSpaceDN w:val="0"/>
        <w:adjustRightInd w:val="0"/>
        <w:ind w:right="-6"/>
        <w:jc w:val="both"/>
        <w:rPr>
          <w:rFonts w:ascii="Arial" w:hAnsi="Arial" w:cs="Arial"/>
          <w:bCs/>
        </w:rPr>
      </w:pPr>
      <w:r w:rsidRPr="009752A4">
        <w:rPr>
          <w:rFonts w:ascii="Arial" w:hAnsi="Arial" w:cs="Arial"/>
        </w:rPr>
        <w:t xml:space="preserve">14. </w:t>
      </w:r>
      <w:r w:rsidR="00FA5942" w:rsidRPr="009752A4">
        <w:rPr>
          <w:rFonts w:ascii="Arial" w:hAnsi="Arial" w:cs="Arial"/>
        </w:rPr>
        <w:t xml:space="preserve">BARON </w:t>
      </w:r>
      <w:proofErr w:type="spellStart"/>
      <w:r w:rsidR="00FA5942" w:rsidRPr="009752A4">
        <w:rPr>
          <w:rFonts w:ascii="Arial" w:hAnsi="Arial" w:cs="Arial"/>
        </w:rPr>
        <w:t>Nacima</w:t>
      </w:r>
      <w:proofErr w:type="spellEnd"/>
      <w:r w:rsidR="00FA5942" w:rsidRPr="009752A4">
        <w:rPr>
          <w:rFonts w:ascii="Arial" w:hAnsi="Arial" w:cs="Arial"/>
        </w:rPr>
        <w:t xml:space="preserve"> 2013, </w:t>
      </w:r>
      <w:hyperlink r:id="rId23" w:history="1">
        <w:proofErr w:type="spellStart"/>
        <w:r w:rsidR="00FA5942" w:rsidRPr="009752A4">
          <w:rPr>
            <w:rFonts w:ascii="Arial" w:hAnsi="Arial" w:cs="Arial"/>
            <w:bCs/>
            <w:i/>
            <w:iCs/>
          </w:rPr>
          <w:t>Puerta</w:t>
        </w:r>
        <w:proofErr w:type="spellEnd"/>
        <w:r w:rsidR="00FA5942" w:rsidRPr="009752A4">
          <w:rPr>
            <w:rFonts w:ascii="Arial" w:hAnsi="Arial" w:cs="Arial"/>
            <w:bCs/>
            <w:i/>
            <w:iCs/>
          </w:rPr>
          <w:t xml:space="preserve"> </w:t>
        </w:r>
        <w:proofErr w:type="spellStart"/>
        <w:r w:rsidR="00FA5942" w:rsidRPr="009752A4">
          <w:rPr>
            <w:rFonts w:ascii="Arial" w:hAnsi="Arial" w:cs="Arial"/>
            <w:bCs/>
            <w:i/>
            <w:iCs/>
          </w:rPr>
          <w:t>del</w:t>
        </w:r>
        <w:proofErr w:type="spellEnd"/>
        <w:r w:rsidR="00FA5942" w:rsidRPr="009752A4">
          <w:rPr>
            <w:rFonts w:ascii="Arial" w:hAnsi="Arial" w:cs="Arial"/>
            <w:bCs/>
            <w:i/>
            <w:iCs/>
          </w:rPr>
          <w:t xml:space="preserve"> sol versus les </w:t>
        </w:r>
        <w:proofErr w:type="spellStart"/>
        <w:r w:rsidR="00FA5942" w:rsidRPr="009752A4">
          <w:rPr>
            <w:rFonts w:ascii="Arial" w:hAnsi="Arial" w:cs="Arial"/>
            <w:bCs/>
            <w:i/>
            <w:iCs/>
          </w:rPr>
          <w:t>indignéS</w:t>
        </w:r>
        <w:proofErr w:type="spellEnd"/>
        <w:r w:rsidR="00FA5942" w:rsidRPr="009752A4">
          <w:rPr>
            <w:rFonts w:ascii="Arial" w:hAnsi="Arial" w:cs="Arial"/>
            <w:bCs/>
            <w:i/>
            <w:iCs/>
          </w:rPr>
          <w:t xml:space="preserve"> : une lecture de la crise urbaine espagnole au prisme de l'espace public</w:t>
        </w:r>
        <w:r w:rsidR="00FA5942" w:rsidRPr="009752A4">
          <w:rPr>
            <w:rFonts w:ascii="Arial" w:hAnsi="Arial" w:cs="Arial"/>
          </w:rPr>
          <w:t xml:space="preserve"> </w:t>
        </w:r>
        <w:r w:rsidR="00FA5942" w:rsidRPr="009752A4">
          <w:rPr>
            <w:rFonts w:ascii="Arial" w:hAnsi="Arial" w:cs="Arial"/>
            <w:i/>
            <w:iCs/>
          </w:rPr>
          <w:t>revue Urbanités</w:t>
        </w:r>
        <w:r w:rsidR="00FA5942" w:rsidRPr="009752A4">
          <w:rPr>
            <w:rFonts w:ascii="Arial" w:hAnsi="Arial" w:cs="Arial"/>
          </w:rPr>
          <w:t xml:space="preserve"> </w:t>
        </w:r>
        <w:r w:rsidR="00FA5942" w:rsidRPr="009752A4">
          <w:rPr>
            <w:rFonts w:ascii="Arial" w:hAnsi="Arial" w:cs="Arial"/>
            <w:bCs/>
          </w:rPr>
          <w:t>n° 2</w:t>
        </w:r>
        <w:r w:rsidR="00FA5942" w:rsidRPr="009752A4">
          <w:rPr>
            <w:rFonts w:ascii="Arial" w:hAnsi="Arial" w:cs="Arial"/>
          </w:rPr>
          <w:t xml:space="preserve"> http://www.revue-urbanites.fr/ </w:t>
        </w:r>
      </w:hyperlink>
    </w:p>
    <w:p w14:paraId="5754BAE9" w14:textId="77777777" w:rsidR="00B2793D" w:rsidRPr="009752A4" w:rsidRDefault="00B2793D" w:rsidP="00CF3F7A">
      <w:pPr>
        <w:widowControl w:val="0"/>
        <w:autoSpaceDE w:val="0"/>
        <w:autoSpaceDN w:val="0"/>
        <w:adjustRightInd w:val="0"/>
        <w:ind w:right="-6"/>
        <w:jc w:val="both"/>
        <w:rPr>
          <w:rFonts w:ascii="Arial" w:hAnsi="Arial" w:cs="Arial"/>
          <w:bCs/>
        </w:rPr>
      </w:pPr>
    </w:p>
    <w:p w14:paraId="6893647E" w14:textId="27625EFF" w:rsidR="00B2793D" w:rsidRPr="009752A4" w:rsidRDefault="00A811E3" w:rsidP="00CF3F7A">
      <w:pPr>
        <w:widowControl w:val="0"/>
        <w:autoSpaceDE w:val="0"/>
        <w:autoSpaceDN w:val="0"/>
        <w:adjustRightInd w:val="0"/>
        <w:ind w:right="-6"/>
        <w:jc w:val="both"/>
        <w:rPr>
          <w:rFonts w:ascii="Arial" w:hAnsi="Arial" w:cs="Arial"/>
        </w:rPr>
      </w:pPr>
      <w:r w:rsidRPr="009752A4">
        <w:rPr>
          <w:rFonts w:ascii="Arial" w:hAnsi="Arial" w:cs="Arial"/>
        </w:rPr>
        <w:t xml:space="preserve">15. </w:t>
      </w:r>
      <w:r w:rsidR="00FA5942" w:rsidRPr="009752A4">
        <w:rPr>
          <w:rFonts w:ascii="Arial" w:hAnsi="Arial" w:cs="Arial"/>
        </w:rPr>
        <w:t xml:space="preserve">BARON </w:t>
      </w:r>
      <w:proofErr w:type="spellStart"/>
      <w:r w:rsidR="00FA5942" w:rsidRPr="009752A4">
        <w:rPr>
          <w:rFonts w:ascii="Arial" w:hAnsi="Arial" w:cs="Arial"/>
        </w:rPr>
        <w:t>Nacima</w:t>
      </w:r>
      <w:proofErr w:type="spellEnd"/>
      <w:r w:rsidR="00FA5942" w:rsidRPr="009752A4">
        <w:rPr>
          <w:rFonts w:ascii="Arial" w:hAnsi="Arial" w:cs="Arial"/>
        </w:rPr>
        <w:t>, 2014,</w:t>
      </w:r>
      <w:proofErr w:type="gramStart"/>
      <w:r w:rsidR="00FA5942" w:rsidRPr="009752A4">
        <w:rPr>
          <w:rFonts w:ascii="Arial" w:hAnsi="Arial" w:cs="Arial"/>
        </w:rPr>
        <w:t xml:space="preserve"> </w:t>
      </w:r>
      <w:r w:rsidR="00FA5942" w:rsidRPr="009752A4">
        <w:rPr>
          <w:rFonts w:ascii="Arial" w:hAnsi="Arial" w:cs="Arial"/>
          <w:caps/>
        </w:rPr>
        <w:t>«</w:t>
      </w:r>
      <w:r w:rsidR="00FA5942" w:rsidRPr="009752A4">
        <w:rPr>
          <w:rFonts w:ascii="Arial" w:hAnsi="Arial" w:cs="Arial"/>
        </w:rPr>
        <w:t>Gestion</w:t>
      </w:r>
      <w:proofErr w:type="gramEnd"/>
      <w:r w:rsidR="00FA5942" w:rsidRPr="009752A4">
        <w:rPr>
          <w:rFonts w:ascii="Arial" w:hAnsi="Arial" w:cs="Arial"/>
        </w:rPr>
        <w:t xml:space="preserve"> des gares et ouverture à la concurrence», TEC </w:t>
      </w:r>
      <w:r w:rsidR="00FA5942" w:rsidRPr="009752A4">
        <w:rPr>
          <w:rFonts w:ascii="Arial" w:hAnsi="Arial" w:cs="Arial"/>
          <w:i/>
        </w:rPr>
        <w:t>Transports Environnement Circulation</w:t>
      </w:r>
      <w:r w:rsidR="00FA5942" w:rsidRPr="009752A4">
        <w:rPr>
          <w:rFonts w:ascii="Arial" w:hAnsi="Arial" w:cs="Arial"/>
        </w:rPr>
        <w:t xml:space="preserve">, juin 2014, n° 222 pp. 35-38.  </w:t>
      </w:r>
    </w:p>
    <w:p w14:paraId="79832C88" w14:textId="77777777" w:rsidR="00B2793D" w:rsidRPr="009752A4" w:rsidRDefault="00B2793D" w:rsidP="00CF3F7A">
      <w:pPr>
        <w:ind w:right="-6"/>
        <w:jc w:val="both"/>
        <w:rPr>
          <w:rFonts w:ascii="Arial" w:hAnsi="Arial" w:cs="Arial"/>
        </w:rPr>
      </w:pPr>
    </w:p>
    <w:p w14:paraId="772707A6" w14:textId="77777777" w:rsidR="00FA5942" w:rsidRPr="009752A4" w:rsidRDefault="00A811E3" w:rsidP="00FA5942">
      <w:pPr>
        <w:spacing w:before="60"/>
        <w:ind w:right="-6"/>
        <w:jc w:val="both"/>
        <w:rPr>
          <w:rFonts w:ascii="Arial" w:hAnsi="Arial" w:cs="Arial"/>
        </w:rPr>
      </w:pPr>
      <w:r w:rsidRPr="009752A4">
        <w:rPr>
          <w:rFonts w:ascii="Arial" w:hAnsi="Arial" w:cs="Arial"/>
        </w:rPr>
        <w:t xml:space="preserve">16. </w:t>
      </w:r>
      <w:r w:rsidR="00FA5942" w:rsidRPr="009752A4">
        <w:rPr>
          <w:rFonts w:ascii="Arial" w:hAnsi="Arial" w:cs="Arial"/>
        </w:rPr>
        <w:t xml:space="preserve">BARON </w:t>
      </w:r>
      <w:proofErr w:type="spellStart"/>
      <w:r w:rsidR="00FA5942" w:rsidRPr="009752A4">
        <w:rPr>
          <w:rFonts w:ascii="Arial" w:hAnsi="Arial" w:cs="Arial"/>
        </w:rPr>
        <w:t>Nacima</w:t>
      </w:r>
      <w:proofErr w:type="spellEnd"/>
      <w:r w:rsidR="00FA5942" w:rsidRPr="009752A4">
        <w:rPr>
          <w:rFonts w:ascii="Arial" w:hAnsi="Arial" w:cs="Arial"/>
        </w:rPr>
        <w:t xml:space="preserve">, 2014, « Bouger autrement en ville : Mobilités actives, vulnérabilité des usagers et partage de la voirie », Rapport final de contrat </w:t>
      </w:r>
      <w:proofErr w:type="spellStart"/>
      <w:r w:rsidR="00FA5942" w:rsidRPr="009752A4">
        <w:rPr>
          <w:rFonts w:ascii="Arial" w:hAnsi="Arial" w:cs="Arial"/>
        </w:rPr>
        <w:t>Citego</w:t>
      </w:r>
      <w:proofErr w:type="spellEnd"/>
      <w:r w:rsidR="00FA5942" w:rsidRPr="009752A4">
        <w:rPr>
          <w:rFonts w:ascii="Arial" w:hAnsi="Arial" w:cs="Arial"/>
        </w:rPr>
        <w:t xml:space="preserve">, Fondation Charles </w:t>
      </w:r>
      <w:proofErr w:type="spellStart"/>
      <w:r w:rsidR="00FA5942" w:rsidRPr="009752A4">
        <w:rPr>
          <w:rFonts w:ascii="Arial" w:hAnsi="Arial" w:cs="Arial"/>
        </w:rPr>
        <w:t>Leopold</w:t>
      </w:r>
      <w:proofErr w:type="spellEnd"/>
      <w:r w:rsidR="00FA5942" w:rsidRPr="009752A4">
        <w:rPr>
          <w:rFonts w:ascii="Arial" w:hAnsi="Arial" w:cs="Arial"/>
        </w:rPr>
        <w:t xml:space="preserve"> Meyer pour le Progrès de l'Homme FPH (publication en ligne  </w:t>
      </w:r>
    </w:p>
    <w:p w14:paraId="385059CA" w14:textId="2F5D698F" w:rsidR="00B2793D" w:rsidRPr="009752A4" w:rsidRDefault="00FA5942" w:rsidP="00FA5942">
      <w:pPr>
        <w:spacing w:before="60"/>
        <w:ind w:right="-6"/>
        <w:jc w:val="both"/>
        <w:rPr>
          <w:rFonts w:ascii="Arial" w:hAnsi="Arial" w:cs="Arial"/>
        </w:rPr>
      </w:pPr>
      <w:r w:rsidRPr="009752A4">
        <w:rPr>
          <w:rFonts w:ascii="Arial" w:hAnsi="Arial" w:cs="Arial"/>
        </w:rPr>
        <w:t>http://www.citego.info/?-Vulnerabilite-et-cohabitation-des</w:t>
      </w:r>
    </w:p>
    <w:p w14:paraId="7D9161F0" w14:textId="77777777" w:rsidR="00B2793D" w:rsidRPr="009752A4" w:rsidRDefault="00B2793D" w:rsidP="00CF3F7A">
      <w:pPr>
        <w:spacing w:before="60"/>
        <w:ind w:right="-6"/>
        <w:jc w:val="both"/>
        <w:rPr>
          <w:rFonts w:ascii="Arial" w:hAnsi="Arial" w:cs="Arial"/>
        </w:rPr>
      </w:pPr>
    </w:p>
    <w:p w14:paraId="4D671FEF" w14:textId="1A10D271" w:rsidR="00FA5942" w:rsidRPr="009752A4" w:rsidRDefault="00A811E3" w:rsidP="00FA5942">
      <w:pPr>
        <w:spacing w:before="60"/>
        <w:ind w:right="-6"/>
        <w:jc w:val="both"/>
        <w:rPr>
          <w:rFonts w:ascii="Arial" w:hAnsi="Arial" w:cs="Arial"/>
        </w:rPr>
      </w:pPr>
      <w:r w:rsidRPr="009752A4">
        <w:rPr>
          <w:rFonts w:ascii="Arial" w:hAnsi="Arial" w:cs="Arial"/>
        </w:rPr>
        <w:t xml:space="preserve">17. </w:t>
      </w:r>
      <w:r w:rsidR="00FA5942" w:rsidRPr="009752A4">
        <w:rPr>
          <w:rFonts w:ascii="Arial" w:hAnsi="Arial" w:cs="Arial"/>
        </w:rPr>
        <w:t xml:space="preserve">BARON </w:t>
      </w:r>
      <w:proofErr w:type="spellStart"/>
      <w:r w:rsidR="00FA5942" w:rsidRPr="009752A4">
        <w:rPr>
          <w:rFonts w:ascii="Arial" w:hAnsi="Arial" w:cs="Arial"/>
        </w:rPr>
        <w:t>Nacima</w:t>
      </w:r>
      <w:proofErr w:type="spellEnd"/>
      <w:r w:rsidR="00FA5942" w:rsidRPr="009752A4">
        <w:rPr>
          <w:rFonts w:ascii="Arial" w:hAnsi="Arial" w:cs="Arial"/>
        </w:rPr>
        <w:t xml:space="preserve">, 2014, Espagne, le long chemin de la confiance, </w:t>
      </w:r>
      <w:r w:rsidR="00FA5942" w:rsidRPr="009752A4">
        <w:rPr>
          <w:rFonts w:ascii="Arial" w:hAnsi="Arial" w:cs="Arial"/>
          <w:i/>
        </w:rPr>
        <w:t>La revue de la confiance</w:t>
      </w:r>
      <w:r w:rsidR="00FA5942" w:rsidRPr="009752A4">
        <w:rPr>
          <w:rFonts w:ascii="Arial" w:hAnsi="Arial" w:cs="Arial"/>
        </w:rPr>
        <w:t xml:space="preserve"> Textuel, n° 1, 2014, p. 26 36. </w:t>
      </w:r>
    </w:p>
    <w:p w14:paraId="3F1556FB" w14:textId="77777777" w:rsidR="00B2793D" w:rsidRPr="009752A4" w:rsidRDefault="00B2793D" w:rsidP="00CF3F7A">
      <w:pPr>
        <w:tabs>
          <w:tab w:val="left" w:pos="1418"/>
        </w:tabs>
        <w:ind w:right="-6"/>
        <w:jc w:val="both"/>
        <w:rPr>
          <w:rFonts w:ascii="Arial" w:hAnsi="Arial" w:cs="Arial"/>
        </w:rPr>
      </w:pPr>
    </w:p>
    <w:p w14:paraId="30B6ADFB" w14:textId="7A53676F" w:rsidR="00B2793D" w:rsidRPr="009752A4" w:rsidRDefault="00A811E3" w:rsidP="00CF3F7A">
      <w:pPr>
        <w:tabs>
          <w:tab w:val="left" w:pos="1418"/>
        </w:tabs>
        <w:ind w:right="-6"/>
        <w:jc w:val="both"/>
        <w:rPr>
          <w:rFonts w:ascii="Arial" w:hAnsi="Arial" w:cs="Arial"/>
        </w:rPr>
      </w:pPr>
      <w:r w:rsidRPr="009752A4">
        <w:rPr>
          <w:rFonts w:ascii="Arial" w:hAnsi="Arial" w:cs="Arial"/>
        </w:rPr>
        <w:t xml:space="preserve">18. </w:t>
      </w:r>
      <w:r w:rsidR="00FA5942" w:rsidRPr="009752A4">
        <w:rPr>
          <w:rFonts w:ascii="Arial" w:hAnsi="Arial" w:cs="Arial"/>
        </w:rPr>
        <w:t xml:space="preserve">BARON </w:t>
      </w:r>
      <w:proofErr w:type="spellStart"/>
      <w:r w:rsidR="00FA5942" w:rsidRPr="009752A4">
        <w:rPr>
          <w:rFonts w:ascii="Arial" w:hAnsi="Arial" w:cs="Arial"/>
        </w:rPr>
        <w:t>Nacima</w:t>
      </w:r>
      <w:proofErr w:type="spellEnd"/>
      <w:r w:rsidR="00FA5942" w:rsidRPr="009752A4">
        <w:rPr>
          <w:rFonts w:ascii="Arial" w:hAnsi="Arial" w:cs="Arial"/>
        </w:rPr>
        <w:t xml:space="preserve">, 2016, L'Espagne post-crise, un réveil économique et démocratique fragile, </w:t>
      </w:r>
      <w:r w:rsidR="00FA5942" w:rsidRPr="009752A4">
        <w:rPr>
          <w:rFonts w:ascii="Arial" w:hAnsi="Arial" w:cs="Arial"/>
          <w:i/>
        </w:rPr>
        <w:t xml:space="preserve">Revue </w:t>
      </w:r>
      <w:proofErr w:type="spellStart"/>
      <w:r w:rsidR="00FA5942" w:rsidRPr="009752A4">
        <w:rPr>
          <w:rFonts w:ascii="Arial" w:hAnsi="Arial" w:cs="Arial"/>
          <w:i/>
        </w:rPr>
        <w:t>Carto</w:t>
      </w:r>
      <w:proofErr w:type="spellEnd"/>
      <w:r w:rsidR="00FA5942" w:rsidRPr="009752A4">
        <w:rPr>
          <w:rFonts w:ascii="Arial" w:hAnsi="Arial" w:cs="Arial"/>
          <w:i/>
        </w:rPr>
        <w:t>,</w:t>
      </w:r>
      <w:r w:rsidR="00FA5942" w:rsidRPr="009752A4">
        <w:rPr>
          <w:rFonts w:ascii="Arial" w:hAnsi="Arial" w:cs="Arial"/>
        </w:rPr>
        <w:t xml:space="preserve"> pp. 22-26.</w:t>
      </w:r>
    </w:p>
    <w:p w14:paraId="6B3D4501" w14:textId="77777777" w:rsidR="00B2793D" w:rsidRPr="009752A4" w:rsidRDefault="00B2793D" w:rsidP="00CF3F7A">
      <w:pPr>
        <w:tabs>
          <w:tab w:val="left" w:pos="1418"/>
        </w:tabs>
        <w:ind w:right="-6"/>
        <w:jc w:val="both"/>
        <w:rPr>
          <w:rFonts w:ascii="Arial" w:hAnsi="Arial" w:cs="Arial"/>
        </w:rPr>
      </w:pPr>
    </w:p>
    <w:p w14:paraId="288D3ADD" w14:textId="7D0BA8AA" w:rsidR="00B2793D" w:rsidRPr="009752A4" w:rsidRDefault="00A811E3" w:rsidP="00CF3F7A">
      <w:pPr>
        <w:tabs>
          <w:tab w:val="left" w:pos="1418"/>
        </w:tabs>
        <w:ind w:right="-6"/>
        <w:jc w:val="both"/>
        <w:rPr>
          <w:rFonts w:ascii="Arial" w:hAnsi="Arial" w:cs="Arial"/>
        </w:rPr>
      </w:pPr>
      <w:r w:rsidRPr="009752A4">
        <w:rPr>
          <w:rFonts w:ascii="Arial" w:hAnsi="Arial" w:cs="Arial"/>
        </w:rPr>
        <w:t xml:space="preserve">19. </w:t>
      </w:r>
      <w:r w:rsidR="00FA5942" w:rsidRPr="009752A4">
        <w:rPr>
          <w:rFonts w:ascii="Arial" w:hAnsi="Arial" w:cs="Arial"/>
        </w:rPr>
        <w:t xml:space="preserve">BARON </w:t>
      </w:r>
      <w:proofErr w:type="spellStart"/>
      <w:r w:rsidR="00FA5942" w:rsidRPr="009752A4">
        <w:rPr>
          <w:rFonts w:ascii="Arial" w:hAnsi="Arial" w:cs="Arial"/>
        </w:rPr>
        <w:t>Nacima</w:t>
      </w:r>
      <w:proofErr w:type="spellEnd"/>
      <w:r w:rsidR="00FA5942" w:rsidRPr="009752A4">
        <w:rPr>
          <w:rFonts w:ascii="Arial" w:hAnsi="Arial" w:cs="Arial"/>
        </w:rPr>
        <w:t xml:space="preserve"> 2017, Contexte et perspective des parcs naturels régionaux à l'occasion du 50e anniversaire de leur fédération, </w:t>
      </w:r>
      <w:r w:rsidR="00FA5942" w:rsidRPr="009752A4">
        <w:rPr>
          <w:rFonts w:ascii="Arial" w:hAnsi="Arial" w:cs="Arial"/>
          <w:i/>
        </w:rPr>
        <w:t xml:space="preserve">Revue </w:t>
      </w:r>
      <w:proofErr w:type="spellStart"/>
      <w:r w:rsidR="00FA5942" w:rsidRPr="009752A4">
        <w:rPr>
          <w:rFonts w:ascii="Arial" w:hAnsi="Arial" w:cs="Arial"/>
          <w:i/>
        </w:rPr>
        <w:t>Etudes</w:t>
      </w:r>
      <w:proofErr w:type="spellEnd"/>
      <w:r w:rsidR="00FA5942" w:rsidRPr="009752A4">
        <w:rPr>
          <w:rFonts w:ascii="Arial" w:hAnsi="Arial" w:cs="Arial"/>
          <w:i/>
        </w:rPr>
        <w:t xml:space="preserve"> </w:t>
      </w:r>
      <w:proofErr w:type="gramStart"/>
      <w:r w:rsidR="00FA5942" w:rsidRPr="009752A4">
        <w:rPr>
          <w:rFonts w:ascii="Arial" w:hAnsi="Arial" w:cs="Arial"/>
          <w:i/>
        </w:rPr>
        <w:t>normandes</w:t>
      </w:r>
      <w:r w:rsidR="00FA5942" w:rsidRPr="009752A4">
        <w:rPr>
          <w:rFonts w:ascii="Arial" w:hAnsi="Arial" w:cs="Arial"/>
        </w:rPr>
        <w:t xml:space="preserve">  mars</w:t>
      </w:r>
      <w:proofErr w:type="gramEnd"/>
      <w:r w:rsidR="00FA5942" w:rsidRPr="009752A4">
        <w:rPr>
          <w:rFonts w:ascii="Arial" w:hAnsi="Arial" w:cs="Arial"/>
        </w:rPr>
        <w:t xml:space="preserve"> 2017 </w:t>
      </w:r>
    </w:p>
    <w:p w14:paraId="5C9950F0" w14:textId="77777777" w:rsidR="003E2691" w:rsidRPr="009752A4" w:rsidRDefault="003E2691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</w:rPr>
      </w:pPr>
    </w:p>
    <w:p w14:paraId="0C3FCC3F" w14:textId="4CAF3055" w:rsidR="00B2793D" w:rsidRPr="009752A4" w:rsidRDefault="00A811E3" w:rsidP="00FA5942">
      <w:pPr>
        <w:ind w:right="-6"/>
        <w:jc w:val="both"/>
        <w:rPr>
          <w:rFonts w:ascii="Arial" w:hAnsi="Arial" w:cs="Arial"/>
        </w:rPr>
      </w:pPr>
      <w:r w:rsidRPr="009752A4">
        <w:rPr>
          <w:rFonts w:ascii="Arial" w:hAnsi="Arial" w:cs="Arial"/>
        </w:rPr>
        <w:t xml:space="preserve">20. </w:t>
      </w:r>
      <w:r w:rsidR="00FA5942" w:rsidRPr="009752A4">
        <w:rPr>
          <w:rFonts w:ascii="Arial" w:hAnsi="Arial" w:cs="Arial"/>
        </w:rPr>
        <w:t xml:space="preserve"> BARON </w:t>
      </w:r>
      <w:proofErr w:type="spellStart"/>
      <w:r w:rsidR="00FA5942" w:rsidRPr="009752A4">
        <w:rPr>
          <w:rFonts w:ascii="Arial" w:hAnsi="Arial" w:cs="Arial"/>
        </w:rPr>
        <w:t>Nacima</w:t>
      </w:r>
      <w:proofErr w:type="spellEnd"/>
      <w:r w:rsidR="00FA5942" w:rsidRPr="009752A4">
        <w:rPr>
          <w:rFonts w:ascii="Arial" w:hAnsi="Arial" w:cs="Arial"/>
        </w:rPr>
        <w:t>, 2018 Notice Gares et pôles d'échanges, Le NECHET Florent (</w:t>
      </w:r>
      <w:proofErr w:type="spellStart"/>
      <w:r w:rsidR="00FA5942" w:rsidRPr="009752A4">
        <w:rPr>
          <w:rFonts w:ascii="Arial" w:hAnsi="Arial" w:cs="Arial"/>
        </w:rPr>
        <w:t>dir</w:t>
      </w:r>
      <w:proofErr w:type="spellEnd"/>
      <w:r w:rsidR="00FA5942" w:rsidRPr="009752A4">
        <w:rPr>
          <w:rFonts w:ascii="Arial" w:hAnsi="Arial" w:cs="Arial"/>
        </w:rPr>
        <w:t>) Mots du LVMT</w:t>
      </w:r>
    </w:p>
    <w:p w14:paraId="390F8F1C" w14:textId="4B1C47F0" w:rsidR="00B2793D" w:rsidRPr="00F128C9" w:rsidRDefault="00FA5942" w:rsidP="00CF3F7A">
      <w:pPr>
        <w:ind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4F1F413" w14:textId="089996DA" w:rsidR="00B2793D" w:rsidRPr="00F128C9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  <w:sz w:val="22"/>
          <w:szCs w:val="22"/>
        </w:rPr>
      </w:pPr>
    </w:p>
    <w:p w14:paraId="481360CE" w14:textId="77777777" w:rsidR="00950020" w:rsidRPr="00F128C9" w:rsidRDefault="00950020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  <w:sz w:val="22"/>
          <w:szCs w:val="22"/>
        </w:rPr>
      </w:pPr>
    </w:p>
    <w:p w14:paraId="712D3AA4" w14:textId="2F8FC23A" w:rsidR="00B2793D" w:rsidRPr="00F128C9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  <w:sz w:val="22"/>
          <w:szCs w:val="22"/>
        </w:rPr>
      </w:pPr>
    </w:p>
    <w:p w14:paraId="391AF15B" w14:textId="59A9F212" w:rsidR="00A811E3" w:rsidRPr="00F128C9" w:rsidRDefault="00A811E3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  <w:sz w:val="22"/>
          <w:szCs w:val="22"/>
        </w:rPr>
      </w:pPr>
    </w:p>
    <w:p w14:paraId="67B8775A" w14:textId="2AC7973B" w:rsidR="00A811E3" w:rsidRPr="00F128C9" w:rsidRDefault="00A811E3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  <w:sz w:val="22"/>
          <w:szCs w:val="22"/>
        </w:rPr>
      </w:pPr>
    </w:p>
    <w:p w14:paraId="46017C9D" w14:textId="42166621" w:rsidR="00A811E3" w:rsidRPr="00F128C9" w:rsidRDefault="00A811E3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  <w:sz w:val="22"/>
          <w:szCs w:val="22"/>
        </w:rPr>
      </w:pPr>
    </w:p>
    <w:p w14:paraId="7058EAAF" w14:textId="1E302E97" w:rsidR="00A811E3" w:rsidRPr="00F128C9" w:rsidRDefault="00A811E3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  <w:sz w:val="22"/>
          <w:szCs w:val="22"/>
        </w:rPr>
      </w:pPr>
    </w:p>
    <w:p w14:paraId="49D172C2" w14:textId="14C60B5E" w:rsidR="00A029BE" w:rsidRDefault="00BE0F80" w:rsidP="00A029BE">
      <w:pPr>
        <w:tabs>
          <w:tab w:val="left" w:pos="8647"/>
          <w:tab w:val="left" w:pos="8931"/>
          <w:tab w:val="left" w:pos="9356"/>
        </w:tabs>
        <w:ind w:right="-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</w:t>
      </w:r>
      <w:r w:rsidR="00A029BE" w:rsidRPr="000F0EED">
        <w:rPr>
          <w:rFonts w:ascii="Arial" w:hAnsi="Arial" w:cs="Arial"/>
          <w:b/>
          <w:sz w:val="32"/>
          <w:szCs w:val="32"/>
        </w:rPr>
        <w:t xml:space="preserve">uméros thématiques de revue édités et coordonnés </w:t>
      </w:r>
    </w:p>
    <w:p w14:paraId="0CAEC3E8" w14:textId="279E5BF2" w:rsidR="00BE0F80" w:rsidRDefault="00BE0F80" w:rsidP="00A029BE">
      <w:pPr>
        <w:tabs>
          <w:tab w:val="left" w:pos="8647"/>
          <w:tab w:val="left" w:pos="8931"/>
          <w:tab w:val="left" w:pos="9356"/>
        </w:tabs>
        <w:ind w:right="-6"/>
        <w:jc w:val="both"/>
        <w:rPr>
          <w:rFonts w:ascii="Arial" w:hAnsi="Arial" w:cs="Arial"/>
          <w:b/>
          <w:sz w:val="32"/>
          <w:szCs w:val="32"/>
        </w:rPr>
      </w:pPr>
    </w:p>
    <w:p w14:paraId="013A2364" w14:textId="3049D1FC" w:rsidR="00BE0F80" w:rsidRDefault="00BE0F80" w:rsidP="00A029BE">
      <w:pPr>
        <w:tabs>
          <w:tab w:val="left" w:pos="8647"/>
          <w:tab w:val="left" w:pos="8931"/>
          <w:tab w:val="left" w:pos="9356"/>
        </w:tabs>
        <w:ind w:right="-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13 publications répertoriées </w:t>
      </w:r>
    </w:p>
    <w:p w14:paraId="1B096BF8" w14:textId="537FBE24" w:rsidR="00BE0F80" w:rsidRDefault="00BE0F80" w:rsidP="00A029BE">
      <w:pPr>
        <w:tabs>
          <w:tab w:val="left" w:pos="8647"/>
          <w:tab w:val="left" w:pos="8931"/>
          <w:tab w:val="left" w:pos="9356"/>
        </w:tabs>
        <w:ind w:right="-6"/>
        <w:jc w:val="both"/>
        <w:rPr>
          <w:rFonts w:ascii="Arial" w:hAnsi="Arial" w:cs="Arial"/>
          <w:b/>
          <w:sz w:val="32"/>
          <w:szCs w:val="32"/>
        </w:rPr>
      </w:pPr>
    </w:p>
    <w:p w14:paraId="66AE5BFE" w14:textId="77777777" w:rsidR="00BE0F80" w:rsidRPr="00BE0F80" w:rsidRDefault="00BE0F80" w:rsidP="00A029BE">
      <w:pPr>
        <w:tabs>
          <w:tab w:val="left" w:pos="8647"/>
          <w:tab w:val="left" w:pos="8931"/>
          <w:tab w:val="left" w:pos="9356"/>
        </w:tabs>
        <w:ind w:right="-6"/>
        <w:jc w:val="both"/>
        <w:rPr>
          <w:rFonts w:ascii="Arial" w:hAnsi="Arial" w:cs="Arial"/>
          <w:b/>
        </w:rPr>
      </w:pPr>
    </w:p>
    <w:p w14:paraId="032C4C47" w14:textId="77777777" w:rsidR="00A029BE" w:rsidRPr="00BE0F80" w:rsidRDefault="00A029BE" w:rsidP="00A029BE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i/>
        </w:rPr>
      </w:pPr>
      <w:r w:rsidRPr="00BE0F80">
        <w:rPr>
          <w:rFonts w:ascii="Arial" w:hAnsi="Arial" w:cs="Arial"/>
          <w:b/>
        </w:rPr>
        <w:t xml:space="preserve"> </w:t>
      </w:r>
    </w:p>
    <w:p w14:paraId="5577046D" w14:textId="77777777" w:rsidR="00A029BE" w:rsidRPr="00BE0F80" w:rsidRDefault="00A029BE" w:rsidP="00A029BE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>1. Revue Territoire 2030, Délégation à l’Aménagement du territoire et à l’Action régionale, volume n° 2, 2005, Développement durable et prospective du changement climatique.</w:t>
      </w:r>
    </w:p>
    <w:p w14:paraId="51F1B220" w14:textId="77777777" w:rsidR="00A029BE" w:rsidRPr="00BE0F80" w:rsidRDefault="00A029BE" w:rsidP="00A029BE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</w:p>
    <w:p w14:paraId="404B4F04" w14:textId="77777777" w:rsidR="00A029BE" w:rsidRPr="00BE0F80" w:rsidRDefault="00A029BE" w:rsidP="00A029BE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 xml:space="preserve">2. Revue Territoire 2030, Délégation à l’Aménagement du territoire et à l’Action régionale, volume n° 3, 2006, Prospective des territoires : du continent à l’agglomération urbaine, diversité des approches de la prospective </w:t>
      </w:r>
      <w:proofErr w:type="gramStart"/>
      <w:r w:rsidRPr="00BE0F80">
        <w:rPr>
          <w:rFonts w:ascii="Arial" w:hAnsi="Arial" w:cs="Arial"/>
        </w:rPr>
        <w:t>territoriale .</w:t>
      </w:r>
      <w:proofErr w:type="gramEnd"/>
    </w:p>
    <w:p w14:paraId="24231AAE" w14:textId="77777777" w:rsidR="00A029BE" w:rsidRPr="00BE0F80" w:rsidRDefault="00A029BE" w:rsidP="00A029BE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</w:p>
    <w:p w14:paraId="71C350F6" w14:textId="77777777" w:rsidR="00A029BE" w:rsidRPr="00BE0F80" w:rsidRDefault="00A029BE" w:rsidP="00A029BE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>3. Revue Territoire 2030 Délégation à l’Aménagement du territoire et à l’Action régionale et Délégation Interministérielle à la Ville, Les espaces sensibles dans les dynamiques d’agglomération   volume n° 4, 2007.</w:t>
      </w:r>
    </w:p>
    <w:p w14:paraId="6D05DFB5" w14:textId="77777777" w:rsidR="00A029BE" w:rsidRPr="00BE0F80" w:rsidRDefault="00A029BE" w:rsidP="00A029BE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</w:p>
    <w:p w14:paraId="156403CA" w14:textId="77777777" w:rsidR="00A029BE" w:rsidRPr="00BE0F80" w:rsidRDefault="00A029BE" w:rsidP="00A029BE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 xml:space="preserve">4. Revue Historiens et Géographes, septembre 2009 Dossier : L’Espagne, métamorphoses d’une puissance européenne   </w:t>
      </w:r>
    </w:p>
    <w:p w14:paraId="38F2188D" w14:textId="77777777" w:rsidR="00A029BE" w:rsidRPr="00BE0F80" w:rsidRDefault="00A029BE" w:rsidP="00A029BE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i/>
        </w:rPr>
      </w:pPr>
    </w:p>
    <w:p w14:paraId="3AA4AD98" w14:textId="77777777" w:rsidR="00A029BE" w:rsidRPr="00BE0F80" w:rsidRDefault="00A029BE" w:rsidP="00A029BE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  <w:i/>
        </w:rPr>
        <w:t xml:space="preserve">5. </w:t>
      </w:r>
      <w:r w:rsidRPr="00BE0F80">
        <w:rPr>
          <w:rFonts w:ascii="Arial" w:hAnsi="Arial" w:cs="Arial"/>
        </w:rPr>
        <w:t xml:space="preserve">BARON </w:t>
      </w:r>
      <w:proofErr w:type="spellStart"/>
      <w:r w:rsidRPr="00BE0F80">
        <w:rPr>
          <w:rFonts w:ascii="Arial" w:hAnsi="Arial" w:cs="Arial"/>
        </w:rPr>
        <w:t>nacima</w:t>
      </w:r>
      <w:proofErr w:type="spellEnd"/>
      <w:r w:rsidRPr="00BE0F80">
        <w:rPr>
          <w:rFonts w:ascii="Arial" w:hAnsi="Arial" w:cs="Arial"/>
        </w:rPr>
        <w:t xml:space="preserve">, </w:t>
      </w:r>
      <w:proofErr w:type="spellStart"/>
      <w:r w:rsidRPr="00BE0F80">
        <w:rPr>
          <w:rFonts w:ascii="Arial" w:hAnsi="Arial" w:cs="Arial"/>
        </w:rPr>
        <w:t>coord</w:t>
      </w:r>
      <w:proofErr w:type="spellEnd"/>
      <w:r w:rsidRPr="00BE0F80">
        <w:rPr>
          <w:rFonts w:ascii="Arial" w:hAnsi="Arial" w:cs="Arial"/>
        </w:rPr>
        <w:t xml:space="preserve">.  Revue l’Archicube 2009 Numéro thématique multidisciplinaire sur La ville. </w:t>
      </w:r>
    </w:p>
    <w:p w14:paraId="5AA467EC" w14:textId="77777777" w:rsidR="00A029BE" w:rsidRPr="00BE0F80" w:rsidRDefault="00A029BE" w:rsidP="00A029BE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i/>
        </w:rPr>
      </w:pPr>
    </w:p>
    <w:p w14:paraId="7033C26A" w14:textId="77777777" w:rsidR="00A029BE" w:rsidRPr="00BE0F80" w:rsidRDefault="00A029BE" w:rsidP="00A029BE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 xml:space="preserve">6. 2009 : Revue Historiens et Géographes, septembre 2009 numéro 408 </w:t>
      </w:r>
    </w:p>
    <w:p w14:paraId="0CB65C1D" w14:textId="77777777" w:rsidR="00A029BE" w:rsidRPr="00BE0F80" w:rsidRDefault="00A029BE" w:rsidP="00A029BE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>Dossier : « L’Espagne, métamorphoses d’une puissance européenne »</w:t>
      </w:r>
    </w:p>
    <w:p w14:paraId="4AF884E6" w14:textId="77777777" w:rsidR="00A029BE" w:rsidRPr="00BE0F80" w:rsidRDefault="00A029BE" w:rsidP="00A029BE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 xml:space="preserve">12 articles de fond sur les thématiques politiques, économiques et sociales en Espagne. </w:t>
      </w:r>
    </w:p>
    <w:p w14:paraId="3B0F4685" w14:textId="77777777" w:rsidR="00A029BE" w:rsidRPr="00BE0F80" w:rsidRDefault="00A029BE" w:rsidP="00A029BE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</w:p>
    <w:p w14:paraId="5411236C" w14:textId="77777777" w:rsidR="00A029BE" w:rsidRPr="00BE0F80" w:rsidRDefault="00A029BE" w:rsidP="00A029BE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 xml:space="preserve">7. 2008 Revue l’Archicube, </w:t>
      </w:r>
      <w:proofErr w:type="spellStart"/>
      <w:r w:rsidRPr="00BE0F80">
        <w:rPr>
          <w:rFonts w:ascii="Arial" w:hAnsi="Arial" w:cs="Arial"/>
        </w:rPr>
        <w:t>Ecole</w:t>
      </w:r>
      <w:proofErr w:type="spellEnd"/>
      <w:r w:rsidRPr="00BE0F80">
        <w:rPr>
          <w:rFonts w:ascii="Arial" w:hAnsi="Arial" w:cs="Arial"/>
        </w:rPr>
        <w:t xml:space="preserve"> Normale Supérieure </w:t>
      </w:r>
    </w:p>
    <w:p w14:paraId="3088CE89" w14:textId="77777777" w:rsidR="00A029BE" w:rsidRPr="00BE0F80" w:rsidRDefault="00A029BE" w:rsidP="00A029BE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 xml:space="preserve">Dossier « La ville : matériaux pour une prospective des savoirs » </w:t>
      </w:r>
    </w:p>
    <w:p w14:paraId="0B68319E" w14:textId="77777777" w:rsidR="00A029BE" w:rsidRPr="00BE0F80" w:rsidRDefault="00A029BE" w:rsidP="00A029BE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  <w:i/>
        </w:rPr>
      </w:pPr>
    </w:p>
    <w:p w14:paraId="374437B1" w14:textId="77777777" w:rsidR="00A029BE" w:rsidRPr="00BE0F80" w:rsidRDefault="00A029BE" w:rsidP="00A029BE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i/>
        </w:rPr>
      </w:pPr>
      <w:r w:rsidRPr="00BE0F80">
        <w:rPr>
          <w:rFonts w:ascii="Arial" w:hAnsi="Arial" w:cs="Arial"/>
          <w:i/>
        </w:rPr>
        <w:t>8. 2007 : Revue Territoire 2030</w:t>
      </w:r>
      <w:r w:rsidRPr="00BE0F80">
        <w:rPr>
          <w:rFonts w:ascii="Arial" w:hAnsi="Arial" w:cs="Arial"/>
        </w:rPr>
        <w:t xml:space="preserve"> Coédition DATAR - DIV (délégation Interministérielle à la Ville </w:t>
      </w:r>
      <w:proofErr w:type="gramStart"/>
      <w:r w:rsidRPr="00BE0F80">
        <w:rPr>
          <w:rFonts w:ascii="Arial" w:hAnsi="Arial" w:cs="Arial"/>
        </w:rPr>
        <w:t>»  Dossier</w:t>
      </w:r>
      <w:proofErr w:type="gramEnd"/>
      <w:r w:rsidRPr="00BE0F80">
        <w:rPr>
          <w:rFonts w:ascii="Arial" w:hAnsi="Arial" w:cs="Arial"/>
        </w:rPr>
        <w:t xml:space="preserve">  « Les espaces sensibles dans les dynamiques d’agglomération »</w:t>
      </w:r>
      <w:r w:rsidRPr="00BE0F80">
        <w:rPr>
          <w:rFonts w:ascii="Arial" w:hAnsi="Arial" w:cs="Arial"/>
          <w:i/>
        </w:rPr>
        <w:t xml:space="preserve"> volume n° 4, 189 pages. </w:t>
      </w:r>
    </w:p>
    <w:p w14:paraId="4F194B1B" w14:textId="77777777" w:rsidR="00A029BE" w:rsidRPr="00BE0F80" w:rsidRDefault="00A029BE" w:rsidP="00A029BE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</w:p>
    <w:p w14:paraId="1863216E" w14:textId="77777777" w:rsidR="00A029BE" w:rsidRPr="00BE0F80" w:rsidRDefault="00A029BE" w:rsidP="00A029BE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 xml:space="preserve">9. BARON </w:t>
      </w:r>
      <w:proofErr w:type="spellStart"/>
      <w:r w:rsidRPr="00BE0F80">
        <w:rPr>
          <w:rFonts w:ascii="Arial" w:hAnsi="Arial" w:cs="Arial"/>
        </w:rPr>
        <w:t>Nacima</w:t>
      </w:r>
      <w:proofErr w:type="spellEnd"/>
      <w:r w:rsidRPr="00BE0F80">
        <w:rPr>
          <w:rFonts w:ascii="Arial" w:hAnsi="Arial" w:cs="Arial"/>
        </w:rPr>
        <w:t xml:space="preserve">, Nathalie Roseau </w:t>
      </w:r>
      <w:proofErr w:type="gramStart"/>
      <w:r w:rsidRPr="00BE0F80">
        <w:rPr>
          <w:rFonts w:ascii="Arial" w:hAnsi="Arial" w:cs="Arial"/>
        </w:rPr>
        <w:t xml:space="preserve">2016  </w:t>
      </w:r>
      <w:r w:rsidRPr="00BE0F80">
        <w:rPr>
          <w:rFonts w:ascii="Arial" w:hAnsi="Arial" w:cs="Arial"/>
          <w:i/>
        </w:rPr>
        <w:t>Les</w:t>
      </w:r>
      <w:proofErr w:type="gramEnd"/>
      <w:r w:rsidRPr="00BE0F80">
        <w:rPr>
          <w:rFonts w:ascii="Arial" w:hAnsi="Arial" w:cs="Arial"/>
          <w:i/>
        </w:rPr>
        <w:t xml:space="preserve"> Gares au miroir de l'Urbain  </w:t>
      </w:r>
      <w:r w:rsidRPr="00BE0F80">
        <w:rPr>
          <w:rFonts w:ascii="Arial" w:hAnsi="Arial" w:cs="Arial"/>
        </w:rPr>
        <w:t xml:space="preserve">Revue Flux, Cahiers scientifiques internationaux </w:t>
      </w:r>
    </w:p>
    <w:p w14:paraId="2E062B8A" w14:textId="77777777" w:rsidR="00A029BE" w:rsidRPr="00BE0F80" w:rsidRDefault="00A029BE" w:rsidP="00A029BE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</w:p>
    <w:p w14:paraId="3DC117E9" w14:textId="77777777" w:rsidR="00A029BE" w:rsidRPr="00BE0F80" w:rsidRDefault="00A029BE" w:rsidP="00A029BE">
      <w:pPr>
        <w:ind w:right="-6"/>
        <w:jc w:val="both"/>
        <w:rPr>
          <w:rStyle w:val="lev"/>
          <w:rFonts w:ascii="Arial" w:hAnsi="Arial" w:cs="Arial"/>
          <w:color w:val="000000" w:themeColor="text1"/>
          <w:bdr w:val="none" w:sz="0" w:space="0" w:color="auto" w:frame="1"/>
        </w:rPr>
      </w:pPr>
      <w:r w:rsidRPr="00BE0F80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</w:rPr>
        <w:t>10.</w:t>
      </w:r>
      <w:r w:rsidRPr="00BE0F80">
        <w:rPr>
          <w:rStyle w:val="lev"/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Pr="00BE0F80">
        <w:rPr>
          <w:rFonts w:ascii="Arial" w:hAnsi="Arial" w:cs="Arial"/>
          <w:color w:val="000000" w:themeColor="text1"/>
        </w:rPr>
        <w:t xml:space="preserve">Feria </w:t>
      </w:r>
      <w:proofErr w:type="spellStart"/>
      <w:r w:rsidRPr="00BE0F80">
        <w:rPr>
          <w:rFonts w:ascii="Arial" w:hAnsi="Arial" w:cs="Arial"/>
          <w:color w:val="000000" w:themeColor="text1"/>
        </w:rPr>
        <w:t>Toribio</w:t>
      </w:r>
      <w:proofErr w:type="spellEnd"/>
      <w:r w:rsidRPr="00BE0F80">
        <w:rPr>
          <w:rFonts w:ascii="Arial" w:hAnsi="Arial" w:cs="Arial"/>
          <w:color w:val="000000" w:themeColor="text1"/>
        </w:rPr>
        <w:t> </w:t>
      </w:r>
      <w:r w:rsidRPr="00BE0F80">
        <w:rPr>
          <w:rFonts w:ascii="Arial" w:hAnsi="Arial" w:cs="Arial"/>
          <w:color w:val="000000" w:themeColor="text1"/>
          <w:shd w:val="clear" w:color="auto" w:fill="FFFFFF"/>
        </w:rPr>
        <w:t>José </w:t>
      </w:r>
      <w:proofErr w:type="gramStart"/>
      <w:r w:rsidRPr="00BE0F80">
        <w:rPr>
          <w:rFonts w:ascii="Arial" w:hAnsi="Arial" w:cs="Arial"/>
          <w:color w:val="000000" w:themeColor="text1"/>
        </w:rPr>
        <w:t>Mar</w:t>
      </w:r>
      <w:r w:rsidRPr="00BE0F80">
        <w:rPr>
          <w:rFonts w:ascii="Arial" w:hAnsi="Arial" w:cs="Arial"/>
          <w:color w:val="000000" w:themeColor="text1"/>
          <w:shd w:val="clear" w:color="auto" w:fill="FFFFFF"/>
        </w:rPr>
        <w:t>ía ,</w:t>
      </w:r>
      <w:proofErr w:type="gramEnd"/>
      <w:r w:rsidRPr="00BE0F80">
        <w:rPr>
          <w:rFonts w:ascii="Arial" w:hAnsi="Arial" w:cs="Arial"/>
          <w:color w:val="000000" w:themeColor="text1"/>
        </w:rPr>
        <w:t xml:space="preserve"> BARON  </w:t>
      </w:r>
      <w:proofErr w:type="spellStart"/>
      <w:r w:rsidRPr="00BE0F80">
        <w:rPr>
          <w:rFonts w:ascii="Arial" w:hAnsi="Arial" w:cs="Arial"/>
          <w:color w:val="000000" w:themeColor="text1"/>
          <w:shd w:val="clear" w:color="auto" w:fill="FFFFFF"/>
        </w:rPr>
        <w:t>Nacima</w:t>
      </w:r>
      <w:proofErr w:type="spellEnd"/>
      <w:r w:rsidRPr="00BE0F80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BE0F80">
        <w:rPr>
          <w:rFonts w:ascii="Arial" w:hAnsi="Arial" w:cs="Arial"/>
          <w:color w:val="000000" w:themeColor="text1"/>
        </w:rPr>
        <w:t>Coudroy</w:t>
      </w:r>
      <w:proofErr w:type="spellEnd"/>
      <w:r w:rsidRPr="00BE0F80">
        <w:rPr>
          <w:rFonts w:ascii="Arial" w:hAnsi="Arial" w:cs="Arial"/>
          <w:color w:val="000000" w:themeColor="text1"/>
        </w:rPr>
        <w:t xml:space="preserve"> de Lille</w:t>
      </w:r>
      <w:r w:rsidRPr="00BE0F80">
        <w:rPr>
          <w:rFonts w:ascii="Arial" w:hAnsi="Arial" w:cs="Arial"/>
          <w:color w:val="000000" w:themeColor="text1"/>
          <w:shd w:val="clear" w:color="auto" w:fill="FFFFFF"/>
        </w:rPr>
        <w:t xml:space="preserve"> Laurent </w:t>
      </w:r>
      <w:r w:rsidRPr="00BE0F80">
        <w:rPr>
          <w:rFonts w:ascii="Arial" w:hAnsi="Arial" w:cs="Arial"/>
          <w:color w:val="000000" w:themeColor="text1"/>
        </w:rPr>
        <w:t>(</w:t>
      </w:r>
      <w:proofErr w:type="spellStart"/>
      <w:r w:rsidRPr="00BE0F80">
        <w:rPr>
          <w:rFonts w:ascii="Arial" w:hAnsi="Arial" w:cs="Arial"/>
          <w:color w:val="000000" w:themeColor="text1"/>
        </w:rPr>
        <w:t>coord</w:t>
      </w:r>
      <w:proofErr w:type="spellEnd"/>
      <w:r w:rsidRPr="00BE0F80">
        <w:rPr>
          <w:rFonts w:ascii="Arial" w:hAnsi="Arial" w:cs="Arial"/>
          <w:color w:val="000000" w:themeColor="text1"/>
        </w:rPr>
        <w:t xml:space="preserve">) (2018), </w:t>
      </w:r>
      <w:r w:rsidRPr="00BE0F80">
        <w:rPr>
          <w:rFonts w:ascii="Arial" w:hAnsi="Arial" w:cs="Arial"/>
          <w:bCs/>
          <w:color w:val="000000" w:themeColor="text1"/>
          <w:lang w:val="es-ES_tradnl"/>
        </w:rPr>
        <w:t>Trayectorias y recomposiciones metropolitanas en el sur de Europa después de la crisis</w:t>
      </w:r>
      <w:r w:rsidRPr="00BE0F80">
        <w:rPr>
          <w:rFonts w:ascii="Arial" w:hAnsi="Arial" w:cs="Arial"/>
          <w:color w:val="000000" w:themeColor="text1"/>
        </w:rPr>
        <w:t>,</w:t>
      </w:r>
      <w:r w:rsidRPr="00BE0F80">
        <w:rPr>
          <w:rFonts w:ascii="Arial" w:hAnsi="Arial" w:cs="Arial"/>
          <w:i/>
          <w:color w:val="000000" w:themeColor="text1"/>
        </w:rPr>
        <w:t xml:space="preserve"> Ciudad y </w:t>
      </w:r>
      <w:proofErr w:type="spellStart"/>
      <w:r w:rsidRPr="00BE0F80">
        <w:rPr>
          <w:rFonts w:ascii="Arial" w:hAnsi="Arial" w:cs="Arial"/>
          <w:i/>
          <w:color w:val="000000" w:themeColor="text1"/>
        </w:rPr>
        <w:t>territorio</w:t>
      </w:r>
      <w:proofErr w:type="spellEnd"/>
      <w:r w:rsidRPr="00BE0F80">
        <w:rPr>
          <w:rFonts w:ascii="Arial" w:hAnsi="Arial" w:cs="Arial"/>
          <w:i/>
          <w:color w:val="000000" w:themeColor="text1"/>
          <w:shd w:val="clear" w:color="auto" w:fill="FFFFFF"/>
        </w:rPr>
        <w:t> </w:t>
      </w:r>
      <w:proofErr w:type="spellStart"/>
      <w:r w:rsidRPr="00BE0F80">
        <w:rPr>
          <w:rFonts w:ascii="Arial" w:hAnsi="Arial" w:cs="Arial"/>
          <w:i/>
          <w:color w:val="000000" w:themeColor="text1"/>
        </w:rPr>
        <w:t>estudios</w:t>
      </w:r>
      <w:proofErr w:type="spellEnd"/>
      <w:r w:rsidRPr="00BE0F80">
        <w:rPr>
          <w:rFonts w:ascii="Arial" w:hAnsi="Arial" w:cs="Arial"/>
          <w:i/>
          <w:color w:val="000000" w:themeColor="text1"/>
        </w:rPr>
        <w:t xml:space="preserve"> territoriales, </w:t>
      </w:r>
      <w:r w:rsidRPr="00BE0F80">
        <w:rPr>
          <w:rFonts w:ascii="Arial" w:hAnsi="Arial" w:cs="Arial"/>
          <w:color w:val="000000" w:themeColor="text1"/>
        </w:rPr>
        <w:t>n° 198, pp. 647 - 650.</w:t>
      </w:r>
    </w:p>
    <w:p w14:paraId="33BF2A20" w14:textId="77777777" w:rsidR="00A029BE" w:rsidRPr="00BE0F80" w:rsidRDefault="00A029BE" w:rsidP="00A029BE">
      <w:pPr>
        <w:ind w:right="-6"/>
        <w:jc w:val="both"/>
        <w:rPr>
          <w:rStyle w:val="lev"/>
          <w:rFonts w:ascii="Arial" w:hAnsi="Arial" w:cs="Arial"/>
          <w:color w:val="000000" w:themeColor="text1"/>
          <w:bdr w:val="none" w:sz="0" w:space="0" w:color="auto" w:frame="1"/>
        </w:rPr>
      </w:pPr>
    </w:p>
    <w:p w14:paraId="47BFD75B" w14:textId="77777777" w:rsidR="00A029BE" w:rsidRPr="00BE0F80" w:rsidRDefault="00A029BE" w:rsidP="00A029BE">
      <w:pPr>
        <w:ind w:right="-6"/>
        <w:jc w:val="both"/>
        <w:rPr>
          <w:rStyle w:val="lev"/>
          <w:rFonts w:ascii="Arial" w:hAnsi="Arial" w:cs="Arial"/>
          <w:color w:val="000000" w:themeColor="text1"/>
          <w:bdr w:val="none" w:sz="0" w:space="0" w:color="auto" w:frame="1"/>
        </w:rPr>
      </w:pPr>
      <w:r w:rsidRPr="00BE0F80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</w:rPr>
        <w:t xml:space="preserve">11. BARON </w:t>
      </w:r>
      <w:proofErr w:type="spellStart"/>
      <w:r w:rsidRPr="00BE0F80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</w:rPr>
        <w:t>Nacima</w:t>
      </w:r>
      <w:proofErr w:type="spellEnd"/>
      <w:r w:rsidRPr="00BE0F80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</w:rPr>
        <w:t xml:space="preserve">, Ter </w:t>
      </w:r>
      <w:proofErr w:type="spellStart"/>
      <w:r w:rsidRPr="00BE0F80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</w:rPr>
        <w:t>Minassian</w:t>
      </w:r>
      <w:proofErr w:type="spellEnd"/>
      <w:r w:rsidRPr="00BE0F80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Pr="00BE0F80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</w:rPr>
        <w:t>Hovig</w:t>
      </w:r>
      <w:proofErr w:type="spellEnd"/>
      <w:r w:rsidRPr="00BE0F80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</w:rPr>
        <w:t xml:space="preserve">, 2018, </w:t>
      </w:r>
      <w:r w:rsidRPr="00BE0F80">
        <w:rPr>
          <w:rFonts w:ascii="Arial" w:hAnsi="Arial" w:cs="Arial"/>
        </w:rPr>
        <w:t xml:space="preserve">Produire et réguler l'habitat dans la péninsule ibérique, n° 146. </w:t>
      </w:r>
    </w:p>
    <w:p w14:paraId="25B58DB6" w14:textId="77777777" w:rsidR="00A029BE" w:rsidRPr="00BE0F80" w:rsidRDefault="00A029BE" w:rsidP="00A029BE">
      <w:pPr>
        <w:ind w:right="-6"/>
        <w:jc w:val="both"/>
        <w:rPr>
          <w:rStyle w:val="lev"/>
          <w:rFonts w:ascii="Arial" w:hAnsi="Arial" w:cs="Arial"/>
          <w:color w:val="000000" w:themeColor="text1"/>
          <w:bdr w:val="none" w:sz="0" w:space="0" w:color="auto" w:frame="1"/>
        </w:rPr>
      </w:pPr>
    </w:p>
    <w:p w14:paraId="410A35D1" w14:textId="29982AA6" w:rsidR="00A029BE" w:rsidRPr="00BE0F80" w:rsidRDefault="00A029BE" w:rsidP="00A029BE">
      <w:pPr>
        <w:ind w:right="-6"/>
        <w:jc w:val="both"/>
        <w:rPr>
          <w:rStyle w:val="lev"/>
          <w:rFonts w:ascii="Arial" w:hAnsi="Arial" w:cs="Arial"/>
          <w:b w:val="0"/>
          <w:i/>
          <w:color w:val="000000" w:themeColor="text1"/>
          <w:bdr w:val="none" w:sz="0" w:space="0" w:color="auto" w:frame="1"/>
        </w:rPr>
      </w:pPr>
      <w:r w:rsidRPr="00BE0F80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</w:rPr>
        <w:t xml:space="preserve">12. </w:t>
      </w:r>
      <w:proofErr w:type="spellStart"/>
      <w:r w:rsidRPr="00BE0F80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</w:rPr>
        <w:t>Petithomme</w:t>
      </w:r>
      <w:proofErr w:type="spellEnd"/>
      <w:r w:rsidRPr="00BE0F80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</w:rPr>
        <w:t xml:space="preserve"> M., Baron N., Garcia A. (2019) Espagne, Les municipalités du changement </w:t>
      </w:r>
      <w:r w:rsidRPr="00BE0F80">
        <w:rPr>
          <w:rStyle w:val="lev"/>
          <w:rFonts w:ascii="Arial" w:hAnsi="Arial" w:cs="Arial"/>
          <w:b w:val="0"/>
          <w:i/>
          <w:color w:val="000000" w:themeColor="text1"/>
          <w:bdr w:val="none" w:sz="0" w:space="0" w:color="auto" w:frame="1"/>
        </w:rPr>
        <w:t>Pôle Sud Revue de sciences politiques d'Europe du sud (prévision sortie décembre 2019)</w:t>
      </w:r>
    </w:p>
    <w:p w14:paraId="3FBF5D54" w14:textId="77777777" w:rsidR="00A029BE" w:rsidRPr="00BE0F80" w:rsidRDefault="00A029BE" w:rsidP="00A029BE">
      <w:pPr>
        <w:spacing w:before="60"/>
        <w:ind w:right="-6"/>
        <w:jc w:val="both"/>
        <w:rPr>
          <w:rFonts w:ascii="Arial" w:hAnsi="Arial" w:cs="Arial"/>
          <w:i/>
        </w:rPr>
      </w:pPr>
    </w:p>
    <w:p w14:paraId="2B6C4785" w14:textId="77777777" w:rsidR="00A029BE" w:rsidRPr="00BE0F80" w:rsidRDefault="00A029BE" w:rsidP="00A029BE">
      <w:pPr>
        <w:pStyle w:val="NormalWeb"/>
        <w:ind w:right="-6"/>
        <w:jc w:val="both"/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</w:rPr>
      </w:pPr>
      <w:r w:rsidRPr="00BE0F80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</w:rPr>
        <w:t xml:space="preserve">13. Baron N., </w:t>
      </w:r>
      <w:proofErr w:type="spellStart"/>
      <w:r w:rsidRPr="00BE0F80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</w:rPr>
        <w:t>Albertos</w:t>
      </w:r>
      <w:proofErr w:type="spellEnd"/>
      <w:r w:rsidRPr="00BE0F80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</w:rPr>
        <w:t xml:space="preserve"> J., (2019) Politiques de mobilité urbaines en Europe après la crise</w:t>
      </w:r>
      <w:r w:rsidRPr="00BE0F80">
        <w:rPr>
          <w:rFonts w:ascii="Arial" w:hAnsi="Arial" w:cs="Arial"/>
          <w:color w:val="000000" w:themeColor="text1"/>
        </w:rPr>
        <w:t xml:space="preserve"> numéro thématique </w:t>
      </w:r>
      <w:proofErr w:type="spellStart"/>
      <w:r w:rsidRPr="00BE0F80">
        <w:rPr>
          <w:rFonts w:ascii="Arial" w:hAnsi="Arial" w:cs="Arial"/>
          <w:color w:val="000000" w:themeColor="text1"/>
        </w:rPr>
        <w:t>Belgeo</w:t>
      </w:r>
      <w:proofErr w:type="spellEnd"/>
      <w:r w:rsidRPr="00BE0F80">
        <w:rPr>
          <w:rFonts w:ascii="Arial" w:hAnsi="Arial" w:cs="Arial"/>
          <w:color w:val="000000" w:themeColor="text1"/>
        </w:rPr>
        <w:t xml:space="preserve"> (en cours)</w:t>
      </w:r>
    </w:p>
    <w:p w14:paraId="74007149" w14:textId="77777777" w:rsidR="00A029BE" w:rsidRPr="00BE0F80" w:rsidRDefault="00A029BE" w:rsidP="00A029BE">
      <w:pPr>
        <w:spacing w:before="60"/>
        <w:ind w:right="-6"/>
        <w:jc w:val="both"/>
        <w:rPr>
          <w:rFonts w:ascii="Arial" w:hAnsi="Arial" w:cs="Arial"/>
          <w:b/>
        </w:rPr>
      </w:pPr>
    </w:p>
    <w:p w14:paraId="482F99E7" w14:textId="77777777" w:rsidR="00A029BE" w:rsidRDefault="00A029BE" w:rsidP="000F0EED">
      <w:pPr>
        <w:ind w:right="-6"/>
        <w:jc w:val="both"/>
        <w:rPr>
          <w:rFonts w:ascii="Arial" w:hAnsi="Arial" w:cs="Arial"/>
          <w:b/>
          <w:sz w:val="32"/>
          <w:szCs w:val="32"/>
        </w:rPr>
      </w:pPr>
    </w:p>
    <w:p w14:paraId="7F71BFA1" w14:textId="3571A8DA" w:rsidR="00A029BE" w:rsidRDefault="00A029B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64677F78" w14:textId="77777777" w:rsidR="00A029BE" w:rsidRDefault="00A029BE" w:rsidP="000F0EED">
      <w:pPr>
        <w:ind w:right="-6"/>
        <w:jc w:val="both"/>
        <w:rPr>
          <w:rFonts w:ascii="Arial" w:hAnsi="Arial" w:cs="Arial"/>
          <w:b/>
          <w:sz w:val="32"/>
          <w:szCs w:val="32"/>
        </w:rPr>
      </w:pPr>
    </w:p>
    <w:p w14:paraId="7E7F9560" w14:textId="77777777" w:rsidR="00BE0F80" w:rsidRDefault="00BE0F80" w:rsidP="000F0EED">
      <w:pPr>
        <w:ind w:right="-6"/>
        <w:jc w:val="both"/>
        <w:rPr>
          <w:rFonts w:ascii="Arial" w:hAnsi="Arial" w:cs="Arial"/>
          <w:b/>
          <w:sz w:val="32"/>
          <w:szCs w:val="32"/>
        </w:rPr>
      </w:pPr>
    </w:p>
    <w:p w14:paraId="320D0E95" w14:textId="77777777" w:rsidR="00BE0F80" w:rsidRDefault="00BE0F80" w:rsidP="000F0EED">
      <w:pPr>
        <w:ind w:right="-6"/>
        <w:jc w:val="both"/>
        <w:rPr>
          <w:rFonts w:ascii="Arial" w:hAnsi="Arial" w:cs="Arial"/>
          <w:b/>
          <w:sz w:val="32"/>
          <w:szCs w:val="32"/>
        </w:rPr>
      </w:pPr>
    </w:p>
    <w:p w14:paraId="09A7C139" w14:textId="7F927E87" w:rsidR="00B2793D" w:rsidRDefault="00B2793D" w:rsidP="000F0EED">
      <w:pPr>
        <w:ind w:right="-6"/>
        <w:jc w:val="both"/>
        <w:rPr>
          <w:rFonts w:ascii="Arial" w:hAnsi="Arial" w:cs="Arial"/>
          <w:b/>
          <w:sz w:val="32"/>
          <w:szCs w:val="32"/>
        </w:rPr>
      </w:pPr>
      <w:r w:rsidRPr="000F0EED">
        <w:rPr>
          <w:rFonts w:ascii="Arial" w:hAnsi="Arial" w:cs="Arial"/>
          <w:b/>
          <w:sz w:val="32"/>
          <w:szCs w:val="32"/>
        </w:rPr>
        <w:t xml:space="preserve">Ouvrages scientifiques </w:t>
      </w:r>
      <w:r w:rsidR="00A811E3" w:rsidRPr="000F0EED">
        <w:rPr>
          <w:rFonts w:ascii="Arial" w:hAnsi="Arial" w:cs="Arial"/>
          <w:b/>
          <w:sz w:val="32"/>
          <w:szCs w:val="32"/>
        </w:rPr>
        <w:t xml:space="preserve"> </w:t>
      </w:r>
    </w:p>
    <w:p w14:paraId="46EDAAA4" w14:textId="26B83D35" w:rsidR="00BE0F80" w:rsidRDefault="00BE0F80" w:rsidP="000F0EED">
      <w:pPr>
        <w:ind w:right="-6"/>
        <w:jc w:val="both"/>
        <w:rPr>
          <w:rFonts w:ascii="Arial" w:hAnsi="Arial" w:cs="Arial"/>
          <w:b/>
          <w:sz w:val="32"/>
          <w:szCs w:val="32"/>
        </w:rPr>
      </w:pPr>
    </w:p>
    <w:p w14:paraId="0510D5C0" w14:textId="4047B362" w:rsidR="00BE0F80" w:rsidRDefault="00BE0F80" w:rsidP="000F0EED">
      <w:pPr>
        <w:ind w:right="-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15 titres répertoriés</w:t>
      </w:r>
    </w:p>
    <w:p w14:paraId="647EA713" w14:textId="77777777" w:rsidR="000F0EED" w:rsidRPr="00BE0F80" w:rsidRDefault="000F0EED" w:rsidP="000F0EED">
      <w:pPr>
        <w:ind w:right="-6"/>
        <w:jc w:val="both"/>
        <w:rPr>
          <w:rFonts w:ascii="Arial" w:hAnsi="Arial" w:cs="Arial"/>
          <w:b/>
        </w:rPr>
      </w:pPr>
    </w:p>
    <w:p w14:paraId="03AC6035" w14:textId="77777777" w:rsidR="00B2793D" w:rsidRPr="00BE0F80" w:rsidRDefault="00B2793D" w:rsidP="00CF3F7A">
      <w:pPr>
        <w:ind w:right="-6"/>
        <w:jc w:val="both"/>
        <w:rPr>
          <w:rFonts w:ascii="Arial" w:hAnsi="Arial" w:cs="Arial"/>
        </w:rPr>
      </w:pPr>
    </w:p>
    <w:p w14:paraId="06F38316" w14:textId="2505811F" w:rsidR="00B2793D" w:rsidRPr="00BE0F80" w:rsidRDefault="00A811E3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i/>
        </w:rPr>
      </w:pPr>
      <w:r w:rsidRPr="00BE0F80">
        <w:rPr>
          <w:rFonts w:ascii="Arial" w:hAnsi="Arial" w:cs="Arial"/>
        </w:rPr>
        <w:t xml:space="preserve">1. </w:t>
      </w:r>
      <w:r w:rsidR="00B2793D" w:rsidRPr="00BE0F80">
        <w:rPr>
          <w:rFonts w:ascii="Arial" w:hAnsi="Arial" w:cs="Arial"/>
        </w:rPr>
        <w:t>BARON YELLES N., 1999,</w:t>
      </w:r>
      <w:r w:rsidR="00B2793D" w:rsidRPr="00BE0F80">
        <w:rPr>
          <w:rFonts w:ascii="Arial" w:hAnsi="Arial" w:cs="Arial"/>
          <w:i/>
        </w:rPr>
        <w:t xml:space="preserve"> Le tourisme en France : territoires et stratégies,</w:t>
      </w:r>
      <w:r w:rsidR="00B2793D" w:rsidRPr="00BE0F80">
        <w:rPr>
          <w:rFonts w:ascii="Arial" w:hAnsi="Arial" w:cs="Arial"/>
        </w:rPr>
        <w:t xml:space="preserve"> Armand Colin, Prépas, 224 p, 2</w:t>
      </w:r>
      <w:r w:rsidR="00B2793D" w:rsidRPr="00BE0F80">
        <w:rPr>
          <w:rFonts w:ascii="Arial" w:hAnsi="Arial" w:cs="Arial"/>
          <w:vertAlign w:val="superscript"/>
        </w:rPr>
        <w:t>e</w:t>
      </w:r>
      <w:r w:rsidR="00B2793D" w:rsidRPr="00BE0F80">
        <w:rPr>
          <w:rFonts w:ascii="Arial" w:hAnsi="Arial" w:cs="Arial"/>
        </w:rPr>
        <w:t xml:space="preserve"> édition.</w:t>
      </w:r>
    </w:p>
    <w:p w14:paraId="46F88E73" w14:textId="77777777" w:rsidR="00B2793D" w:rsidRPr="00BE0F80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i/>
        </w:rPr>
      </w:pPr>
    </w:p>
    <w:p w14:paraId="487DB91A" w14:textId="485D8BCD" w:rsidR="00B2793D" w:rsidRPr="00BE0F80" w:rsidRDefault="00A811E3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 xml:space="preserve">2. </w:t>
      </w:r>
      <w:r w:rsidR="00B2793D" w:rsidRPr="00BE0F80">
        <w:rPr>
          <w:rFonts w:ascii="Arial" w:hAnsi="Arial" w:cs="Arial"/>
        </w:rPr>
        <w:t xml:space="preserve">BARON-YELLES N. 2000 </w:t>
      </w:r>
      <w:r w:rsidR="00B2793D" w:rsidRPr="00BE0F80">
        <w:rPr>
          <w:rFonts w:ascii="Arial" w:hAnsi="Arial" w:cs="Arial"/>
          <w:i/>
        </w:rPr>
        <w:t xml:space="preserve">Recréer la nature </w:t>
      </w:r>
      <w:proofErr w:type="spellStart"/>
      <w:r w:rsidR="00B2793D" w:rsidRPr="00BE0F80">
        <w:rPr>
          <w:rFonts w:ascii="Arial" w:hAnsi="Arial" w:cs="Arial"/>
          <w:i/>
        </w:rPr>
        <w:t>Ecologie</w:t>
      </w:r>
      <w:proofErr w:type="spellEnd"/>
      <w:r w:rsidR="00B2793D" w:rsidRPr="00BE0F80">
        <w:rPr>
          <w:rFonts w:ascii="Arial" w:hAnsi="Arial" w:cs="Arial"/>
          <w:i/>
        </w:rPr>
        <w:t>, paysage et société au marais d'</w:t>
      </w:r>
      <w:proofErr w:type="spellStart"/>
      <w:r w:rsidR="00B2793D" w:rsidRPr="00BE0F80">
        <w:rPr>
          <w:rFonts w:ascii="Arial" w:hAnsi="Arial" w:cs="Arial"/>
          <w:i/>
        </w:rPr>
        <w:t>Orx</w:t>
      </w:r>
      <w:proofErr w:type="spellEnd"/>
      <w:r w:rsidR="00B2793D" w:rsidRPr="00BE0F80">
        <w:rPr>
          <w:rFonts w:ascii="Arial" w:hAnsi="Arial" w:cs="Arial"/>
        </w:rPr>
        <w:t xml:space="preserve">, </w:t>
      </w:r>
      <w:proofErr w:type="spellStart"/>
      <w:r w:rsidR="00B2793D" w:rsidRPr="00BE0F80">
        <w:rPr>
          <w:rFonts w:ascii="Arial" w:hAnsi="Arial" w:cs="Arial"/>
        </w:rPr>
        <w:t>Editions</w:t>
      </w:r>
      <w:proofErr w:type="spellEnd"/>
      <w:r w:rsidR="00B2793D" w:rsidRPr="00BE0F80">
        <w:rPr>
          <w:rFonts w:ascii="Arial" w:hAnsi="Arial" w:cs="Arial"/>
        </w:rPr>
        <w:t xml:space="preserve"> Rue d’Ulm - Conservatoire de l’Espace littoral, 216 p. </w:t>
      </w:r>
    </w:p>
    <w:p w14:paraId="1A3306CB" w14:textId="77777777" w:rsidR="00B2793D" w:rsidRPr="00BE0F80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</w:p>
    <w:p w14:paraId="32986640" w14:textId="5DBB4E3A" w:rsidR="00B2793D" w:rsidRPr="00BE0F80" w:rsidRDefault="00A811E3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 xml:space="preserve">3. </w:t>
      </w:r>
      <w:r w:rsidR="00B2793D" w:rsidRPr="00BE0F80">
        <w:rPr>
          <w:rFonts w:ascii="Arial" w:hAnsi="Arial" w:cs="Arial"/>
        </w:rPr>
        <w:t xml:space="preserve">BARON YELLES N., GOELDNER-GIANELLA L., 2001, </w:t>
      </w:r>
      <w:r w:rsidR="00B2793D" w:rsidRPr="00BE0F80">
        <w:rPr>
          <w:rFonts w:ascii="Arial" w:hAnsi="Arial" w:cs="Arial"/>
          <w:i/>
        </w:rPr>
        <w:t>Les marais maritimes d’Europe atlantique,</w:t>
      </w:r>
      <w:r w:rsidR="00B2793D" w:rsidRPr="00BE0F80">
        <w:rPr>
          <w:rFonts w:ascii="Arial" w:hAnsi="Arial" w:cs="Arial"/>
        </w:rPr>
        <w:t xml:space="preserve"> Presses Universitaires de France, 312 pages. (</w:t>
      </w:r>
      <w:proofErr w:type="gramStart"/>
      <w:r w:rsidR="00B2793D" w:rsidRPr="00BE0F80">
        <w:rPr>
          <w:rFonts w:ascii="Arial" w:hAnsi="Arial" w:cs="Arial"/>
        </w:rPr>
        <w:t>rédaction</w:t>
      </w:r>
      <w:proofErr w:type="gramEnd"/>
      <w:r w:rsidR="00B2793D" w:rsidRPr="00BE0F80">
        <w:rPr>
          <w:rFonts w:ascii="Arial" w:hAnsi="Arial" w:cs="Arial"/>
        </w:rPr>
        <w:t xml:space="preserve"> des éléments consacrés à la Péninsule ibérique)</w:t>
      </w:r>
    </w:p>
    <w:p w14:paraId="1B976A30" w14:textId="77777777" w:rsidR="00B2793D" w:rsidRPr="00BE0F80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</w:p>
    <w:p w14:paraId="1AD16B1D" w14:textId="0042FB81" w:rsidR="00B2793D" w:rsidRPr="00BE0F80" w:rsidRDefault="00A811E3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 xml:space="preserve">4. </w:t>
      </w:r>
      <w:r w:rsidR="00B2793D" w:rsidRPr="00BE0F80">
        <w:rPr>
          <w:rFonts w:ascii="Arial" w:hAnsi="Arial" w:cs="Arial"/>
        </w:rPr>
        <w:t>BARON-YELLES N., GOELDNER-GIANELLA L., VELUT S. (</w:t>
      </w:r>
      <w:proofErr w:type="spellStart"/>
      <w:r w:rsidR="00B2793D" w:rsidRPr="00BE0F80">
        <w:rPr>
          <w:rFonts w:ascii="Arial" w:hAnsi="Arial" w:cs="Arial"/>
        </w:rPr>
        <w:t>dir</w:t>
      </w:r>
      <w:proofErr w:type="spellEnd"/>
      <w:r w:rsidR="00B2793D" w:rsidRPr="00BE0F80">
        <w:rPr>
          <w:rFonts w:ascii="Arial" w:hAnsi="Arial" w:cs="Arial"/>
        </w:rPr>
        <w:t xml:space="preserve">), 2002, </w:t>
      </w:r>
      <w:r w:rsidR="00B2793D" w:rsidRPr="00BE0F80">
        <w:rPr>
          <w:rFonts w:ascii="Arial" w:hAnsi="Arial" w:cs="Arial"/>
          <w:i/>
        </w:rPr>
        <w:t>Le littoral, regards, pratiques, savoirs</w:t>
      </w:r>
      <w:r w:rsidR="00B2793D" w:rsidRPr="00BE0F80">
        <w:rPr>
          <w:rFonts w:ascii="Arial" w:hAnsi="Arial" w:cs="Arial"/>
        </w:rPr>
        <w:t xml:space="preserve">, </w:t>
      </w:r>
      <w:proofErr w:type="spellStart"/>
      <w:r w:rsidR="00B2793D" w:rsidRPr="00BE0F80">
        <w:rPr>
          <w:rFonts w:ascii="Arial" w:hAnsi="Arial" w:cs="Arial"/>
        </w:rPr>
        <w:t>Editions</w:t>
      </w:r>
      <w:proofErr w:type="spellEnd"/>
      <w:r w:rsidR="00B2793D" w:rsidRPr="00BE0F80">
        <w:rPr>
          <w:rFonts w:ascii="Arial" w:hAnsi="Arial" w:cs="Arial"/>
        </w:rPr>
        <w:t xml:space="preserve"> Rue d’Ulm, 450 p. </w:t>
      </w:r>
    </w:p>
    <w:p w14:paraId="6F06E96F" w14:textId="77777777" w:rsidR="00B2793D" w:rsidRPr="00BE0F80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</w:p>
    <w:p w14:paraId="77364679" w14:textId="7A07C166" w:rsidR="00B2793D" w:rsidRPr="00BE0F80" w:rsidRDefault="00A811E3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 xml:space="preserve">5. </w:t>
      </w:r>
      <w:r w:rsidR="00B2793D" w:rsidRPr="00BE0F80">
        <w:rPr>
          <w:rFonts w:ascii="Arial" w:hAnsi="Arial" w:cs="Arial"/>
        </w:rPr>
        <w:t xml:space="preserve">BARON </w:t>
      </w:r>
      <w:proofErr w:type="spellStart"/>
      <w:r w:rsidR="00B2793D" w:rsidRPr="00BE0F80">
        <w:rPr>
          <w:rFonts w:ascii="Arial" w:hAnsi="Arial" w:cs="Arial"/>
        </w:rPr>
        <w:t>Nacima</w:t>
      </w:r>
      <w:proofErr w:type="spellEnd"/>
      <w:r w:rsidR="00B2793D" w:rsidRPr="00BE0F80">
        <w:rPr>
          <w:rFonts w:ascii="Arial" w:hAnsi="Arial" w:cs="Arial"/>
        </w:rPr>
        <w:t xml:space="preserve">, 2007, Les villes moyennes, La Documentation française, </w:t>
      </w:r>
      <w:proofErr w:type="spellStart"/>
      <w:r w:rsidR="00B2793D" w:rsidRPr="00BE0F80">
        <w:rPr>
          <w:rFonts w:ascii="Arial" w:hAnsi="Arial" w:cs="Arial"/>
        </w:rPr>
        <w:t>Etudes</w:t>
      </w:r>
      <w:proofErr w:type="spellEnd"/>
      <w:r w:rsidR="00B2793D" w:rsidRPr="00BE0F80">
        <w:rPr>
          <w:rFonts w:ascii="Arial" w:hAnsi="Arial" w:cs="Arial"/>
        </w:rPr>
        <w:t xml:space="preserve"> et travaux n° 3, 64 pages.</w:t>
      </w:r>
    </w:p>
    <w:p w14:paraId="783A9999" w14:textId="77777777" w:rsidR="00B2793D" w:rsidRPr="00BE0F80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</w:p>
    <w:p w14:paraId="7B237658" w14:textId="622569A6" w:rsidR="00B2793D" w:rsidRPr="00BE0F80" w:rsidRDefault="00A811E3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 xml:space="preserve">6. </w:t>
      </w:r>
      <w:r w:rsidR="00B2793D" w:rsidRPr="00BE0F80">
        <w:rPr>
          <w:rFonts w:ascii="Arial" w:hAnsi="Arial" w:cs="Arial"/>
        </w:rPr>
        <w:t xml:space="preserve">BARON-YELLES </w:t>
      </w:r>
      <w:proofErr w:type="gramStart"/>
      <w:r w:rsidR="00B2793D" w:rsidRPr="00BE0F80">
        <w:rPr>
          <w:rFonts w:ascii="Arial" w:hAnsi="Arial" w:cs="Arial"/>
        </w:rPr>
        <w:t>N. ,</w:t>
      </w:r>
      <w:proofErr w:type="gramEnd"/>
      <w:r w:rsidR="00B2793D" w:rsidRPr="00BE0F80">
        <w:rPr>
          <w:rFonts w:ascii="Arial" w:hAnsi="Arial" w:cs="Arial"/>
        </w:rPr>
        <w:t xml:space="preserve"> 2009, La France, Aménager et développer les territoires, La Documentation Française, revue La Documentation Photographique, n° 304, mars 2009.</w:t>
      </w:r>
    </w:p>
    <w:p w14:paraId="1A80003D" w14:textId="77777777" w:rsidR="00B2793D" w:rsidRPr="00BE0F80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</w:p>
    <w:p w14:paraId="3B95D7C9" w14:textId="12256A5D" w:rsidR="00B2793D" w:rsidRPr="00BE0F80" w:rsidRDefault="00A811E3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 xml:space="preserve">7. </w:t>
      </w:r>
      <w:r w:rsidR="00B2793D" w:rsidRPr="00BE0F80">
        <w:rPr>
          <w:rFonts w:ascii="Arial" w:hAnsi="Arial" w:cs="Arial"/>
        </w:rPr>
        <w:t>BARON YELLES N., 2009, L’Espagne, une métamorphose inachevée, Paris, Autrement, collection Atlas, 120 p.</w:t>
      </w:r>
    </w:p>
    <w:p w14:paraId="7E8419A0" w14:textId="77777777" w:rsidR="00B2793D" w:rsidRPr="00BE0F80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</w:p>
    <w:p w14:paraId="2CD806A3" w14:textId="0480AAA3" w:rsidR="00B2793D" w:rsidRPr="00BE0F80" w:rsidRDefault="00A811E3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 xml:space="preserve">8. </w:t>
      </w:r>
      <w:r w:rsidR="00B2793D" w:rsidRPr="00BE0F80">
        <w:rPr>
          <w:rFonts w:ascii="Arial" w:hAnsi="Arial" w:cs="Arial"/>
        </w:rPr>
        <w:t xml:space="preserve">BARON YELLES N., 2010 L'Espagne aujourd'hui De la prospérité à la crise, Louvain-la-Neuve, </w:t>
      </w:r>
      <w:proofErr w:type="spellStart"/>
      <w:r w:rsidR="00B2793D" w:rsidRPr="00BE0F80">
        <w:rPr>
          <w:rFonts w:ascii="Arial" w:hAnsi="Arial" w:cs="Arial"/>
        </w:rPr>
        <w:t>Editions</w:t>
      </w:r>
      <w:proofErr w:type="spellEnd"/>
      <w:r w:rsidR="00B2793D" w:rsidRPr="00BE0F80">
        <w:rPr>
          <w:rFonts w:ascii="Arial" w:hAnsi="Arial" w:cs="Arial"/>
        </w:rPr>
        <w:t xml:space="preserve"> De Boeck, Collection Le point Sur, 260 p.</w:t>
      </w:r>
    </w:p>
    <w:p w14:paraId="76836A43" w14:textId="77777777" w:rsidR="00B2793D" w:rsidRPr="00BE0F80" w:rsidRDefault="00B2793D" w:rsidP="00CF3F7A">
      <w:pPr>
        <w:ind w:right="-6"/>
        <w:jc w:val="both"/>
        <w:rPr>
          <w:rFonts w:ascii="Arial" w:hAnsi="Arial" w:cs="Arial"/>
        </w:rPr>
      </w:pPr>
    </w:p>
    <w:p w14:paraId="2A907E62" w14:textId="0BD9BB82" w:rsidR="00B2793D" w:rsidRPr="00BE0F80" w:rsidRDefault="00A811E3" w:rsidP="00CF3F7A">
      <w:pPr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 xml:space="preserve">9. </w:t>
      </w:r>
      <w:r w:rsidR="00B2793D" w:rsidRPr="00BE0F80">
        <w:rPr>
          <w:rFonts w:ascii="Arial" w:hAnsi="Arial" w:cs="Arial"/>
        </w:rPr>
        <w:t xml:space="preserve">BARON N. LAJARGE Romain., 2015 Parcs naturels régionaux des territoires en expériences, éditions </w:t>
      </w:r>
      <w:proofErr w:type="spellStart"/>
      <w:r w:rsidR="00B2793D" w:rsidRPr="00BE0F80">
        <w:rPr>
          <w:rFonts w:ascii="Arial" w:hAnsi="Arial" w:cs="Arial"/>
        </w:rPr>
        <w:t>Quaé</w:t>
      </w:r>
      <w:proofErr w:type="spellEnd"/>
      <w:r w:rsidR="00B2793D" w:rsidRPr="00BE0F80">
        <w:rPr>
          <w:rFonts w:ascii="Arial" w:hAnsi="Arial" w:cs="Arial"/>
        </w:rPr>
        <w:t xml:space="preserve"> 264 pages. </w:t>
      </w:r>
    </w:p>
    <w:p w14:paraId="044D3AC4" w14:textId="77777777" w:rsidR="00B2793D" w:rsidRPr="00BE0F80" w:rsidRDefault="00B2793D" w:rsidP="00CF3F7A">
      <w:pPr>
        <w:ind w:right="-6"/>
        <w:jc w:val="both"/>
        <w:rPr>
          <w:rFonts w:ascii="Arial" w:hAnsi="Arial" w:cs="Arial"/>
        </w:rPr>
      </w:pPr>
    </w:p>
    <w:p w14:paraId="21D4176B" w14:textId="357F7A9B" w:rsidR="00B2793D" w:rsidRPr="00BE0F80" w:rsidRDefault="00A811E3" w:rsidP="00CF3F7A">
      <w:pPr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 xml:space="preserve">10. </w:t>
      </w:r>
      <w:r w:rsidR="00B2793D" w:rsidRPr="00BE0F80">
        <w:rPr>
          <w:rFonts w:ascii="Arial" w:hAnsi="Arial" w:cs="Arial"/>
        </w:rPr>
        <w:t xml:space="preserve">BARON </w:t>
      </w:r>
      <w:proofErr w:type="spellStart"/>
      <w:r w:rsidR="00B2793D" w:rsidRPr="00BE0F80">
        <w:rPr>
          <w:rFonts w:ascii="Arial" w:hAnsi="Arial" w:cs="Arial"/>
        </w:rPr>
        <w:t>Nacima</w:t>
      </w:r>
      <w:proofErr w:type="spellEnd"/>
      <w:r w:rsidR="00B2793D" w:rsidRPr="00BE0F80">
        <w:rPr>
          <w:rFonts w:ascii="Arial" w:hAnsi="Arial" w:cs="Arial"/>
        </w:rPr>
        <w:t xml:space="preserve">., DESAZARS Sylvia., 2015, Les Espagnols, déterminés </w:t>
      </w:r>
      <w:proofErr w:type="spellStart"/>
      <w:r w:rsidR="00B2793D" w:rsidRPr="00BE0F80">
        <w:rPr>
          <w:rFonts w:ascii="Arial" w:hAnsi="Arial" w:cs="Arial"/>
        </w:rPr>
        <w:t>collecition</w:t>
      </w:r>
      <w:proofErr w:type="spellEnd"/>
      <w:r w:rsidR="00B2793D" w:rsidRPr="00BE0F80">
        <w:rPr>
          <w:rFonts w:ascii="Arial" w:hAnsi="Arial" w:cs="Arial"/>
        </w:rPr>
        <w:t xml:space="preserve"> Lignes de vie d'un peuple, </w:t>
      </w:r>
      <w:proofErr w:type="spellStart"/>
      <w:r w:rsidR="00B2793D" w:rsidRPr="00BE0F80">
        <w:rPr>
          <w:rFonts w:ascii="Arial" w:hAnsi="Arial" w:cs="Arial"/>
        </w:rPr>
        <w:t>Eitions</w:t>
      </w:r>
      <w:proofErr w:type="spellEnd"/>
      <w:r w:rsidR="00B2793D" w:rsidRPr="00BE0F80">
        <w:rPr>
          <w:rFonts w:ascii="Arial" w:hAnsi="Arial" w:cs="Arial"/>
        </w:rPr>
        <w:t xml:space="preserve"> Henry </w:t>
      </w:r>
      <w:proofErr w:type="spellStart"/>
      <w:r w:rsidR="00B2793D" w:rsidRPr="00BE0F80">
        <w:rPr>
          <w:rFonts w:ascii="Arial" w:hAnsi="Arial" w:cs="Arial"/>
        </w:rPr>
        <w:t>Dougier</w:t>
      </w:r>
      <w:proofErr w:type="spellEnd"/>
      <w:r w:rsidR="00B2793D" w:rsidRPr="00BE0F80">
        <w:rPr>
          <w:rFonts w:ascii="Arial" w:hAnsi="Arial" w:cs="Arial"/>
        </w:rPr>
        <w:t xml:space="preserve">, 130 p. </w:t>
      </w:r>
    </w:p>
    <w:p w14:paraId="60932FC6" w14:textId="77777777" w:rsidR="00B2793D" w:rsidRPr="00BE0F80" w:rsidRDefault="00B2793D" w:rsidP="00CF3F7A">
      <w:pPr>
        <w:ind w:right="-6"/>
        <w:jc w:val="both"/>
        <w:rPr>
          <w:rFonts w:ascii="Arial" w:hAnsi="Arial" w:cs="Arial"/>
        </w:rPr>
      </w:pPr>
    </w:p>
    <w:p w14:paraId="746521E5" w14:textId="1E631258" w:rsidR="00B2793D" w:rsidRPr="00BE0F80" w:rsidRDefault="00A811E3" w:rsidP="00CF3F7A">
      <w:pPr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 xml:space="preserve">11. </w:t>
      </w:r>
      <w:r w:rsidR="00B2793D" w:rsidRPr="00BE0F80">
        <w:rPr>
          <w:rFonts w:ascii="Arial" w:hAnsi="Arial" w:cs="Arial"/>
        </w:rPr>
        <w:t xml:space="preserve">BARON </w:t>
      </w:r>
      <w:proofErr w:type="spellStart"/>
      <w:r w:rsidR="00B2793D" w:rsidRPr="00BE0F80">
        <w:rPr>
          <w:rFonts w:ascii="Arial" w:hAnsi="Arial" w:cs="Arial"/>
        </w:rPr>
        <w:t>Nacima</w:t>
      </w:r>
      <w:proofErr w:type="spellEnd"/>
      <w:r w:rsidR="00B2793D" w:rsidRPr="00BE0F80">
        <w:rPr>
          <w:rFonts w:ascii="Arial" w:hAnsi="Arial" w:cs="Arial"/>
        </w:rPr>
        <w:t>., LOYER Barbara, 2015 L'Espagne en crise Une géopolitique au 21</w:t>
      </w:r>
      <w:r w:rsidR="00B2793D" w:rsidRPr="00BE0F80">
        <w:rPr>
          <w:rFonts w:ascii="Arial" w:hAnsi="Arial" w:cs="Arial"/>
          <w:vertAlign w:val="superscript"/>
        </w:rPr>
        <w:t>e</w:t>
      </w:r>
      <w:r w:rsidR="00B2793D" w:rsidRPr="00BE0F80">
        <w:rPr>
          <w:rFonts w:ascii="Arial" w:hAnsi="Arial" w:cs="Arial"/>
        </w:rPr>
        <w:t xml:space="preserve"> siècle, Armand Colin, Perspectives géopolitiques, 280 p.</w:t>
      </w:r>
    </w:p>
    <w:p w14:paraId="5D953A7C" w14:textId="40F17E6A" w:rsidR="009724FB" w:rsidRPr="00BE0F80" w:rsidRDefault="009724FB" w:rsidP="00CF3F7A">
      <w:pPr>
        <w:ind w:right="-6"/>
        <w:jc w:val="both"/>
        <w:rPr>
          <w:rFonts w:ascii="Arial" w:hAnsi="Arial" w:cs="Arial"/>
        </w:rPr>
      </w:pPr>
    </w:p>
    <w:p w14:paraId="00E3AFB7" w14:textId="093050F3" w:rsidR="009724FB" w:rsidRPr="00BE0F80" w:rsidRDefault="00A811E3" w:rsidP="00CF3F7A">
      <w:pPr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 xml:space="preserve">12. </w:t>
      </w:r>
      <w:r w:rsidR="009724FB" w:rsidRPr="00BE0F80">
        <w:rPr>
          <w:rFonts w:ascii="Arial" w:hAnsi="Arial" w:cs="Arial"/>
        </w:rPr>
        <w:t xml:space="preserve">BARON N. MESSULAM P., 2017 Réseaux ferrés et territoires, la géographie du chemin de fer, un retour aux sources, Presses des Ponts, 400 p. </w:t>
      </w:r>
    </w:p>
    <w:p w14:paraId="39D8C158" w14:textId="77777777" w:rsidR="009724FB" w:rsidRPr="00BE0F80" w:rsidRDefault="009724FB" w:rsidP="00CF3F7A">
      <w:pPr>
        <w:ind w:right="-6"/>
        <w:jc w:val="both"/>
        <w:rPr>
          <w:rFonts w:ascii="Arial" w:hAnsi="Arial" w:cs="Arial"/>
        </w:rPr>
      </w:pPr>
    </w:p>
    <w:p w14:paraId="4B7E19D9" w14:textId="3F838A52" w:rsidR="009724FB" w:rsidRPr="00BE0F80" w:rsidRDefault="00A811E3" w:rsidP="00CF3F7A">
      <w:pPr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 xml:space="preserve">13. </w:t>
      </w:r>
      <w:r w:rsidR="009724FB" w:rsidRPr="00BE0F80">
        <w:rPr>
          <w:rFonts w:ascii="Arial" w:hAnsi="Arial" w:cs="Arial"/>
        </w:rPr>
        <w:t>BARON, BOISSELIER S., CLEMENT F., SABATHE F.,</w:t>
      </w:r>
      <w:r w:rsidR="00FA5942" w:rsidRPr="00BE0F80">
        <w:rPr>
          <w:rFonts w:ascii="Arial" w:hAnsi="Arial" w:cs="Arial"/>
        </w:rPr>
        <w:t xml:space="preserve"> </w:t>
      </w:r>
      <w:proofErr w:type="gramStart"/>
      <w:r w:rsidR="00FA5942" w:rsidRPr="00BE0F80">
        <w:rPr>
          <w:rFonts w:ascii="Arial" w:hAnsi="Arial" w:cs="Arial"/>
        </w:rPr>
        <w:t xml:space="preserve">2017 </w:t>
      </w:r>
      <w:r w:rsidR="009724FB" w:rsidRPr="00BE0F80">
        <w:rPr>
          <w:rFonts w:ascii="Arial" w:hAnsi="Arial" w:cs="Arial"/>
        </w:rPr>
        <w:t xml:space="preserve"> Limites</w:t>
      </w:r>
      <w:proofErr w:type="gramEnd"/>
      <w:r w:rsidR="009724FB" w:rsidRPr="00BE0F80">
        <w:rPr>
          <w:rFonts w:ascii="Arial" w:hAnsi="Arial" w:cs="Arial"/>
        </w:rPr>
        <w:t xml:space="preserve"> et frontières</w:t>
      </w:r>
    </w:p>
    <w:p w14:paraId="050DDA53" w14:textId="77777777" w:rsidR="009724FB" w:rsidRPr="00BE0F80" w:rsidRDefault="009724FB" w:rsidP="00CF3F7A">
      <w:pPr>
        <w:ind w:right="-6"/>
        <w:jc w:val="both"/>
        <w:rPr>
          <w:rFonts w:ascii="Arial" w:hAnsi="Arial" w:cs="Arial"/>
        </w:rPr>
      </w:pPr>
      <w:proofErr w:type="gramStart"/>
      <w:r w:rsidRPr="00BE0F80">
        <w:rPr>
          <w:rFonts w:ascii="Arial" w:hAnsi="Arial" w:cs="Arial"/>
        </w:rPr>
        <w:t>vol</w:t>
      </w:r>
      <w:proofErr w:type="gramEnd"/>
      <w:r w:rsidRPr="00BE0F80">
        <w:rPr>
          <w:rFonts w:ascii="Arial" w:hAnsi="Arial" w:cs="Arial"/>
        </w:rPr>
        <w:t xml:space="preserve"> 1 Reconnaître et délimiter l'espace localement, 250 p. </w:t>
      </w:r>
    </w:p>
    <w:p w14:paraId="3A1B1588" w14:textId="7F7D5B52" w:rsidR="009724FB" w:rsidRPr="00BE0F80" w:rsidRDefault="009724FB" w:rsidP="00CF3F7A">
      <w:pPr>
        <w:ind w:right="-6"/>
        <w:jc w:val="both"/>
        <w:rPr>
          <w:rFonts w:ascii="Arial" w:hAnsi="Arial" w:cs="Arial"/>
        </w:rPr>
      </w:pPr>
      <w:proofErr w:type="gramStart"/>
      <w:r w:rsidRPr="00BE0F80">
        <w:rPr>
          <w:rFonts w:ascii="Arial" w:hAnsi="Arial" w:cs="Arial"/>
        </w:rPr>
        <w:t>vol</w:t>
      </w:r>
      <w:proofErr w:type="gramEnd"/>
      <w:r w:rsidRPr="00BE0F80">
        <w:rPr>
          <w:rFonts w:ascii="Arial" w:hAnsi="Arial" w:cs="Arial"/>
        </w:rPr>
        <w:t xml:space="preserve"> 2 </w:t>
      </w:r>
      <w:proofErr w:type="spellStart"/>
      <w:r w:rsidRPr="00BE0F80">
        <w:rPr>
          <w:rFonts w:ascii="Arial" w:hAnsi="Arial" w:cs="Arial"/>
        </w:rPr>
        <w:t>Eriger</w:t>
      </w:r>
      <w:proofErr w:type="spellEnd"/>
      <w:r w:rsidRPr="00BE0F80">
        <w:rPr>
          <w:rFonts w:ascii="Arial" w:hAnsi="Arial" w:cs="Arial"/>
        </w:rPr>
        <w:t xml:space="preserve"> et borner diocèses et principautés au Moyen Age, 252 p. </w:t>
      </w:r>
    </w:p>
    <w:p w14:paraId="0B8B7A68" w14:textId="3C15CBD6" w:rsidR="009724FB" w:rsidRPr="00BE0F80" w:rsidRDefault="009724FB" w:rsidP="00CF3F7A">
      <w:pPr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 xml:space="preserve">Presses de l'Université du Septentrion, Université de Lille. </w:t>
      </w:r>
    </w:p>
    <w:p w14:paraId="66D2524A" w14:textId="2786BD75" w:rsidR="00B2793D" w:rsidRPr="00BE0F80" w:rsidRDefault="00B2793D" w:rsidP="00CF3F7A">
      <w:pPr>
        <w:ind w:right="-6"/>
        <w:jc w:val="both"/>
        <w:rPr>
          <w:rFonts w:ascii="Arial" w:hAnsi="Arial" w:cs="Arial"/>
        </w:rPr>
      </w:pPr>
    </w:p>
    <w:p w14:paraId="13FE5835" w14:textId="52BAF242" w:rsidR="001440C6" w:rsidRPr="00ED1BFF" w:rsidRDefault="00A811E3" w:rsidP="00ED1BFF">
      <w:pPr>
        <w:pStyle w:val="Titre1"/>
        <w:spacing w:line="300" w:lineRule="atLeast"/>
        <w:rPr>
          <w:rStyle w:val="lev"/>
          <w:rFonts w:ascii="Arial" w:eastAsia="Times New Roman" w:hAnsi="Arial" w:cs="Arial"/>
          <w:b/>
          <w:color w:val="000000" w:themeColor="text1"/>
          <w:kern w:val="36"/>
          <w:szCs w:val="24"/>
          <w:u w:val="none"/>
        </w:rPr>
      </w:pPr>
      <w:r w:rsidRPr="00ED1BFF">
        <w:rPr>
          <w:rStyle w:val="lev"/>
          <w:rFonts w:ascii="Arial" w:hAnsi="Arial" w:cs="Arial"/>
          <w:color w:val="000000" w:themeColor="text1"/>
          <w:szCs w:val="24"/>
          <w:u w:val="none"/>
          <w:bdr w:val="none" w:sz="0" w:space="0" w:color="auto" w:frame="1"/>
        </w:rPr>
        <w:t xml:space="preserve">14. </w:t>
      </w:r>
      <w:r w:rsidR="001440C6" w:rsidRPr="00ED1BFF">
        <w:rPr>
          <w:rStyle w:val="lev"/>
          <w:rFonts w:ascii="Arial" w:hAnsi="Arial" w:cs="Arial"/>
          <w:color w:val="000000" w:themeColor="text1"/>
          <w:szCs w:val="24"/>
          <w:u w:val="none"/>
          <w:bdr w:val="none" w:sz="0" w:space="0" w:color="auto" w:frame="1"/>
        </w:rPr>
        <w:t>BARON N., ROMERO J.</w:t>
      </w:r>
      <w:r w:rsidR="001440C6" w:rsidRPr="00ED1BFF">
        <w:rPr>
          <w:rStyle w:val="lev"/>
          <w:rFonts w:ascii="Arial" w:hAnsi="Arial" w:cs="Arial"/>
          <w:b/>
          <w:color w:val="000000" w:themeColor="text1"/>
          <w:szCs w:val="24"/>
          <w:u w:val="none"/>
          <w:bdr w:val="none" w:sz="0" w:space="0" w:color="auto" w:frame="1"/>
        </w:rPr>
        <w:t xml:space="preserve">, </w:t>
      </w:r>
      <w:r w:rsidR="00ED1BFF" w:rsidRPr="00ED1BFF">
        <w:rPr>
          <w:rFonts w:ascii="Arial" w:eastAsia="Times New Roman" w:hAnsi="Arial" w:cs="Arial"/>
          <w:b w:val="0"/>
          <w:bCs/>
          <w:color w:val="000000" w:themeColor="text1"/>
          <w:kern w:val="36"/>
          <w:szCs w:val="24"/>
          <w:u w:val="none"/>
        </w:rPr>
        <w:t xml:space="preserve">Cultura territorial e </w:t>
      </w:r>
      <w:proofErr w:type="spellStart"/>
      <w:r w:rsidR="00ED1BFF" w:rsidRPr="00ED1BFF">
        <w:rPr>
          <w:rFonts w:ascii="Arial" w:eastAsia="Times New Roman" w:hAnsi="Arial" w:cs="Arial"/>
          <w:b w:val="0"/>
          <w:bCs/>
          <w:color w:val="000000" w:themeColor="text1"/>
          <w:kern w:val="36"/>
          <w:szCs w:val="24"/>
          <w:u w:val="none"/>
        </w:rPr>
        <w:t>innovación</w:t>
      </w:r>
      <w:proofErr w:type="spellEnd"/>
      <w:r w:rsidR="00ED1BFF" w:rsidRPr="00ED1BFF">
        <w:rPr>
          <w:rFonts w:ascii="Arial" w:eastAsia="Times New Roman" w:hAnsi="Arial" w:cs="Arial"/>
          <w:b w:val="0"/>
          <w:bCs/>
          <w:color w:val="000000" w:themeColor="text1"/>
          <w:kern w:val="36"/>
          <w:szCs w:val="24"/>
          <w:u w:val="none"/>
        </w:rPr>
        <w:t xml:space="preserve"> </w:t>
      </w:r>
      <w:proofErr w:type="gramStart"/>
      <w:r w:rsidR="00ED1BFF" w:rsidRPr="00ED1BFF">
        <w:rPr>
          <w:rFonts w:ascii="Arial" w:eastAsia="Times New Roman" w:hAnsi="Arial" w:cs="Arial"/>
          <w:b w:val="0"/>
          <w:bCs/>
          <w:color w:val="000000" w:themeColor="text1"/>
          <w:kern w:val="36"/>
          <w:szCs w:val="24"/>
          <w:u w:val="none"/>
        </w:rPr>
        <w:t xml:space="preserve">social </w:t>
      </w:r>
      <w:r w:rsidR="00ED1BFF">
        <w:rPr>
          <w:rFonts w:ascii="Arial" w:eastAsia="Times New Roman" w:hAnsi="Arial" w:cs="Arial"/>
          <w:b w:val="0"/>
          <w:bCs/>
          <w:color w:val="000000" w:themeColor="text1"/>
          <w:kern w:val="36"/>
          <w:szCs w:val="24"/>
          <w:u w:val="none"/>
        </w:rPr>
        <w:t xml:space="preserve"> </w:t>
      </w:r>
      <w:r w:rsidR="00ED1BFF" w:rsidRPr="00ED1BFF">
        <w:rPr>
          <w:rFonts w:ascii="Arial" w:eastAsia="Times New Roman" w:hAnsi="Arial" w:cs="Arial"/>
          <w:b w:val="0"/>
          <w:color w:val="000000" w:themeColor="text1"/>
          <w:szCs w:val="24"/>
          <w:u w:val="none"/>
        </w:rPr>
        <w:t>¿</w:t>
      </w:r>
      <w:proofErr w:type="spellStart"/>
      <w:proofErr w:type="gramEnd"/>
      <w:r w:rsidR="00ED1BFF" w:rsidRPr="00ED1BFF">
        <w:rPr>
          <w:rFonts w:ascii="Arial" w:eastAsia="Times New Roman" w:hAnsi="Arial" w:cs="Arial"/>
          <w:b w:val="0"/>
          <w:color w:val="000000" w:themeColor="text1"/>
          <w:szCs w:val="24"/>
          <w:u w:val="none"/>
        </w:rPr>
        <w:t>Hacia</w:t>
      </w:r>
      <w:proofErr w:type="spellEnd"/>
      <w:r w:rsidR="00ED1BFF" w:rsidRPr="00ED1BFF">
        <w:rPr>
          <w:rFonts w:ascii="Arial" w:eastAsia="Times New Roman" w:hAnsi="Arial" w:cs="Arial"/>
          <w:b w:val="0"/>
          <w:color w:val="000000" w:themeColor="text1"/>
          <w:szCs w:val="24"/>
          <w:u w:val="none"/>
        </w:rPr>
        <w:t xml:space="preserve"> un </w:t>
      </w:r>
      <w:proofErr w:type="spellStart"/>
      <w:r w:rsidR="00ED1BFF" w:rsidRPr="00ED1BFF">
        <w:rPr>
          <w:rFonts w:ascii="Arial" w:eastAsia="Times New Roman" w:hAnsi="Arial" w:cs="Arial"/>
          <w:b w:val="0"/>
          <w:color w:val="000000" w:themeColor="text1"/>
          <w:szCs w:val="24"/>
          <w:u w:val="none"/>
        </w:rPr>
        <w:t>nuevo</w:t>
      </w:r>
      <w:proofErr w:type="spellEnd"/>
      <w:r w:rsidR="00ED1BFF" w:rsidRPr="00ED1BFF">
        <w:rPr>
          <w:rFonts w:ascii="Arial" w:eastAsia="Times New Roman" w:hAnsi="Arial" w:cs="Arial"/>
          <w:b w:val="0"/>
          <w:color w:val="000000" w:themeColor="text1"/>
          <w:szCs w:val="24"/>
          <w:u w:val="none"/>
        </w:rPr>
        <w:t xml:space="preserve"> </w:t>
      </w:r>
      <w:proofErr w:type="spellStart"/>
      <w:r w:rsidR="00ED1BFF" w:rsidRPr="00ED1BFF">
        <w:rPr>
          <w:rFonts w:ascii="Arial" w:eastAsia="Times New Roman" w:hAnsi="Arial" w:cs="Arial"/>
          <w:b w:val="0"/>
          <w:color w:val="000000" w:themeColor="text1"/>
          <w:szCs w:val="24"/>
          <w:u w:val="none"/>
        </w:rPr>
        <w:t>modelo</w:t>
      </w:r>
      <w:proofErr w:type="spellEnd"/>
      <w:r w:rsidR="00ED1BFF" w:rsidRPr="00ED1BFF">
        <w:rPr>
          <w:rFonts w:ascii="Arial" w:eastAsia="Times New Roman" w:hAnsi="Arial" w:cs="Arial"/>
          <w:b w:val="0"/>
          <w:color w:val="000000" w:themeColor="text1"/>
          <w:szCs w:val="24"/>
          <w:u w:val="none"/>
        </w:rPr>
        <w:t xml:space="preserve"> </w:t>
      </w:r>
      <w:proofErr w:type="spellStart"/>
      <w:r w:rsidR="00ED1BFF" w:rsidRPr="00ED1BFF">
        <w:rPr>
          <w:rFonts w:ascii="Arial" w:eastAsia="Times New Roman" w:hAnsi="Arial" w:cs="Arial"/>
          <w:b w:val="0"/>
          <w:color w:val="000000" w:themeColor="text1"/>
          <w:szCs w:val="24"/>
          <w:u w:val="none"/>
        </w:rPr>
        <w:t>metropolitano</w:t>
      </w:r>
      <w:proofErr w:type="spellEnd"/>
      <w:r w:rsidR="00ED1BFF" w:rsidRPr="00ED1BFF">
        <w:rPr>
          <w:rFonts w:ascii="Arial" w:eastAsia="Times New Roman" w:hAnsi="Arial" w:cs="Arial"/>
          <w:b w:val="0"/>
          <w:color w:val="000000" w:themeColor="text1"/>
          <w:szCs w:val="24"/>
          <w:u w:val="none"/>
        </w:rPr>
        <w:t xml:space="preserve"> en Europa </w:t>
      </w:r>
      <w:proofErr w:type="spellStart"/>
      <w:r w:rsidR="00ED1BFF" w:rsidRPr="00ED1BFF">
        <w:rPr>
          <w:rFonts w:ascii="Arial" w:eastAsia="Times New Roman" w:hAnsi="Arial" w:cs="Arial"/>
          <w:b w:val="0"/>
          <w:color w:val="000000" w:themeColor="text1"/>
          <w:szCs w:val="24"/>
          <w:u w:val="none"/>
        </w:rPr>
        <w:t>del</w:t>
      </w:r>
      <w:proofErr w:type="spellEnd"/>
      <w:r w:rsidR="00ED1BFF" w:rsidRPr="00ED1BFF">
        <w:rPr>
          <w:rFonts w:ascii="Arial" w:eastAsia="Times New Roman" w:hAnsi="Arial" w:cs="Arial"/>
          <w:b w:val="0"/>
          <w:color w:val="000000" w:themeColor="text1"/>
          <w:szCs w:val="24"/>
          <w:u w:val="none"/>
        </w:rPr>
        <w:t xml:space="preserve"> Sur? </w:t>
      </w:r>
      <w:r w:rsidR="00ED1BFF" w:rsidRPr="00ED1BFF">
        <w:rPr>
          <w:rStyle w:val="lev"/>
          <w:rFonts w:ascii="Arial" w:hAnsi="Arial" w:cs="Arial"/>
          <w:i/>
          <w:color w:val="000000" w:themeColor="text1"/>
          <w:szCs w:val="24"/>
          <w:u w:val="none"/>
          <w:bdr w:val="none" w:sz="0" w:space="0" w:color="auto" w:frame="1"/>
        </w:rPr>
        <w:t xml:space="preserve"> </w:t>
      </w:r>
      <w:proofErr w:type="spellStart"/>
      <w:r w:rsidR="00ED1BFF" w:rsidRPr="00ED1BFF">
        <w:rPr>
          <w:rStyle w:val="lev"/>
          <w:rFonts w:ascii="Arial" w:hAnsi="Arial" w:cs="Arial"/>
          <w:color w:val="000000" w:themeColor="text1"/>
          <w:szCs w:val="24"/>
          <w:u w:val="none"/>
          <w:bdr w:val="none" w:sz="0" w:space="0" w:color="auto" w:frame="1"/>
        </w:rPr>
        <w:t>Publicaciones</w:t>
      </w:r>
      <w:proofErr w:type="spellEnd"/>
      <w:r w:rsidR="00ED1BFF" w:rsidRPr="00ED1BFF">
        <w:rPr>
          <w:rStyle w:val="lev"/>
          <w:rFonts w:ascii="Arial" w:hAnsi="Arial" w:cs="Arial"/>
          <w:color w:val="000000" w:themeColor="text1"/>
          <w:szCs w:val="24"/>
          <w:u w:val="none"/>
          <w:bdr w:val="none" w:sz="0" w:space="0" w:color="auto" w:frame="1"/>
        </w:rPr>
        <w:t xml:space="preserve"> de la </w:t>
      </w:r>
      <w:proofErr w:type="spellStart"/>
      <w:r w:rsidR="00ED1BFF" w:rsidRPr="00ED1BFF">
        <w:rPr>
          <w:rStyle w:val="lev"/>
          <w:rFonts w:ascii="Arial" w:hAnsi="Arial" w:cs="Arial"/>
          <w:color w:val="000000" w:themeColor="text1"/>
          <w:szCs w:val="24"/>
          <w:u w:val="none"/>
          <w:bdr w:val="none" w:sz="0" w:space="0" w:color="auto" w:frame="1"/>
        </w:rPr>
        <w:t>Universidad</w:t>
      </w:r>
      <w:proofErr w:type="spellEnd"/>
      <w:r w:rsidR="00ED1BFF" w:rsidRPr="00ED1BFF">
        <w:rPr>
          <w:rStyle w:val="lev"/>
          <w:rFonts w:ascii="Arial" w:hAnsi="Arial" w:cs="Arial"/>
          <w:color w:val="000000" w:themeColor="text1"/>
          <w:szCs w:val="24"/>
          <w:u w:val="none"/>
          <w:bdr w:val="none" w:sz="0" w:space="0" w:color="auto" w:frame="1"/>
        </w:rPr>
        <w:t xml:space="preserve"> de Valencia </w:t>
      </w:r>
    </w:p>
    <w:p w14:paraId="26ED1E1A" w14:textId="77777777" w:rsidR="001440C6" w:rsidRPr="00ED1BFF" w:rsidRDefault="001440C6" w:rsidP="00CF3F7A">
      <w:pPr>
        <w:ind w:right="-6"/>
        <w:jc w:val="both"/>
        <w:rPr>
          <w:rStyle w:val="Lienhypertexte"/>
          <w:rFonts w:ascii="Arial" w:hAnsi="Arial" w:cs="Arial"/>
          <w:color w:val="000000" w:themeColor="text1"/>
          <w:u w:val="none"/>
        </w:rPr>
      </w:pPr>
    </w:p>
    <w:p w14:paraId="793D2C17" w14:textId="61BFECCF" w:rsidR="00950020" w:rsidRPr="008835A6" w:rsidRDefault="001440C6" w:rsidP="00CF3F7A">
      <w:pPr>
        <w:ind w:right="-6"/>
        <w:jc w:val="both"/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</w:rPr>
      </w:pPr>
      <w:r w:rsidRPr="00A56780">
        <w:rPr>
          <w:rStyle w:val="Lienhypertexte"/>
          <w:rFonts w:ascii="Arial" w:hAnsi="Arial" w:cs="Arial"/>
          <w:color w:val="000000" w:themeColor="text1"/>
          <w:u w:val="none"/>
          <w:lang w:val="en-US"/>
        </w:rPr>
        <w:t xml:space="preserve">15. </w:t>
      </w:r>
      <w:proofErr w:type="spellStart"/>
      <w:r w:rsidR="00FA5942" w:rsidRPr="00A56780">
        <w:rPr>
          <w:rStyle w:val="Lienhypertexte"/>
          <w:rFonts w:ascii="Arial" w:hAnsi="Arial" w:cs="Arial"/>
          <w:color w:val="000000" w:themeColor="text1"/>
          <w:u w:val="none"/>
          <w:lang w:val="en-US"/>
        </w:rPr>
        <w:t>Triggianese</w:t>
      </w:r>
      <w:proofErr w:type="spellEnd"/>
      <w:r w:rsidR="00FA5942" w:rsidRPr="00A56780">
        <w:rPr>
          <w:rStyle w:val="Lienhypertexte"/>
          <w:rFonts w:ascii="Arial" w:hAnsi="Arial" w:cs="Arial"/>
          <w:color w:val="000000" w:themeColor="text1"/>
          <w:u w:val="none"/>
          <w:lang w:val="en-US"/>
        </w:rPr>
        <w:t xml:space="preserve"> M., Kuiper J., BARON., 2019 </w:t>
      </w:r>
      <w:r w:rsidR="00FA5942" w:rsidRPr="00A56780">
        <w:rPr>
          <w:rFonts w:ascii="Arial" w:hAnsi="Arial" w:cs="Arial"/>
          <w:i/>
          <w:color w:val="000000" w:themeColor="text1"/>
          <w:lang w:val="en-US"/>
        </w:rPr>
        <w:t>Stations as Nodes French and Dutch perspectives</w:t>
      </w:r>
      <w:r w:rsidR="00FA5942" w:rsidRPr="00A56780">
        <w:rPr>
          <w:rFonts w:ascii="Arial" w:hAnsi="Arial" w:cs="Arial"/>
          <w:color w:val="000000" w:themeColor="text1"/>
          <w:lang w:val="en-US"/>
        </w:rPr>
        <w:t xml:space="preserve">. </w:t>
      </w:r>
      <w:r w:rsidR="00FA5942" w:rsidRPr="008835A6">
        <w:rPr>
          <w:rFonts w:ascii="Arial" w:hAnsi="Arial" w:cs="Arial"/>
          <w:color w:val="000000" w:themeColor="text1"/>
        </w:rPr>
        <w:t>ABE books mars 2019</w:t>
      </w:r>
    </w:p>
    <w:p w14:paraId="771EF22A" w14:textId="1D966C65" w:rsidR="00950020" w:rsidRPr="008835A6" w:rsidRDefault="00950020" w:rsidP="00CF3F7A">
      <w:pPr>
        <w:ind w:right="-6"/>
        <w:jc w:val="both"/>
        <w:rPr>
          <w:rFonts w:ascii="Arial" w:hAnsi="Arial" w:cs="Arial"/>
        </w:rPr>
      </w:pPr>
    </w:p>
    <w:p w14:paraId="75FB2890" w14:textId="03CDABBF" w:rsidR="00101608" w:rsidRPr="00BE0F80" w:rsidRDefault="00A811E3" w:rsidP="00CF3F7A">
      <w:pPr>
        <w:ind w:right="-6"/>
        <w:jc w:val="both"/>
        <w:rPr>
          <w:rFonts w:ascii="Arial" w:hAnsi="Arial" w:cs="Arial"/>
          <w:color w:val="000000" w:themeColor="text1"/>
        </w:rPr>
      </w:pPr>
      <w:r w:rsidRPr="00BE0F80">
        <w:rPr>
          <w:rStyle w:val="Lienhypertexte"/>
          <w:rFonts w:ascii="Arial" w:hAnsi="Arial" w:cs="Arial"/>
          <w:color w:val="000000" w:themeColor="text1"/>
          <w:u w:val="none"/>
        </w:rPr>
        <w:t>1</w:t>
      </w:r>
      <w:r w:rsidR="001440C6">
        <w:rPr>
          <w:rStyle w:val="Lienhypertexte"/>
          <w:rFonts w:ascii="Arial" w:hAnsi="Arial" w:cs="Arial"/>
          <w:color w:val="000000" w:themeColor="text1"/>
          <w:u w:val="none"/>
        </w:rPr>
        <w:t>6</w:t>
      </w:r>
      <w:r w:rsidRPr="00BE0F80">
        <w:rPr>
          <w:rStyle w:val="Lienhypertexte"/>
          <w:rFonts w:ascii="Arial" w:hAnsi="Arial" w:cs="Arial"/>
          <w:color w:val="000000" w:themeColor="text1"/>
          <w:u w:val="none"/>
        </w:rPr>
        <w:t xml:space="preserve">. </w:t>
      </w:r>
      <w:r w:rsidR="00FA5942" w:rsidRPr="00BE0F80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</w:rPr>
        <w:t>Bowie Karen, BARON N., Knaap G., Gournay I. 2020</w:t>
      </w:r>
      <w:r w:rsidR="00BE0F80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</w:rPr>
        <w:t xml:space="preserve"> </w:t>
      </w:r>
      <w:r w:rsidR="00FA5942" w:rsidRPr="00BE0F80">
        <w:rPr>
          <w:rStyle w:val="lev"/>
          <w:rFonts w:ascii="Arial" w:hAnsi="Arial" w:cs="Arial"/>
          <w:b w:val="0"/>
          <w:i/>
          <w:color w:val="000000" w:themeColor="text1"/>
          <w:bdr w:val="none" w:sz="0" w:space="0" w:color="auto" w:frame="1"/>
        </w:rPr>
        <w:t xml:space="preserve">La métropole des Transports </w:t>
      </w:r>
      <w:proofErr w:type="gramStart"/>
      <w:r w:rsidR="00FA5942" w:rsidRPr="00BE0F80">
        <w:rPr>
          <w:rStyle w:val="lev"/>
          <w:rFonts w:ascii="Arial" w:hAnsi="Arial" w:cs="Arial"/>
          <w:b w:val="0"/>
          <w:i/>
          <w:color w:val="000000" w:themeColor="text1"/>
          <w:bdr w:val="none" w:sz="0" w:space="0" w:color="auto" w:frame="1"/>
        </w:rPr>
        <w:t>collectifs,</w:t>
      </w:r>
      <w:r w:rsidR="00FA5942" w:rsidRPr="00BE0F80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</w:rPr>
        <w:t xml:space="preserve">  L'</w:t>
      </w:r>
      <w:proofErr w:type="spellStart"/>
      <w:r w:rsidR="00FA5942" w:rsidRPr="00BE0F80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</w:rPr>
        <w:t>Oeil</w:t>
      </w:r>
      <w:proofErr w:type="spellEnd"/>
      <w:proofErr w:type="gramEnd"/>
      <w:r w:rsidR="00FA5942" w:rsidRPr="00BE0F80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</w:rPr>
        <w:t xml:space="preserve"> d'Or (</w:t>
      </w:r>
      <w:r w:rsidR="00FA5942" w:rsidRPr="00BE0F80">
        <w:rPr>
          <w:rStyle w:val="lev"/>
          <w:rFonts w:ascii="Arial" w:hAnsi="Arial" w:cs="Arial"/>
          <w:b w:val="0"/>
          <w:i/>
          <w:color w:val="000000" w:themeColor="text1"/>
          <w:bdr w:val="none" w:sz="0" w:space="0" w:color="auto" w:frame="1"/>
        </w:rPr>
        <w:t>en cours</w:t>
      </w:r>
      <w:r w:rsidR="00FA5942" w:rsidRPr="00BE0F80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</w:rPr>
        <w:t xml:space="preserve">) </w:t>
      </w:r>
    </w:p>
    <w:p w14:paraId="4B23D8B9" w14:textId="393E0B32" w:rsidR="000F0EED" w:rsidRPr="00FA5942" w:rsidRDefault="000F0EED" w:rsidP="00CF3F7A">
      <w:pPr>
        <w:ind w:right="-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C405CC6" w14:textId="77DE0F1B" w:rsidR="00FA5942" w:rsidRPr="00FA5942" w:rsidRDefault="00FA5942">
      <w:pPr>
        <w:rPr>
          <w:rFonts w:ascii="Arial" w:hAnsi="Arial" w:cs="Arial"/>
          <w:color w:val="000000" w:themeColor="text1"/>
          <w:sz w:val="22"/>
          <w:szCs w:val="22"/>
        </w:rPr>
      </w:pPr>
      <w:r w:rsidRPr="00FA5942">
        <w:rPr>
          <w:rFonts w:ascii="Arial" w:hAnsi="Arial" w:cs="Arial"/>
          <w:color w:val="000000" w:themeColor="text1"/>
          <w:sz w:val="22"/>
          <w:szCs w:val="22"/>
        </w:rPr>
        <w:br w:type="page"/>
      </w:r>
    </w:p>
    <w:p w14:paraId="1CF68409" w14:textId="77777777" w:rsidR="000F0EED" w:rsidRPr="00FA5942" w:rsidRDefault="000F0EED" w:rsidP="00CF3F7A">
      <w:pPr>
        <w:ind w:right="-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C804224" w14:textId="77777777" w:rsidR="00BE0F80" w:rsidRDefault="00BE0F80" w:rsidP="000F0EED">
      <w:pPr>
        <w:ind w:right="-6"/>
        <w:jc w:val="both"/>
        <w:rPr>
          <w:rFonts w:ascii="Arial" w:hAnsi="Arial" w:cs="Arial"/>
          <w:b/>
          <w:sz w:val="32"/>
          <w:szCs w:val="32"/>
        </w:rPr>
      </w:pPr>
    </w:p>
    <w:p w14:paraId="4BC1D870" w14:textId="77777777" w:rsidR="00BE0F80" w:rsidRDefault="00BE0F80" w:rsidP="000F0EED">
      <w:pPr>
        <w:ind w:right="-6"/>
        <w:jc w:val="both"/>
        <w:rPr>
          <w:rFonts w:ascii="Arial" w:hAnsi="Arial" w:cs="Arial"/>
          <w:b/>
          <w:sz w:val="32"/>
          <w:szCs w:val="32"/>
        </w:rPr>
      </w:pPr>
    </w:p>
    <w:p w14:paraId="31800D5C" w14:textId="0F766308" w:rsidR="00B2793D" w:rsidRDefault="00B2793D" w:rsidP="000F0EED">
      <w:pPr>
        <w:ind w:right="-6"/>
        <w:jc w:val="both"/>
        <w:rPr>
          <w:rFonts w:ascii="Arial" w:hAnsi="Arial" w:cs="Arial"/>
          <w:b/>
          <w:sz w:val="32"/>
          <w:szCs w:val="32"/>
        </w:rPr>
      </w:pPr>
      <w:r w:rsidRPr="000F0EED">
        <w:rPr>
          <w:rFonts w:ascii="Arial" w:hAnsi="Arial" w:cs="Arial"/>
          <w:b/>
          <w:sz w:val="32"/>
          <w:szCs w:val="32"/>
        </w:rPr>
        <w:t>Chapitres d’ouvrages</w:t>
      </w:r>
      <w:r w:rsidR="00CD4FAE" w:rsidRPr="000F0EED">
        <w:rPr>
          <w:rFonts w:ascii="Arial" w:hAnsi="Arial" w:cs="Arial"/>
          <w:b/>
          <w:sz w:val="32"/>
          <w:szCs w:val="32"/>
        </w:rPr>
        <w:t xml:space="preserve"> </w:t>
      </w:r>
      <w:r w:rsidR="00EC3FB1">
        <w:rPr>
          <w:rFonts w:ascii="Arial" w:hAnsi="Arial" w:cs="Arial"/>
          <w:b/>
          <w:sz w:val="32"/>
          <w:szCs w:val="32"/>
        </w:rPr>
        <w:t xml:space="preserve"> </w:t>
      </w:r>
    </w:p>
    <w:p w14:paraId="56AA35CC" w14:textId="5ADEB50A" w:rsidR="00BE0F80" w:rsidRDefault="00BE0F80" w:rsidP="000F0EED">
      <w:pPr>
        <w:ind w:right="-6"/>
        <w:jc w:val="both"/>
        <w:rPr>
          <w:rFonts w:ascii="Arial" w:hAnsi="Arial" w:cs="Arial"/>
          <w:b/>
          <w:sz w:val="32"/>
          <w:szCs w:val="32"/>
        </w:rPr>
      </w:pPr>
    </w:p>
    <w:p w14:paraId="2CD429FC" w14:textId="1453CD0E" w:rsidR="00BE0F80" w:rsidRPr="000F0EED" w:rsidRDefault="00BE0F80" w:rsidP="000F0EED">
      <w:pPr>
        <w:ind w:right="-6"/>
        <w:jc w:val="both"/>
        <w:rPr>
          <w:rFonts w:ascii="Arial" w:hAnsi="Arial" w:cs="Arial"/>
          <w:b/>
          <w:sz w:val="32"/>
          <w:szCs w:val="32"/>
        </w:rPr>
      </w:pPr>
      <w:r w:rsidRPr="000F0EED">
        <w:rPr>
          <w:rFonts w:ascii="Arial" w:hAnsi="Arial" w:cs="Arial"/>
          <w:b/>
          <w:sz w:val="32"/>
          <w:szCs w:val="32"/>
        </w:rPr>
        <w:t>4</w:t>
      </w:r>
      <w:r w:rsidR="00ED1BFF">
        <w:rPr>
          <w:rFonts w:ascii="Arial" w:hAnsi="Arial" w:cs="Arial"/>
          <w:b/>
          <w:sz w:val="32"/>
          <w:szCs w:val="32"/>
        </w:rPr>
        <w:t>0</w:t>
      </w:r>
      <w:r w:rsidRPr="000F0EE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textes répertoriés </w:t>
      </w:r>
    </w:p>
    <w:p w14:paraId="19736C0A" w14:textId="7C047121" w:rsidR="00BE0F80" w:rsidRDefault="00BE0F80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</w:rPr>
      </w:pPr>
    </w:p>
    <w:p w14:paraId="5174F35A" w14:textId="77777777" w:rsidR="00BE0F80" w:rsidRPr="00BE0F80" w:rsidRDefault="00BE0F80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</w:rPr>
      </w:pPr>
    </w:p>
    <w:p w14:paraId="28AD2304" w14:textId="4E129159" w:rsidR="00B2793D" w:rsidRPr="00BE0F80" w:rsidRDefault="00785C22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 xml:space="preserve">1. </w:t>
      </w:r>
      <w:r w:rsidR="00B2793D" w:rsidRPr="00BE0F80">
        <w:rPr>
          <w:rFonts w:ascii="Arial" w:hAnsi="Arial" w:cs="Arial"/>
        </w:rPr>
        <w:t>YELLES N. 1996,</w:t>
      </w:r>
      <w:proofErr w:type="gramStart"/>
      <w:r w:rsidR="00B2793D" w:rsidRPr="00BE0F80">
        <w:rPr>
          <w:rFonts w:ascii="Arial" w:hAnsi="Arial" w:cs="Arial"/>
        </w:rPr>
        <w:t xml:space="preserve"> «Tourisme</w:t>
      </w:r>
      <w:proofErr w:type="gramEnd"/>
      <w:r w:rsidR="00B2793D" w:rsidRPr="00BE0F80">
        <w:rPr>
          <w:rFonts w:ascii="Arial" w:hAnsi="Arial" w:cs="Arial"/>
        </w:rPr>
        <w:t xml:space="preserve"> de nature et protection de l'environnement en Baie de Somme : problèmes, limites, réalisations»,  in </w:t>
      </w:r>
      <w:r w:rsidR="00B2793D" w:rsidRPr="00BE0F80">
        <w:rPr>
          <w:rFonts w:ascii="Arial" w:hAnsi="Arial" w:cs="Arial"/>
          <w:i/>
        </w:rPr>
        <w:t>Sociétés humaines et milieux humides en Picardie</w:t>
      </w:r>
      <w:r w:rsidR="00B2793D" w:rsidRPr="00BE0F80">
        <w:rPr>
          <w:rFonts w:ascii="Arial" w:hAnsi="Arial" w:cs="Arial"/>
        </w:rPr>
        <w:t>, Comité des Travaux Historiques et Scientifiques, 1996, pp. 61-73.</w:t>
      </w:r>
    </w:p>
    <w:p w14:paraId="15250B0D" w14:textId="77777777" w:rsidR="00B2793D" w:rsidRPr="00BE0F80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</w:p>
    <w:p w14:paraId="4925BDD9" w14:textId="794A3505" w:rsidR="00B2793D" w:rsidRPr="00BE0F80" w:rsidRDefault="00785C22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 xml:space="preserve">2. </w:t>
      </w:r>
      <w:r w:rsidR="00B2793D" w:rsidRPr="00BE0F80">
        <w:rPr>
          <w:rFonts w:ascii="Arial" w:hAnsi="Arial" w:cs="Arial"/>
        </w:rPr>
        <w:t>YELLES N. 1997,</w:t>
      </w:r>
      <w:proofErr w:type="gramStart"/>
      <w:r w:rsidR="00B2793D" w:rsidRPr="00BE0F80">
        <w:rPr>
          <w:rFonts w:ascii="Arial" w:hAnsi="Arial" w:cs="Arial"/>
        </w:rPr>
        <w:t xml:space="preserve"> «La</w:t>
      </w:r>
      <w:proofErr w:type="gramEnd"/>
      <w:r w:rsidR="00B2793D" w:rsidRPr="00BE0F80">
        <w:rPr>
          <w:rFonts w:ascii="Arial" w:hAnsi="Arial" w:cs="Arial"/>
        </w:rPr>
        <w:t xml:space="preserve"> forêt landaise au Second Empire d’après </w:t>
      </w:r>
      <w:proofErr w:type="spellStart"/>
      <w:r w:rsidR="00B2793D" w:rsidRPr="00BE0F80">
        <w:rPr>
          <w:rFonts w:ascii="Arial" w:hAnsi="Arial" w:cs="Arial"/>
        </w:rPr>
        <w:t>Elisée</w:t>
      </w:r>
      <w:proofErr w:type="spellEnd"/>
      <w:r w:rsidR="00B2793D" w:rsidRPr="00BE0F80">
        <w:rPr>
          <w:rFonts w:ascii="Arial" w:hAnsi="Arial" w:cs="Arial"/>
        </w:rPr>
        <w:t xml:space="preserve"> Reclus : visite guidée d'une forêt d’images»,  in </w:t>
      </w:r>
      <w:r w:rsidR="00B2793D" w:rsidRPr="00BE0F80">
        <w:rPr>
          <w:rFonts w:ascii="Arial" w:hAnsi="Arial" w:cs="Arial"/>
          <w:i/>
        </w:rPr>
        <w:t>Forêts et représentations,</w:t>
      </w:r>
      <w:r w:rsidR="00B2793D" w:rsidRPr="00BE0F80">
        <w:rPr>
          <w:rFonts w:ascii="Arial" w:hAnsi="Arial" w:cs="Arial"/>
        </w:rPr>
        <w:t xml:space="preserve"> Groupe d’Histoire des Forêts Françaises, </w:t>
      </w:r>
      <w:proofErr w:type="spellStart"/>
      <w:r w:rsidR="00B2793D" w:rsidRPr="00BE0F80">
        <w:rPr>
          <w:rFonts w:ascii="Arial" w:hAnsi="Arial" w:cs="Arial"/>
        </w:rPr>
        <w:t>L’Harmattan</w:t>
      </w:r>
      <w:proofErr w:type="spellEnd"/>
      <w:r w:rsidR="00B2793D" w:rsidRPr="00BE0F80">
        <w:rPr>
          <w:rFonts w:ascii="Arial" w:hAnsi="Arial" w:cs="Arial"/>
        </w:rPr>
        <w:t>, 1997, p. 116-125.</w:t>
      </w:r>
    </w:p>
    <w:p w14:paraId="47F11CA7" w14:textId="77777777" w:rsidR="00B2793D" w:rsidRPr="00BE0F80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</w:rPr>
      </w:pPr>
    </w:p>
    <w:p w14:paraId="07E4FEF3" w14:textId="2A04B476" w:rsidR="00B2793D" w:rsidRPr="00BE0F80" w:rsidRDefault="00785C22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 xml:space="preserve">3. </w:t>
      </w:r>
      <w:r w:rsidR="00B2793D" w:rsidRPr="00BE0F80">
        <w:rPr>
          <w:rFonts w:ascii="Arial" w:hAnsi="Arial" w:cs="Arial"/>
        </w:rPr>
        <w:t>BARON-YELLES N. 1998,</w:t>
      </w:r>
      <w:proofErr w:type="gramStart"/>
      <w:r w:rsidR="00B2793D" w:rsidRPr="00BE0F80">
        <w:rPr>
          <w:rFonts w:ascii="Arial" w:hAnsi="Arial" w:cs="Arial"/>
        </w:rPr>
        <w:t xml:space="preserve"> «Tourisme</w:t>
      </w:r>
      <w:proofErr w:type="gramEnd"/>
      <w:r w:rsidR="00B2793D" w:rsidRPr="00BE0F80">
        <w:rPr>
          <w:rFonts w:ascii="Arial" w:hAnsi="Arial" w:cs="Arial"/>
        </w:rPr>
        <w:t xml:space="preserve">, Milieux et Protection», in DUMORTIER B., </w:t>
      </w:r>
      <w:r w:rsidR="00B2793D" w:rsidRPr="00BE0F80">
        <w:rPr>
          <w:rFonts w:ascii="Arial" w:hAnsi="Arial" w:cs="Arial"/>
          <w:i/>
        </w:rPr>
        <w:t>Les littoraux maritimes</w:t>
      </w:r>
      <w:r w:rsidR="00B2793D" w:rsidRPr="00BE0F80">
        <w:rPr>
          <w:rFonts w:ascii="Arial" w:hAnsi="Arial" w:cs="Arial"/>
        </w:rPr>
        <w:t>, Edition Le Temps, 1998, p. 101-131.</w:t>
      </w:r>
    </w:p>
    <w:p w14:paraId="7715604E" w14:textId="77777777" w:rsidR="00B2793D" w:rsidRPr="00BE0F80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</w:p>
    <w:p w14:paraId="0A1C7ABD" w14:textId="3086C492" w:rsidR="00B2793D" w:rsidRPr="00BE0F80" w:rsidRDefault="00785C22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 xml:space="preserve">4. </w:t>
      </w:r>
      <w:r w:rsidR="00B2793D" w:rsidRPr="00BE0F80">
        <w:rPr>
          <w:rFonts w:ascii="Arial" w:hAnsi="Arial" w:cs="Arial"/>
        </w:rPr>
        <w:t>BARON-YELLES N. 1998,</w:t>
      </w:r>
      <w:proofErr w:type="gramStart"/>
      <w:r w:rsidR="00B2793D" w:rsidRPr="00BE0F80">
        <w:rPr>
          <w:rFonts w:ascii="Arial" w:hAnsi="Arial" w:cs="Arial"/>
        </w:rPr>
        <w:t xml:space="preserve"> «La</w:t>
      </w:r>
      <w:proofErr w:type="gramEnd"/>
      <w:r w:rsidR="00B2793D" w:rsidRPr="00BE0F80">
        <w:rPr>
          <w:rFonts w:ascii="Arial" w:hAnsi="Arial" w:cs="Arial"/>
        </w:rPr>
        <w:t xml:space="preserve"> mise en valeur muséographique du patrimoine naturel des côtes bretonnes : l'environnement littoral en représentation», in LE COUEDIC G., LESPAGNOL A., </w:t>
      </w:r>
      <w:r w:rsidR="00B2793D" w:rsidRPr="00BE0F80">
        <w:rPr>
          <w:rFonts w:ascii="Arial" w:hAnsi="Arial" w:cs="Arial"/>
          <w:i/>
        </w:rPr>
        <w:t>Les représentations du littoral</w:t>
      </w:r>
      <w:r w:rsidR="00B2793D" w:rsidRPr="00BE0F80">
        <w:rPr>
          <w:rFonts w:ascii="Arial" w:hAnsi="Arial" w:cs="Arial"/>
        </w:rPr>
        <w:t>, Presses Universitaires de Rennes, 1998, p. 92-105.</w:t>
      </w:r>
    </w:p>
    <w:p w14:paraId="019D5571" w14:textId="77777777" w:rsidR="00B2793D" w:rsidRPr="00BE0F80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</w:p>
    <w:p w14:paraId="0BE38D0C" w14:textId="6EB72273" w:rsidR="00B2793D" w:rsidRPr="00BE0F80" w:rsidRDefault="00785C22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lang w:val="en-GB"/>
        </w:rPr>
      </w:pPr>
      <w:r w:rsidRPr="00BE0F80">
        <w:rPr>
          <w:rFonts w:ascii="Arial" w:hAnsi="Arial" w:cs="Arial"/>
        </w:rPr>
        <w:t xml:space="preserve">5. </w:t>
      </w:r>
      <w:r w:rsidR="00B2793D" w:rsidRPr="00BE0F80">
        <w:rPr>
          <w:rFonts w:ascii="Arial" w:hAnsi="Arial" w:cs="Arial"/>
        </w:rPr>
        <w:t>BARON-YELLES N., BRUN J., 1998, « L’univers des représentations de l’environnement </w:t>
      </w:r>
      <w:proofErr w:type="gramStart"/>
      <w:r w:rsidR="00B2793D" w:rsidRPr="00BE0F80">
        <w:rPr>
          <w:rFonts w:ascii="Arial" w:hAnsi="Arial" w:cs="Arial"/>
        </w:rPr>
        <w:t>»,  in</w:t>
      </w:r>
      <w:proofErr w:type="gramEnd"/>
      <w:r w:rsidR="00B2793D" w:rsidRPr="00BE0F80">
        <w:rPr>
          <w:rFonts w:ascii="Arial" w:hAnsi="Arial" w:cs="Arial"/>
        </w:rPr>
        <w:t xml:space="preserve"> COLLOMB Philippe, GUERIN-PACE France, </w:t>
      </w:r>
      <w:r w:rsidR="00B2793D" w:rsidRPr="00BE0F80">
        <w:rPr>
          <w:rFonts w:ascii="Arial" w:hAnsi="Arial" w:cs="Arial"/>
          <w:i/>
        </w:rPr>
        <w:t>Les Français et l’environnement</w:t>
      </w:r>
      <w:r w:rsidR="00B2793D" w:rsidRPr="00BE0F80">
        <w:rPr>
          <w:rFonts w:ascii="Arial" w:hAnsi="Arial" w:cs="Arial"/>
        </w:rPr>
        <w:t xml:space="preserve">, PUF – INED, coll. </w:t>
      </w:r>
      <w:r w:rsidR="00B2793D" w:rsidRPr="00BE0F80">
        <w:rPr>
          <w:rFonts w:ascii="Arial" w:hAnsi="Arial" w:cs="Arial"/>
          <w:lang w:val="en-GB"/>
        </w:rPr>
        <w:t>Travaux et Documents, p. 65-101.</w:t>
      </w:r>
    </w:p>
    <w:p w14:paraId="33A6B34B" w14:textId="77777777" w:rsidR="00B2793D" w:rsidRPr="00BE0F80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lang w:val="en-GB"/>
        </w:rPr>
      </w:pPr>
    </w:p>
    <w:p w14:paraId="1D39107D" w14:textId="608FBA60" w:rsidR="00B2793D" w:rsidRPr="00BE0F80" w:rsidRDefault="00785C22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lang w:val="en-GB"/>
        </w:rPr>
      </w:pPr>
      <w:r w:rsidRPr="00BE0F80">
        <w:rPr>
          <w:rFonts w:ascii="Arial" w:hAnsi="Arial" w:cs="Arial"/>
          <w:lang w:val="en-GB"/>
        </w:rPr>
        <w:t xml:space="preserve">6. </w:t>
      </w:r>
      <w:r w:rsidR="00B2793D" w:rsidRPr="00BE0F80">
        <w:rPr>
          <w:rFonts w:ascii="Arial" w:hAnsi="Arial" w:cs="Arial"/>
          <w:lang w:val="en-GB"/>
        </w:rPr>
        <w:t xml:space="preserve">BARON-YELLES N. 2001, «Literature, tourism and the politics of </w:t>
      </w:r>
      <w:proofErr w:type="gramStart"/>
      <w:r w:rsidR="00B2793D" w:rsidRPr="00BE0F80">
        <w:rPr>
          <w:rFonts w:ascii="Arial" w:hAnsi="Arial" w:cs="Arial"/>
          <w:lang w:val="en-GB"/>
        </w:rPr>
        <w:t>nature :</w:t>
      </w:r>
      <w:proofErr w:type="gramEnd"/>
      <w:r w:rsidR="00B2793D" w:rsidRPr="00BE0F80">
        <w:rPr>
          <w:rFonts w:ascii="Arial" w:hAnsi="Arial" w:cs="Arial"/>
          <w:lang w:val="en-GB"/>
        </w:rPr>
        <w:t xml:space="preserve"> the making of a grand site at la Pointe du Raz, Brittany, France» in VOASE R. (</w:t>
      </w:r>
      <w:proofErr w:type="spellStart"/>
      <w:r w:rsidR="00B2793D" w:rsidRPr="00BE0F80">
        <w:rPr>
          <w:rFonts w:ascii="Arial" w:hAnsi="Arial" w:cs="Arial"/>
          <w:lang w:val="en-GB"/>
        </w:rPr>
        <w:t>dir</w:t>
      </w:r>
      <w:proofErr w:type="spellEnd"/>
      <w:r w:rsidR="00B2793D" w:rsidRPr="00BE0F80">
        <w:rPr>
          <w:rFonts w:ascii="Arial" w:hAnsi="Arial" w:cs="Arial"/>
          <w:lang w:val="en-GB"/>
        </w:rPr>
        <w:t xml:space="preserve">), 2001, </w:t>
      </w:r>
      <w:r w:rsidR="00B2793D" w:rsidRPr="00BE0F80">
        <w:rPr>
          <w:rFonts w:ascii="Arial" w:hAnsi="Arial" w:cs="Arial"/>
          <w:i/>
          <w:lang w:val="en-GB"/>
        </w:rPr>
        <w:t xml:space="preserve">Tourism in western Europe, a collection of case histories, </w:t>
      </w:r>
      <w:r w:rsidR="00B2793D" w:rsidRPr="00BE0F80">
        <w:rPr>
          <w:rFonts w:ascii="Arial" w:hAnsi="Arial" w:cs="Arial"/>
          <w:lang w:val="en-GB"/>
        </w:rPr>
        <w:t xml:space="preserve">CAB Publishing, </w:t>
      </w:r>
      <w:proofErr w:type="spellStart"/>
      <w:r w:rsidR="00B2793D" w:rsidRPr="00BE0F80">
        <w:rPr>
          <w:rFonts w:ascii="Arial" w:hAnsi="Arial" w:cs="Arial"/>
          <w:lang w:val="en-GB"/>
        </w:rPr>
        <w:t>Londres</w:t>
      </w:r>
      <w:proofErr w:type="spellEnd"/>
      <w:r w:rsidR="00B2793D" w:rsidRPr="00BE0F80">
        <w:rPr>
          <w:rFonts w:ascii="Arial" w:hAnsi="Arial" w:cs="Arial"/>
          <w:lang w:val="en-GB"/>
        </w:rPr>
        <w:t>, p. 193-212.</w:t>
      </w:r>
    </w:p>
    <w:p w14:paraId="313A4B23" w14:textId="77777777" w:rsidR="00B2793D" w:rsidRPr="00BE0F80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lang w:val="en-GB"/>
        </w:rPr>
      </w:pPr>
    </w:p>
    <w:p w14:paraId="246156FE" w14:textId="79C13DA8" w:rsidR="00B2793D" w:rsidRPr="00BE0F80" w:rsidRDefault="00785C22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 xml:space="preserve">7. </w:t>
      </w:r>
      <w:r w:rsidR="00B2793D" w:rsidRPr="00BE0F80">
        <w:rPr>
          <w:rFonts w:ascii="Arial" w:hAnsi="Arial" w:cs="Arial"/>
        </w:rPr>
        <w:t>BARON-YELLES N., 2002,</w:t>
      </w:r>
      <w:proofErr w:type="gramStart"/>
      <w:r w:rsidR="00B2793D" w:rsidRPr="00BE0F80">
        <w:rPr>
          <w:rFonts w:ascii="Arial" w:hAnsi="Arial" w:cs="Arial"/>
        </w:rPr>
        <w:t xml:space="preserve"> «L'aménagement</w:t>
      </w:r>
      <w:proofErr w:type="gramEnd"/>
      <w:r w:rsidR="00B2793D" w:rsidRPr="00BE0F80">
        <w:rPr>
          <w:rFonts w:ascii="Arial" w:hAnsi="Arial" w:cs="Arial"/>
        </w:rPr>
        <w:t xml:space="preserve"> du territoire, une idée d'avenir ?», BEBEAR C., </w:t>
      </w:r>
      <w:r w:rsidR="00B2793D" w:rsidRPr="00BE0F80">
        <w:rPr>
          <w:rFonts w:ascii="Arial" w:hAnsi="Arial" w:cs="Arial"/>
          <w:i/>
        </w:rPr>
        <w:t>Le courage de réformer,</w:t>
      </w:r>
      <w:r w:rsidR="00B2793D" w:rsidRPr="00BE0F80">
        <w:rPr>
          <w:rFonts w:ascii="Arial" w:hAnsi="Arial" w:cs="Arial"/>
        </w:rPr>
        <w:t xml:space="preserve"> Institut Montaigne, Odile Jacob, p. 252 -268 .</w:t>
      </w:r>
    </w:p>
    <w:p w14:paraId="4553253A" w14:textId="77777777" w:rsidR="00B2793D" w:rsidRPr="00BE0F80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</w:p>
    <w:p w14:paraId="21C80730" w14:textId="016E0924" w:rsidR="00B2793D" w:rsidRPr="00BE0F80" w:rsidRDefault="00785C22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 xml:space="preserve">8. </w:t>
      </w:r>
      <w:r w:rsidR="00B2793D" w:rsidRPr="00BE0F80">
        <w:rPr>
          <w:rFonts w:ascii="Arial" w:hAnsi="Arial" w:cs="Arial"/>
        </w:rPr>
        <w:t>BARON-YELLES N.</w:t>
      </w:r>
      <w:proofErr w:type="gramStart"/>
      <w:r w:rsidR="00B2793D" w:rsidRPr="00BE0F80">
        <w:rPr>
          <w:rFonts w:ascii="Arial" w:hAnsi="Arial" w:cs="Arial"/>
        </w:rPr>
        <w:t>,  GOELDNER</w:t>
      </w:r>
      <w:proofErr w:type="gramEnd"/>
      <w:r w:rsidR="00B2793D" w:rsidRPr="00BE0F80">
        <w:rPr>
          <w:rFonts w:ascii="Arial" w:hAnsi="Arial" w:cs="Arial"/>
        </w:rPr>
        <w:t>-GIANELLA Lydie, 2002 , « Marais estuariens du Tage et de la Severn : deux approches de la protections des littoraux », in BARON-YELLES N.,  GOELDNER-GIANELLA Lydie, VELUT Sébastien (</w:t>
      </w:r>
      <w:proofErr w:type="spellStart"/>
      <w:r w:rsidR="00B2793D" w:rsidRPr="00BE0F80">
        <w:rPr>
          <w:rFonts w:ascii="Arial" w:hAnsi="Arial" w:cs="Arial"/>
        </w:rPr>
        <w:t>ed</w:t>
      </w:r>
      <w:proofErr w:type="spellEnd"/>
      <w:r w:rsidR="00B2793D" w:rsidRPr="00BE0F80">
        <w:rPr>
          <w:rFonts w:ascii="Arial" w:hAnsi="Arial" w:cs="Arial"/>
        </w:rPr>
        <w:t xml:space="preserve">), </w:t>
      </w:r>
      <w:r w:rsidR="00B2793D" w:rsidRPr="00BE0F80">
        <w:rPr>
          <w:rFonts w:ascii="Arial" w:hAnsi="Arial" w:cs="Arial"/>
          <w:i/>
        </w:rPr>
        <w:t>Le littoral : regards, pratiques, savoirs, études offertes à Fernand Verger</w:t>
      </w:r>
      <w:r w:rsidR="00B2793D" w:rsidRPr="00BE0F80">
        <w:rPr>
          <w:rFonts w:ascii="Arial" w:hAnsi="Arial" w:cs="Arial"/>
        </w:rPr>
        <w:t xml:space="preserve">, </w:t>
      </w:r>
      <w:proofErr w:type="spellStart"/>
      <w:r w:rsidR="00B2793D" w:rsidRPr="00BE0F80">
        <w:rPr>
          <w:rFonts w:ascii="Arial" w:hAnsi="Arial" w:cs="Arial"/>
        </w:rPr>
        <w:t>Editions</w:t>
      </w:r>
      <w:proofErr w:type="spellEnd"/>
      <w:r w:rsidR="00B2793D" w:rsidRPr="00BE0F80">
        <w:rPr>
          <w:rFonts w:ascii="Arial" w:hAnsi="Arial" w:cs="Arial"/>
        </w:rPr>
        <w:t xml:space="preserve"> Rue d’Ulm, Conservatoire du Littoral, p. 353-376.</w:t>
      </w:r>
    </w:p>
    <w:p w14:paraId="11C887D2" w14:textId="77777777" w:rsidR="00B2793D" w:rsidRPr="00BE0F80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</w:p>
    <w:p w14:paraId="550F2C6C" w14:textId="13F04700" w:rsidR="00B2793D" w:rsidRPr="00BE0F80" w:rsidRDefault="00785C22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 xml:space="preserve">9. </w:t>
      </w:r>
      <w:r w:rsidR="00B2793D" w:rsidRPr="00BE0F80">
        <w:rPr>
          <w:rFonts w:ascii="Arial" w:hAnsi="Arial" w:cs="Arial"/>
        </w:rPr>
        <w:t>BARON YELLES N., 2002,</w:t>
      </w:r>
      <w:proofErr w:type="gramStart"/>
      <w:r w:rsidR="00B2793D" w:rsidRPr="00BE0F80">
        <w:rPr>
          <w:rFonts w:ascii="Arial" w:hAnsi="Arial" w:cs="Arial"/>
        </w:rPr>
        <w:t xml:space="preserve"> «Essai</w:t>
      </w:r>
      <w:proofErr w:type="gramEnd"/>
      <w:r w:rsidR="00B2793D" w:rsidRPr="00BE0F80">
        <w:rPr>
          <w:rFonts w:ascii="Arial" w:hAnsi="Arial" w:cs="Arial"/>
        </w:rPr>
        <w:t xml:space="preserve"> de géographie historique des marais de la Ria Formosa, Algarve, Portugal», in GUILLEMET D., </w:t>
      </w:r>
      <w:r w:rsidR="00B2793D" w:rsidRPr="00BE0F80">
        <w:rPr>
          <w:rFonts w:ascii="Arial" w:hAnsi="Arial" w:cs="Arial"/>
          <w:i/>
        </w:rPr>
        <w:t>et al.</w:t>
      </w:r>
      <w:r w:rsidR="00B2793D" w:rsidRPr="00BE0F80">
        <w:rPr>
          <w:rFonts w:ascii="Arial" w:hAnsi="Arial" w:cs="Arial"/>
        </w:rPr>
        <w:t xml:space="preserve"> </w:t>
      </w:r>
      <w:r w:rsidR="00B2793D" w:rsidRPr="00BE0F80">
        <w:rPr>
          <w:rFonts w:ascii="Arial" w:hAnsi="Arial" w:cs="Arial"/>
          <w:i/>
        </w:rPr>
        <w:t>Aux rives de l'incertain, les marais sous le regard des historiens</w:t>
      </w:r>
      <w:r w:rsidR="00B2793D" w:rsidRPr="00BE0F80">
        <w:rPr>
          <w:rFonts w:ascii="Arial" w:hAnsi="Arial" w:cs="Arial"/>
        </w:rPr>
        <w:t xml:space="preserve">, </w:t>
      </w:r>
      <w:proofErr w:type="spellStart"/>
      <w:r w:rsidR="00B2793D" w:rsidRPr="00BE0F80">
        <w:rPr>
          <w:rFonts w:ascii="Arial" w:hAnsi="Arial" w:cs="Arial"/>
        </w:rPr>
        <w:t>Editions</w:t>
      </w:r>
      <w:proofErr w:type="spellEnd"/>
      <w:r w:rsidR="00B2793D" w:rsidRPr="00BE0F80">
        <w:rPr>
          <w:rFonts w:ascii="Arial" w:hAnsi="Arial" w:cs="Arial"/>
        </w:rPr>
        <w:t xml:space="preserve"> du Musée de Poitiers, p. 64-77.</w:t>
      </w:r>
    </w:p>
    <w:p w14:paraId="422820B9" w14:textId="77777777" w:rsidR="00B2793D" w:rsidRPr="00BE0F80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</w:p>
    <w:p w14:paraId="187C2BDB" w14:textId="69E08E82" w:rsidR="00B2793D" w:rsidRPr="00BE0F80" w:rsidRDefault="00785C22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 xml:space="preserve">10. </w:t>
      </w:r>
      <w:r w:rsidR="00B2793D" w:rsidRPr="00BE0F80">
        <w:rPr>
          <w:rFonts w:ascii="Arial" w:hAnsi="Arial" w:cs="Arial"/>
        </w:rPr>
        <w:t>BARON YELLES N., 2004, « La nature, mythe du nouvel âge urbain », in CABANTOUS Alain, (</w:t>
      </w:r>
      <w:proofErr w:type="spellStart"/>
      <w:r w:rsidR="00B2793D" w:rsidRPr="00BE0F80">
        <w:rPr>
          <w:rFonts w:ascii="Arial" w:hAnsi="Arial" w:cs="Arial"/>
        </w:rPr>
        <w:t>dir</w:t>
      </w:r>
      <w:proofErr w:type="spellEnd"/>
      <w:r w:rsidR="00B2793D" w:rsidRPr="00BE0F80">
        <w:rPr>
          <w:rFonts w:ascii="Arial" w:hAnsi="Arial" w:cs="Arial"/>
        </w:rPr>
        <w:t xml:space="preserve">), </w:t>
      </w:r>
      <w:r w:rsidR="00B2793D" w:rsidRPr="00BE0F80">
        <w:rPr>
          <w:rFonts w:ascii="Arial" w:hAnsi="Arial" w:cs="Arial"/>
          <w:i/>
        </w:rPr>
        <w:t>Mythologies urbaines, les villes entre histoire et imaginaire,</w:t>
      </w:r>
      <w:r w:rsidR="00B2793D" w:rsidRPr="00BE0F80">
        <w:rPr>
          <w:rFonts w:ascii="Arial" w:hAnsi="Arial" w:cs="Arial"/>
        </w:rPr>
        <w:t xml:space="preserve"> Presses Universitaires de Rennes, p. 247-259.</w:t>
      </w:r>
    </w:p>
    <w:p w14:paraId="6EAB3172" w14:textId="77777777" w:rsidR="00B2793D" w:rsidRPr="00BE0F80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</w:rPr>
      </w:pPr>
    </w:p>
    <w:p w14:paraId="3894C7CB" w14:textId="4EBAF67D" w:rsidR="00B2793D" w:rsidRPr="00BE0F80" w:rsidRDefault="00785C22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</w:rPr>
      </w:pPr>
      <w:r w:rsidRPr="00BE0F80">
        <w:rPr>
          <w:rFonts w:ascii="Arial" w:hAnsi="Arial" w:cs="Arial"/>
        </w:rPr>
        <w:t xml:space="preserve">11. </w:t>
      </w:r>
      <w:r w:rsidR="00B2793D" w:rsidRPr="00BE0F80">
        <w:rPr>
          <w:rFonts w:ascii="Arial" w:hAnsi="Arial" w:cs="Arial"/>
        </w:rPr>
        <w:t xml:space="preserve">BARON YELLES N., 2005, « Le tourisme à la conquête des littoraux », in CABANTOUS A., LESPAGNOL A., PERON F., </w:t>
      </w:r>
      <w:r w:rsidR="00B2793D" w:rsidRPr="00BE0F80">
        <w:rPr>
          <w:rFonts w:ascii="Arial" w:hAnsi="Arial" w:cs="Arial"/>
          <w:i/>
        </w:rPr>
        <w:t>Les Français et la mer</w:t>
      </w:r>
      <w:r w:rsidR="00B2793D" w:rsidRPr="00BE0F80">
        <w:rPr>
          <w:rFonts w:ascii="Arial" w:hAnsi="Arial" w:cs="Arial"/>
        </w:rPr>
        <w:t>, Fayard, Paris, p. 688-725.</w:t>
      </w:r>
    </w:p>
    <w:p w14:paraId="3EC18772" w14:textId="77777777" w:rsidR="00B2793D" w:rsidRPr="00BE0F80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</w:rPr>
      </w:pPr>
    </w:p>
    <w:p w14:paraId="2175EBF2" w14:textId="71E11549" w:rsidR="00B2793D" w:rsidRPr="00BE0F80" w:rsidRDefault="00785C22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 xml:space="preserve">12. </w:t>
      </w:r>
      <w:r w:rsidR="00B2793D" w:rsidRPr="00BE0F80">
        <w:rPr>
          <w:rFonts w:ascii="Arial" w:hAnsi="Arial" w:cs="Arial"/>
        </w:rPr>
        <w:t xml:space="preserve">BARON YELLES N., 2005, « Les ambiguïtés contemporaines », in CABANTOUS A., LESPAGNOL A., PERON F., </w:t>
      </w:r>
      <w:r w:rsidR="00B2793D" w:rsidRPr="00BE0F80">
        <w:rPr>
          <w:rFonts w:ascii="Arial" w:hAnsi="Arial" w:cs="Arial"/>
          <w:i/>
        </w:rPr>
        <w:t>Les Français et la mer</w:t>
      </w:r>
      <w:r w:rsidR="00B2793D" w:rsidRPr="00BE0F80">
        <w:rPr>
          <w:rFonts w:ascii="Arial" w:hAnsi="Arial" w:cs="Arial"/>
        </w:rPr>
        <w:t>, Fayard, Paris ; p 790-842.</w:t>
      </w:r>
    </w:p>
    <w:p w14:paraId="43E959FD" w14:textId="77777777" w:rsidR="00B2793D" w:rsidRPr="00BE0F80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</w:rPr>
      </w:pPr>
    </w:p>
    <w:p w14:paraId="6A2E05CA" w14:textId="095B4499" w:rsidR="00B2793D" w:rsidRPr="00BE0F80" w:rsidRDefault="00785C22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 xml:space="preserve">13. </w:t>
      </w:r>
      <w:r w:rsidR="00B2793D" w:rsidRPr="00BE0F80">
        <w:rPr>
          <w:rFonts w:ascii="Arial" w:hAnsi="Arial" w:cs="Arial"/>
        </w:rPr>
        <w:t xml:space="preserve">BARON-YELLES N., 2005, </w:t>
      </w:r>
      <w:r w:rsidR="00B2793D" w:rsidRPr="00BE0F80">
        <w:rPr>
          <w:rFonts w:ascii="Arial" w:hAnsi="Arial" w:cs="Arial"/>
          <w:i/>
        </w:rPr>
        <w:t>La gestion de la nature, clé d’entrée dans la modernité des territoires touristiques : un regard sur les mutations spatiales du littoral du Golfe de Cadix</w:t>
      </w:r>
      <w:r w:rsidR="00B2793D" w:rsidRPr="00BE0F80">
        <w:rPr>
          <w:rFonts w:ascii="Arial" w:hAnsi="Arial" w:cs="Arial"/>
        </w:rPr>
        <w:t xml:space="preserve">, in AMIROU R., BACHIMON </w:t>
      </w:r>
      <w:proofErr w:type="gramStart"/>
      <w:r w:rsidR="00B2793D" w:rsidRPr="00BE0F80">
        <w:rPr>
          <w:rFonts w:ascii="Arial" w:hAnsi="Arial" w:cs="Arial"/>
        </w:rPr>
        <w:t>P. ,</w:t>
      </w:r>
      <w:proofErr w:type="gramEnd"/>
      <w:r w:rsidR="00B2793D" w:rsidRPr="00BE0F80">
        <w:rPr>
          <w:rFonts w:ascii="Arial" w:hAnsi="Arial" w:cs="Arial"/>
        </w:rPr>
        <w:t xml:space="preserve"> MALEZIEUX J., </w:t>
      </w:r>
      <w:r w:rsidR="004E74CC" w:rsidRPr="00BE0F80">
        <w:rPr>
          <w:rFonts w:ascii="Arial" w:hAnsi="Arial" w:cs="Arial"/>
        </w:rPr>
        <w:t xml:space="preserve">2005 </w:t>
      </w:r>
      <w:r w:rsidR="00B2793D" w:rsidRPr="00BE0F80">
        <w:rPr>
          <w:rFonts w:ascii="Arial" w:hAnsi="Arial" w:cs="Arial"/>
          <w:i/>
        </w:rPr>
        <w:t>Tourisme et souci de l’autre</w:t>
      </w:r>
      <w:r w:rsidR="00B2793D" w:rsidRPr="00BE0F80">
        <w:rPr>
          <w:rFonts w:ascii="Arial" w:hAnsi="Arial" w:cs="Arial"/>
        </w:rPr>
        <w:t xml:space="preserve">, </w:t>
      </w:r>
      <w:proofErr w:type="spellStart"/>
      <w:r w:rsidR="00B2793D" w:rsidRPr="00BE0F80">
        <w:rPr>
          <w:rFonts w:ascii="Arial" w:hAnsi="Arial" w:cs="Arial"/>
        </w:rPr>
        <w:t>L’Harmattan</w:t>
      </w:r>
      <w:proofErr w:type="spellEnd"/>
      <w:r w:rsidR="00B2793D" w:rsidRPr="00BE0F80">
        <w:rPr>
          <w:rFonts w:ascii="Arial" w:hAnsi="Arial" w:cs="Arial"/>
        </w:rPr>
        <w:t>, coll. Tourismes et sociétés,  p. 257-276.</w:t>
      </w:r>
    </w:p>
    <w:p w14:paraId="02A11025" w14:textId="77777777" w:rsidR="00B2793D" w:rsidRPr="00BE0F80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</w:p>
    <w:p w14:paraId="77F51548" w14:textId="48DBA645" w:rsidR="00B2793D" w:rsidRPr="00BE0F80" w:rsidRDefault="00785C22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i/>
        </w:rPr>
      </w:pPr>
      <w:r w:rsidRPr="00BE0F80">
        <w:rPr>
          <w:rFonts w:ascii="Arial" w:hAnsi="Arial" w:cs="Arial"/>
        </w:rPr>
        <w:t xml:space="preserve">14. </w:t>
      </w:r>
      <w:r w:rsidR="00B2793D" w:rsidRPr="00BE0F80">
        <w:rPr>
          <w:rFonts w:ascii="Arial" w:hAnsi="Arial" w:cs="Arial"/>
        </w:rPr>
        <w:t xml:space="preserve">BARON-YELLES N., 2006, </w:t>
      </w:r>
      <w:proofErr w:type="gramStart"/>
      <w:r w:rsidR="00B2793D" w:rsidRPr="00BE0F80">
        <w:rPr>
          <w:rFonts w:ascii="Arial" w:hAnsi="Arial" w:cs="Arial"/>
        </w:rPr>
        <w:t>«  Le</w:t>
      </w:r>
      <w:proofErr w:type="gramEnd"/>
      <w:r w:rsidR="00B2793D" w:rsidRPr="00BE0F80">
        <w:rPr>
          <w:rFonts w:ascii="Arial" w:hAnsi="Arial" w:cs="Arial"/>
        </w:rPr>
        <w:t xml:space="preserve"> bas Guadiana : une périphérie territoriale en voie d’intégration »</w:t>
      </w:r>
      <w:r w:rsidR="00B2793D" w:rsidRPr="00BE0F80">
        <w:rPr>
          <w:rFonts w:ascii="Arial" w:hAnsi="Arial" w:cs="Arial"/>
          <w:i/>
        </w:rPr>
        <w:t>,</w:t>
      </w:r>
      <w:r w:rsidR="00B2793D" w:rsidRPr="00BE0F80">
        <w:rPr>
          <w:rFonts w:ascii="Arial" w:hAnsi="Arial" w:cs="Arial"/>
        </w:rPr>
        <w:t xml:space="preserve"> in CIVILISE  Anne-Marie,  </w:t>
      </w:r>
      <w:r w:rsidR="00B2793D" w:rsidRPr="00BE0F80">
        <w:rPr>
          <w:rFonts w:ascii="Arial" w:hAnsi="Arial" w:cs="Arial"/>
          <w:i/>
        </w:rPr>
        <w:t>Patrimoine et Estuaires : Culture, gestion intégrée et développement, Actes du colloque international de Blaye, 5 au 7 octobre 2006, éditions Confluences, Bordeaux, p. 149 – 155.</w:t>
      </w:r>
    </w:p>
    <w:p w14:paraId="103E740E" w14:textId="77777777" w:rsidR="00B2793D" w:rsidRPr="00BE0F80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i/>
        </w:rPr>
      </w:pPr>
    </w:p>
    <w:p w14:paraId="46F70218" w14:textId="03694182" w:rsidR="00B2793D" w:rsidRPr="00BE0F80" w:rsidRDefault="00785C22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i/>
        </w:rPr>
      </w:pPr>
      <w:r w:rsidRPr="00BE0F80">
        <w:rPr>
          <w:rFonts w:ascii="Arial" w:hAnsi="Arial" w:cs="Arial"/>
        </w:rPr>
        <w:t xml:space="preserve">15. </w:t>
      </w:r>
      <w:r w:rsidR="00B2793D" w:rsidRPr="00BE0F80">
        <w:rPr>
          <w:rFonts w:ascii="Arial" w:hAnsi="Arial" w:cs="Arial"/>
        </w:rPr>
        <w:t xml:space="preserve">BARON-YELLES N., 2006, </w:t>
      </w:r>
      <w:r w:rsidR="00B2793D" w:rsidRPr="00BE0F80">
        <w:rPr>
          <w:rFonts w:ascii="Arial" w:hAnsi="Arial" w:cs="Arial"/>
          <w:i/>
        </w:rPr>
        <w:t xml:space="preserve">« Empreinte de la civilisation arabo-musulmane sur les paysages estuariens : la mémoire retrouvée du fleuve Guadiana », </w:t>
      </w:r>
      <w:r w:rsidR="00B2793D" w:rsidRPr="00BE0F80">
        <w:rPr>
          <w:rFonts w:ascii="Arial" w:hAnsi="Arial" w:cs="Arial"/>
        </w:rPr>
        <w:t xml:space="preserve">in </w:t>
      </w:r>
      <w:proofErr w:type="gramStart"/>
      <w:r w:rsidR="00B2793D" w:rsidRPr="00BE0F80">
        <w:rPr>
          <w:rFonts w:ascii="Arial" w:hAnsi="Arial" w:cs="Arial"/>
        </w:rPr>
        <w:t>CIVILISE  Anne</w:t>
      </w:r>
      <w:proofErr w:type="gramEnd"/>
      <w:r w:rsidR="00B2793D" w:rsidRPr="00BE0F80">
        <w:rPr>
          <w:rFonts w:ascii="Arial" w:hAnsi="Arial" w:cs="Arial"/>
        </w:rPr>
        <w:t>-Marie,  </w:t>
      </w:r>
      <w:r w:rsidR="00B2793D" w:rsidRPr="00BE0F80">
        <w:rPr>
          <w:rFonts w:ascii="Arial" w:hAnsi="Arial" w:cs="Arial"/>
          <w:i/>
        </w:rPr>
        <w:t>Patrimoine et Estuaires : Culture, gestion intégrée et développement, Actes du colloque international de Blaye, 5 au 7 octobre 2006, éditions Confluences, Bordeaux, p. 149 – 155. p. 321-327.</w:t>
      </w:r>
    </w:p>
    <w:p w14:paraId="0D1837BA" w14:textId="77777777" w:rsidR="00B2793D" w:rsidRPr="00BE0F80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i/>
        </w:rPr>
      </w:pPr>
    </w:p>
    <w:p w14:paraId="2F61BDDD" w14:textId="001C00DC" w:rsidR="00B2793D" w:rsidRPr="00BE0F80" w:rsidRDefault="00785C22" w:rsidP="00785C22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 xml:space="preserve">16. </w:t>
      </w:r>
      <w:r w:rsidR="00B2793D" w:rsidRPr="00BE0F80">
        <w:rPr>
          <w:rFonts w:ascii="Arial" w:hAnsi="Arial" w:cs="Arial"/>
        </w:rPr>
        <w:t xml:space="preserve">BARON-YELLES N., 2006, « Réflexion sur quarante années d’aménagement touristique en France » in </w:t>
      </w:r>
      <w:r w:rsidR="00B2793D" w:rsidRPr="00BE0F80">
        <w:rPr>
          <w:rFonts w:ascii="Arial" w:hAnsi="Arial" w:cs="Arial"/>
          <w:i/>
        </w:rPr>
        <w:t>Actes des premières rencontres franco-espagnoles sur le tourisme</w:t>
      </w:r>
      <w:r w:rsidR="00B2793D" w:rsidRPr="00BE0F80">
        <w:rPr>
          <w:rFonts w:ascii="Arial" w:hAnsi="Arial" w:cs="Arial"/>
        </w:rPr>
        <w:t>, Arles, 9 au 11 décembre 2004, Publié par le Ministère de l’</w:t>
      </w:r>
      <w:proofErr w:type="spellStart"/>
      <w:r w:rsidR="00B2793D" w:rsidRPr="00BE0F80">
        <w:rPr>
          <w:rFonts w:ascii="Arial" w:hAnsi="Arial" w:cs="Arial"/>
        </w:rPr>
        <w:t>Equipement</w:t>
      </w:r>
      <w:proofErr w:type="spellEnd"/>
      <w:r w:rsidR="00B2793D" w:rsidRPr="00BE0F80">
        <w:rPr>
          <w:rFonts w:ascii="Arial" w:hAnsi="Arial" w:cs="Arial"/>
        </w:rPr>
        <w:t>, Direction du Tourisme, pages 5 à 17.</w:t>
      </w:r>
    </w:p>
    <w:p w14:paraId="4D59AD6C" w14:textId="77777777" w:rsidR="00785C22" w:rsidRPr="00BE0F80" w:rsidRDefault="00785C22" w:rsidP="00785C22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</w:p>
    <w:p w14:paraId="53BD80C1" w14:textId="58E65A7F" w:rsidR="00B2793D" w:rsidRPr="00BE0F80" w:rsidRDefault="00785C22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 xml:space="preserve">17. </w:t>
      </w:r>
      <w:r w:rsidR="00B2793D" w:rsidRPr="00BE0F80">
        <w:rPr>
          <w:rFonts w:ascii="Arial" w:hAnsi="Arial" w:cs="Arial"/>
        </w:rPr>
        <w:t>BARON YELLES N., 2007, Rédaction des entrées in VEYRET Yvette (</w:t>
      </w:r>
      <w:proofErr w:type="spellStart"/>
      <w:r w:rsidR="00B2793D" w:rsidRPr="00BE0F80">
        <w:rPr>
          <w:rFonts w:ascii="Arial" w:hAnsi="Arial" w:cs="Arial"/>
        </w:rPr>
        <w:t>dir</w:t>
      </w:r>
      <w:proofErr w:type="spellEnd"/>
      <w:r w:rsidR="00B2793D" w:rsidRPr="00BE0F80">
        <w:rPr>
          <w:rFonts w:ascii="Arial" w:hAnsi="Arial" w:cs="Arial"/>
        </w:rPr>
        <w:t>). 2007</w:t>
      </w:r>
      <w:r w:rsidR="00B2793D" w:rsidRPr="00BE0F80">
        <w:rPr>
          <w:rFonts w:ascii="Arial" w:hAnsi="Arial" w:cs="Arial"/>
          <w:i/>
        </w:rPr>
        <w:t>, Dictionnaire de l’environnement et du développement durable en Géographie</w:t>
      </w:r>
      <w:r w:rsidR="00B2793D" w:rsidRPr="00BE0F80">
        <w:rPr>
          <w:rFonts w:ascii="Arial" w:hAnsi="Arial" w:cs="Arial"/>
        </w:rPr>
        <w:t>, Armand Colin.</w:t>
      </w:r>
    </w:p>
    <w:p w14:paraId="2801522B" w14:textId="77777777" w:rsidR="00B2793D" w:rsidRPr="00BE0F80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>Organisation non gouvernementale/ Association de protection de la nature/ NIMBY/ UICN/ WWF/ Charte de l’Environnement/ Marais / Zone humide/ vasière, Conchyliculture, Aquaculture, Polder / Poldérisation, Endiguement, Marais salant / saliculture.</w:t>
      </w:r>
    </w:p>
    <w:p w14:paraId="55B9FE3B" w14:textId="77777777" w:rsidR="00B2793D" w:rsidRPr="00BE0F80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</w:p>
    <w:p w14:paraId="5B5B09A1" w14:textId="7C2663A8" w:rsidR="00B2793D" w:rsidRPr="00BE0F80" w:rsidRDefault="00785C22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 xml:space="preserve">18. </w:t>
      </w:r>
      <w:r w:rsidR="00B2793D" w:rsidRPr="00BE0F80">
        <w:rPr>
          <w:rFonts w:ascii="Arial" w:hAnsi="Arial" w:cs="Arial"/>
        </w:rPr>
        <w:t xml:space="preserve">BARON YELLES N., 2008, </w:t>
      </w:r>
      <w:r w:rsidR="00B2793D" w:rsidRPr="00BE0F80">
        <w:rPr>
          <w:rFonts w:ascii="Arial" w:hAnsi="Arial" w:cs="Arial"/>
          <w:i/>
        </w:rPr>
        <w:t xml:space="preserve">Les collectivités locales françaises face aux défis climatiques et énergétiques, in « Adaptation au changement climatique, Risques naturels, </w:t>
      </w:r>
      <w:r w:rsidR="00B2793D" w:rsidRPr="00BE0F80">
        <w:rPr>
          <w:rFonts w:ascii="Arial" w:hAnsi="Arial" w:cs="Arial"/>
        </w:rPr>
        <w:t>journées de l’Association Française de Prévention des Catastrophes naturelles, 6 février 2008, ENGREF, Paris, p. 167-177.</w:t>
      </w:r>
    </w:p>
    <w:p w14:paraId="4E8D4A6B" w14:textId="77777777" w:rsidR="00B2793D" w:rsidRPr="00BE0F80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</w:p>
    <w:p w14:paraId="1D6CB80D" w14:textId="6E725E15" w:rsidR="00B2793D" w:rsidRPr="00BE0F80" w:rsidRDefault="00785C22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 xml:space="preserve">19. </w:t>
      </w:r>
      <w:r w:rsidR="00B2793D" w:rsidRPr="00BE0F80">
        <w:rPr>
          <w:rFonts w:ascii="Arial" w:hAnsi="Arial" w:cs="Arial"/>
        </w:rPr>
        <w:t xml:space="preserve">BARON YELLES N., 2008, </w:t>
      </w:r>
      <w:r w:rsidR="00B2793D" w:rsidRPr="00BE0F80">
        <w:rPr>
          <w:rFonts w:ascii="Arial" w:hAnsi="Arial" w:cs="Arial"/>
          <w:i/>
        </w:rPr>
        <w:t>La crise de l’eau douce en Europe</w:t>
      </w:r>
      <w:r w:rsidR="00B2793D" w:rsidRPr="00BE0F80">
        <w:rPr>
          <w:rFonts w:ascii="Arial" w:hAnsi="Arial" w:cs="Arial"/>
        </w:rPr>
        <w:t>, Atlas des développements durables, Autrement, Paris, p. 72-76.</w:t>
      </w:r>
    </w:p>
    <w:p w14:paraId="6EDD81A4" w14:textId="77777777" w:rsidR="00B2793D" w:rsidRPr="00BE0F80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</w:p>
    <w:p w14:paraId="42C37640" w14:textId="18E06CCA" w:rsidR="00B2793D" w:rsidRPr="00BE0F80" w:rsidRDefault="00785C22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</w:rPr>
      </w:pPr>
      <w:r w:rsidRPr="00BE0F80">
        <w:rPr>
          <w:rFonts w:ascii="Arial" w:hAnsi="Arial" w:cs="Arial"/>
        </w:rPr>
        <w:t xml:space="preserve">20. </w:t>
      </w:r>
      <w:r w:rsidR="004E74CC" w:rsidRPr="00BE0F80">
        <w:rPr>
          <w:rFonts w:ascii="Arial" w:hAnsi="Arial" w:cs="Arial"/>
        </w:rPr>
        <w:t xml:space="preserve">BARON YELLES N., 2008, </w:t>
      </w:r>
      <w:r w:rsidR="004E74CC" w:rsidRPr="00BE0F80">
        <w:rPr>
          <w:rFonts w:ascii="Arial" w:hAnsi="Arial" w:cs="Arial"/>
          <w:i/>
        </w:rPr>
        <w:t>La crise de l’eau douce en Europe</w:t>
      </w:r>
      <w:r w:rsidR="004E74CC" w:rsidRPr="00BE0F80">
        <w:rPr>
          <w:rFonts w:ascii="Arial" w:hAnsi="Arial" w:cs="Arial"/>
        </w:rPr>
        <w:t>, Atlas des développements durables, Autrement, Paris, p. 72-76.</w:t>
      </w:r>
    </w:p>
    <w:p w14:paraId="5F9C50E3" w14:textId="77777777" w:rsidR="00B2793D" w:rsidRPr="00BE0F80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</w:p>
    <w:p w14:paraId="0AD7F3ED" w14:textId="67EBD994" w:rsidR="00B2793D" w:rsidRPr="00BE0F80" w:rsidRDefault="00785C22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 xml:space="preserve">21. </w:t>
      </w:r>
      <w:r w:rsidR="00B2793D" w:rsidRPr="00BE0F80">
        <w:rPr>
          <w:rFonts w:ascii="Arial" w:hAnsi="Arial" w:cs="Arial"/>
        </w:rPr>
        <w:t xml:space="preserve">BARON YELLES N., 2008, </w:t>
      </w:r>
      <w:r w:rsidR="00B2793D" w:rsidRPr="00BE0F80">
        <w:rPr>
          <w:rFonts w:ascii="Arial" w:hAnsi="Arial" w:cs="Arial"/>
          <w:i/>
        </w:rPr>
        <w:t xml:space="preserve">Les collectivités locales françaises face aux défis climatiques et énergétiques, in « Adaptation au changement climatique, Risques naturels, </w:t>
      </w:r>
      <w:r w:rsidR="00B2793D" w:rsidRPr="00BE0F80">
        <w:rPr>
          <w:rFonts w:ascii="Arial" w:hAnsi="Arial" w:cs="Arial"/>
        </w:rPr>
        <w:t>journées de l’Association Française de Prévention des Catastrophes naturelles, 6 février 2008, ENGREF, Paris, p. 167-177.</w:t>
      </w:r>
    </w:p>
    <w:p w14:paraId="19B58E50" w14:textId="77777777" w:rsidR="00B2793D" w:rsidRPr="00BE0F80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</w:p>
    <w:p w14:paraId="64C282F7" w14:textId="77777777" w:rsidR="004E74CC" w:rsidRPr="00BE0F80" w:rsidRDefault="00785C22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 xml:space="preserve">22. </w:t>
      </w:r>
      <w:r w:rsidR="004E74CC" w:rsidRPr="00BE0F80">
        <w:rPr>
          <w:rFonts w:ascii="Arial" w:hAnsi="Arial" w:cs="Arial"/>
        </w:rPr>
        <w:t xml:space="preserve"> BARON </w:t>
      </w:r>
      <w:proofErr w:type="spellStart"/>
      <w:r w:rsidR="004E74CC" w:rsidRPr="00BE0F80">
        <w:rPr>
          <w:rFonts w:ascii="Arial" w:hAnsi="Arial" w:cs="Arial"/>
        </w:rPr>
        <w:t>Nacima</w:t>
      </w:r>
      <w:proofErr w:type="spellEnd"/>
      <w:r w:rsidR="004E74CC" w:rsidRPr="00BE0F80">
        <w:rPr>
          <w:rFonts w:ascii="Arial" w:hAnsi="Arial" w:cs="Arial"/>
        </w:rPr>
        <w:t xml:space="preserve"> Boisselier Stéphane, 2008 Sociétés médiévales et approches géographiques un dialogue de sourds ? in </w:t>
      </w:r>
      <w:proofErr w:type="gramStart"/>
      <w:r w:rsidR="004E74CC" w:rsidRPr="00BE0F80">
        <w:rPr>
          <w:rFonts w:ascii="Arial" w:hAnsi="Arial" w:cs="Arial"/>
        </w:rPr>
        <w:t xml:space="preserve">SHMES  </w:t>
      </w:r>
      <w:proofErr w:type="spellStart"/>
      <w:r w:rsidR="004E74CC" w:rsidRPr="00BE0F80">
        <w:rPr>
          <w:rFonts w:ascii="Arial" w:hAnsi="Arial" w:cs="Arial"/>
          <w:i/>
        </w:rPr>
        <w:t>Etre</w:t>
      </w:r>
      <w:proofErr w:type="spellEnd"/>
      <w:proofErr w:type="gramEnd"/>
      <w:r w:rsidR="004E74CC" w:rsidRPr="00BE0F80">
        <w:rPr>
          <w:rFonts w:ascii="Arial" w:hAnsi="Arial" w:cs="Arial"/>
          <w:i/>
        </w:rPr>
        <w:t xml:space="preserve"> historien du moyen Age au XXIe siècle</w:t>
      </w:r>
      <w:r w:rsidR="004E74CC" w:rsidRPr="00BE0F80">
        <w:rPr>
          <w:rFonts w:ascii="Arial" w:hAnsi="Arial" w:cs="Arial"/>
        </w:rPr>
        <w:t xml:space="preserve">, Publications de la Sorbonne,  page 163 178. </w:t>
      </w:r>
    </w:p>
    <w:p w14:paraId="1BA580D6" w14:textId="77777777" w:rsidR="004E74CC" w:rsidRPr="00BE0F80" w:rsidRDefault="004E74CC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</w:p>
    <w:p w14:paraId="3851BAA8" w14:textId="61B4AFB4" w:rsidR="004E74CC" w:rsidRPr="00BE0F80" w:rsidRDefault="004E74CC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 xml:space="preserve">23. BARON-YELLES N., 2009, « Enjeux d’avenir pour le littoral identifiés par la recherche », </w:t>
      </w:r>
      <w:r w:rsidRPr="00BE0F80">
        <w:rPr>
          <w:rFonts w:ascii="Arial" w:hAnsi="Arial" w:cs="Arial"/>
          <w:i/>
        </w:rPr>
        <w:t>Colloque prospective du littoral, prospective pour le littoral</w:t>
      </w:r>
      <w:r w:rsidRPr="00BE0F80">
        <w:rPr>
          <w:rFonts w:ascii="Arial" w:hAnsi="Arial" w:cs="Arial"/>
        </w:rPr>
        <w:t>, Ministère de l’Environnement et du développement durable, Paris, 1</w:t>
      </w:r>
      <w:proofErr w:type="gramStart"/>
      <w:r w:rsidRPr="00BE0F80">
        <w:rPr>
          <w:rFonts w:ascii="Arial" w:hAnsi="Arial" w:cs="Arial"/>
          <w:vertAlign w:val="superscript"/>
        </w:rPr>
        <w:t>er</w:t>
      </w:r>
      <w:r w:rsidRPr="00BE0F80">
        <w:rPr>
          <w:rFonts w:ascii="Arial" w:hAnsi="Arial" w:cs="Arial"/>
        </w:rPr>
        <w:t xml:space="preserve">  et</w:t>
      </w:r>
      <w:proofErr w:type="gramEnd"/>
      <w:r w:rsidRPr="00BE0F80">
        <w:rPr>
          <w:rFonts w:ascii="Arial" w:hAnsi="Arial" w:cs="Arial"/>
        </w:rPr>
        <w:t xml:space="preserve"> 2 mars 2005, édité en septembre 2009 par le Ministère du Développement durable. </w:t>
      </w:r>
    </w:p>
    <w:p w14:paraId="02C33D4C" w14:textId="1D31432B" w:rsidR="00B2793D" w:rsidRPr="00BE0F80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</w:p>
    <w:p w14:paraId="171339B8" w14:textId="129B9ABF" w:rsidR="00B2793D" w:rsidRPr="00BE0F80" w:rsidRDefault="00785C22" w:rsidP="00CF3F7A">
      <w:pPr>
        <w:widowControl w:val="0"/>
        <w:autoSpaceDE w:val="0"/>
        <w:autoSpaceDN w:val="0"/>
        <w:adjustRightInd w:val="0"/>
        <w:spacing w:after="220"/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>2</w:t>
      </w:r>
      <w:r w:rsidR="004E74CC" w:rsidRPr="00BE0F80">
        <w:rPr>
          <w:rFonts w:ascii="Arial" w:hAnsi="Arial" w:cs="Arial"/>
        </w:rPr>
        <w:t>4</w:t>
      </w:r>
      <w:r w:rsidRPr="00BE0F80">
        <w:rPr>
          <w:rFonts w:ascii="Arial" w:hAnsi="Arial" w:cs="Arial"/>
        </w:rPr>
        <w:t xml:space="preserve">. </w:t>
      </w:r>
      <w:r w:rsidR="00B2793D" w:rsidRPr="00BE0F80">
        <w:rPr>
          <w:rFonts w:ascii="Arial" w:hAnsi="Arial" w:cs="Arial"/>
        </w:rPr>
        <w:t xml:space="preserve">BARON-YELLES </w:t>
      </w:r>
      <w:proofErr w:type="spellStart"/>
      <w:r w:rsidR="00B2793D" w:rsidRPr="00BE0F80">
        <w:rPr>
          <w:rFonts w:ascii="Arial" w:hAnsi="Arial" w:cs="Arial"/>
        </w:rPr>
        <w:t>Nacima</w:t>
      </w:r>
      <w:proofErr w:type="spellEnd"/>
      <w:r w:rsidR="00B2793D" w:rsidRPr="00BE0F80">
        <w:rPr>
          <w:rFonts w:ascii="Arial" w:hAnsi="Arial" w:cs="Arial"/>
        </w:rPr>
        <w:t>, 2011 « La vulnérabilité de la côte du Languedoc-</w:t>
      </w:r>
      <w:proofErr w:type="gramStart"/>
      <w:r w:rsidR="00B2793D" w:rsidRPr="00BE0F80">
        <w:rPr>
          <w:rFonts w:ascii="Arial" w:hAnsi="Arial" w:cs="Arial"/>
        </w:rPr>
        <w:t>Roussillon  au</w:t>
      </w:r>
      <w:proofErr w:type="gramEnd"/>
      <w:r w:rsidR="00B2793D" w:rsidRPr="00BE0F80">
        <w:rPr>
          <w:rFonts w:ascii="Arial" w:hAnsi="Arial" w:cs="Arial"/>
        </w:rPr>
        <w:t xml:space="preserve"> risque inondation : De l’utilité d’une démarche rétrospective pour une gestion prospective des risques », in CLEMENT François, </w:t>
      </w:r>
      <w:r w:rsidR="00B2793D" w:rsidRPr="00BE0F80">
        <w:rPr>
          <w:rFonts w:ascii="Arial" w:hAnsi="Arial" w:cs="Arial"/>
          <w:i/>
        </w:rPr>
        <w:t>Histoire et nature Pour une histoire écologique des sociétés méditerranéennes</w:t>
      </w:r>
      <w:r w:rsidR="00B2793D" w:rsidRPr="00BE0F80">
        <w:rPr>
          <w:rFonts w:ascii="Arial" w:hAnsi="Arial" w:cs="Arial"/>
        </w:rPr>
        <w:t xml:space="preserve">  Climat Presses Universitaires de Rennes, P. 285 -302.</w:t>
      </w:r>
    </w:p>
    <w:p w14:paraId="579A08A8" w14:textId="327FF7DF" w:rsidR="00B2793D" w:rsidRPr="00BE0F80" w:rsidRDefault="00785C22" w:rsidP="00CF3F7A">
      <w:pPr>
        <w:widowControl w:val="0"/>
        <w:autoSpaceDE w:val="0"/>
        <w:autoSpaceDN w:val="0"/>
        <w:adjustRightInd w:val="0"/>
        <w:spacing w:after="220"/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>2</w:t>
      </w:r>
      <w:r w:rsidR="004E74CC" w:rsidRPr="00BE0F80">
        <w:rPr>
          <w:rFonts w:ascii="Arial" w:hAnsi="Arial" w:cs="Arial"/>
        </w:rPr>
        <w:t>5</w:t>
      </w:r>
      <w:r w:rsidRPr="00BE0F80">
        <w:rPr>
          <w:rFonts w:ascii="Arial" w:hAnsi="Arial" w:cs="Arial"/>
        </w:rPr>
        <w:t xml:space="preserve">. </w:t>
      </w:r>
      <w:r w:rsidR="00B2793D" w:rsidRPr="00BE0F80">
        <w:rPr>
          <w:rFonts w:ascii="Arial" w:hAnsi="Arial" w:cs="Arial"/>
        </w:rPr>
        <w:t xml:space="preserve">BARON </w:t>
      </w:r>
      <w:proofErr w:type="spellStart"/>
      <w:r w:rsidR="00B2793D" w:rsidRPr="00BE0F80">
        <w:rPr>
          <w:rFonts w:ascii="Arial" w:hAnsi="Arial" w:cs="Arial"/>
        </w:rPr>
        <w:t>Nacima</w:t>
      </w:r>
      <w:proofErr w:type="spellEnd"/>
      <w:r w:rsidR="00B2793D" w:rsidRPr="00BE0F80">
        <w:rPr>
          <w:rFonts w:ascii="Arial" w:hAnsi="Arial" w:cs="Arial"/>
          <w:bCs/>
        </w:rPr>
        <w:t xml:space="preserve"> </w:t>
      </w:r>
      <w:r w:rsidR="00973F0B" w:rsidRPr="00BE0F80">
        <w:rPr>
          <w:rFonts w:ascii="Arial" w:hAnsi="Arial" w:cs="Arial"/>
          <w:bCs/>
        </w:rPr>
        <w:t xml:space="preserve">2011 </w:t>
      </w:r>
      <w:r w:rsidR="00B2793D" w:rsidRPr="00BE0F80">
        <w:rPr>
          <w:rFonts w:ascii="Arial" w:hAnsi="Arial" w:cs="Arial"/>
          <w:bCs/>
        </w:rPr>
        <w:t>Les tourments de la géographie scolaire, face aux avancées des sciences du territoire", in </w:t>
      </w:r>
      <w:proofErr w:type="spellStart"/>
      <w:r w:rsidR="00B2793D" w:rsidRPr="00BE0F80">
        <w:rPr>
          <w:rFonts w:ascii="Arial" w:hAnsi="Arial" w:cs="Arial"/>
        </w:rPr>
        <w:t>Beckouche</w:t>
      </w:r>
      <w:proofErr w:type="spellEnd"/>
      <w:r w:rsidR="00B2793D" w:rsidRPr="00BE0F80">
        <w:rPr>
          <w:rFonts w:ascii="Arial" w:hAnsi="Arial" w:cs="Arial"/>
        </w:rPr>
        <w:t xml:space="preserve"> Pierre, actes du colloque fondateur du collège international des sciences du territoire, Karthala, Paris.</w:t>
      </w:r>
    </w:p>
    <w:p w14:paraId="4B4B0A72" w14:textId="4EA57353" w:rsidR="00B2793D" w:rsidRPr="00BE0F80" w:rsidRDefault="00785C22" w:rsidP="00CF3F7A">
      <w:pPr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>2</w:t>
      </w:r>
      <w:r w:rsidR="004E74CC" w:rsidRPr="00BE0F80">
        <w:rPr>
          <w:rFonts w:ascii="Arial" w:hAnsi="Arial" w:cs="Arial"/>
        </w:rPr>
        <w:t>6</w:t>
      </w:r>
      <w:r w:rsidRPr="00BE0F80">
        <w:rPr>
          <w:rFonts w:ascii="Arial" w:hAnsi="Arial" w:cs="Arial"/>
        </w:rPr>
        <w:t xml:space="preserve">. </w:t>
      </w:r>
      <w:r w:rsidR="00B2793D" w:rsidRPr="00BE0F80">
        <w:rPr>
          <w:rFonts w:ascii="Arial" w:hAnsi="Arial" w:cs="Arial"/>
        </w:rPr>
        <w:t>BARON</w:t>
      </w:r>
      <w:r w:rsidR="00B2793D" w:rsidRPr="00BE0F80">
        <w:rPr>
          <w:rFonts w:ascii="Arial" w:eastAsia="Cambria" w:hAnsi="Arial" w:cs="Arial"/>
          <w:bCs/>
          <w:lang w:eastAsia="en-US"/>
        </w:rPr>
        <w:t xml:space="preserve"> </w:t>
      </w:r>
      <w:proofErr w:type="spellStart"/>
      <w:r w:rsidR="00B2793D" w:rsidRPr="00BE0F80">
        <w:rPr>
          <w:rFonts w:ascii="Arial" w:eastAsia="Cambria" w:hAnsi="Arial" w:cs="Arial"/>
          <w:bCs/>
          <w:lang w:eastAsia="en-US"/>
        </w:rPr>
        <w:t>Nacima</w:t>
      </w:r>
      <w:proofErr w:type="spellEnd"/>
      <w:r w:rsidR="00B2793D" w:rsidRPr="00BE0F80">
        <w:rPr>
          <w:rFonts w:ascii="Arial" w:eastAsia="Cambria" w:hAnsi="Arial" w:cs="Arial"/>
          <w:bCs/>
          <w:lang w:eastAsia="en-US"/>
        </w:rPr>
        <w:t>, 2012 "</w:t>
      </w:r>
      <w:r w:rsidR="00B2793D" w:rsidRPr="00BE0F80">
        <w:rPr>
          <w:rFonts w:ascii="Arial" w:hAnsi="Arial" w:cs="Arial"/>
        </w:rPr>
        <w:t xml:space="preserve">Démocratie et marché, alliés objectifs ? développement résidentiel et protection environnementale sur le littoral d’Andalousie occidentale des années 1970 à 2010" in </w:t>
      </w:r>
      <w:proofErr w:type="spellStart"/>
      <w:r w:rsidR="00B2793D" w:rsidRPr="00BE0F80">
        <w:rPr>
          <w:rFonts w:ascii="Arial" w:eastAsia="Cambria" w:hAnsi="Arial" w:cs="Arial"/>
          <w:bCs/>
          <w:lang w:eastAsia="en-US"/>
        </w:rPr>
        <w:t>Vorms</w:t>
      </w:r>
      <w:proofErr w:type="spellEnd"/>
      <w:r w:rsidR="00B2793D" w:rsidRPr="00BE0F80">
        <w:rPr>
          <w:rFonts w:ascii="Arial" w:eastAsia="Cambria" w:hAnsi="Arial" w:cs="Arial"/>
          <w:bCs/>
          <w:lang w:eastAsia="en-US"/>
        </w:rPr>
        <w:t xml:space="preserve"> charlotte, </w:t>
      </w:r>
      <w:proofErr w:type="spellStart"/>
      <w:r w:rsidR="00B2793D" w:rsidRPr="00BE0F80">
        <w:rPr>
          <w:rFonts w:ascii="Arial" w:eastAsia="Cambria" w:hAnsi="Arial" w:cs="Arial"/>
          <w:bCs/>
          <w:lang w:eastAsia="en-US"/>
        </w:rPr>
        <w:t>Coudroy</w:t>
      </w:r>
      <w:proofErr w:type="spellEnd"/>
      <w:r w:rsidR="00B2793D" w:rsidRPr="00BE0F80">
        <w:rPr>
          <w:rFonts w:ascii="Arial" w:eastAsia="Cambria" w:hAnsi="Arial" w:cs="Arial"/>
          <w:bCs/>
          <w:lang w:eastAsia="en-US"/>
        </w:rPr>
        <w:t xml:space="preserve"> de Lille </w:t>
      </w:r>
      <w:proofErr w:type="spellStart"/>
      <w:r w:rsidR="00B2793D" w:rsidRPr="00BE0F80">
        <w:rPr>
          <w:rFonts w:ascii="Arial" w:eastAsia="Cambria" w:hAnsi="Arial" w:cs="Arial"/>
          <w:bCs/>
          <w:lang w:eastAsia="en-US"/>
        </w:rPr>
        <w:t>laurent</w:t>
      </w:r>
      <w:proofErr w:type="spellEnd"/>
      <w:r w:rsidR="00B2793D" w:rsidRPr="00BE0F80">
        <w:rPr>
          <w:rFonts w:ascii="Arial" w:eastAsia="Cambria" w:hAnsi="Arial" w:cs="Arial"/>
          <w:bCs/>
          <w:lang w:eastAsia="en-US"/>
        </w:rPr>
        <w:t xml:space="preserve">, </w:t>
      </w:r>
      <w:proofErr w:type="spellStart"/>
      <w:proofErr w:type="gramStart"/>
      <w:r w:rsidR="00B2793D" w:rsidRPr="00BE0F80">
        <w:rPr>
          <w:rFonts w:ascii="Arial" w:eastAsia="Cambria" w:hAnsi="Arial" w:cs="Arial"/>
          <w:bCs/>
          <w:lang w:eastAsia="en-US"/>
        </w:rPr>
        <w:t>Vaz</w:t>
      </w:r>
      <w:proofErr w:type="spellEnd"/>
      <w:r w:rsidR="00B2793D" w:rsidRPr="00BE0F80">
        <w:rPr>
          <w:rFonts w:ascii="Arial" w:eastAsia="Cambria" w:hAnsi="Arial" w:cs="Arial"/>
          <w:bCs/>
          <w:lang w:eastAsia="en-US"/>
        </w:rPr>
        <w:t xml:space="preserve">  Céline</w:t>
      </w:r>
      <w:proofErr w:type="gramEnd"/>
      <w:r w:rsidR="00B2793D" w:rsidRPr="00BE0F80">
        <w:rPr>
          <w:rFonts w:ascii="Arial" w:hAnsi="Arial" w:cs="Arial"/>
        </w:rPr>
        <w:t xml:space="preserve">, La Ville entre démocratie et Marché actes du colloque de Créteil, </w:t>
      </w:r>
      <w:proofErr w:type="spellStart"/>
      <w:r w:rsidR="00B2793D" w:rsidRPr="00BE0F80">
        <w:rPr>
          <w:rFonts w:ascii="Arial" w:hAnsi="Arial" w:cs="Arial"/>
        </w:rPr>
        <w:t>Editions</w:t>
      </w:r>
      <w:proofErr w:type="spellEnd"/>
      <w:r w:rsidR="00B2793D" w:rsidRPr="00BE0F80">
        <w:rPr>
          <w:rFonts w:ascii="Arial" w:hAnsi="Arial" w:cs="Arial"/>
        </w:rPr>
        <w:t xml:space="preserve"> Universitaires de Paris Est </w:t>
      </w:r>
    </w:p>
    <w:p w14:paraId="18DC8318" w14:textId="77777777" w:rsidR="00B2793D" w:rsidRPr="00BE0F80" w:rsidRDefault="00B2793D" w:rsidP="00CF3F7A">
      <w:pPr>
        <w:ind w:right="-6"/>
        <w:jc w:val="both"/>
        <w:rPr>
          <w:rFonts w:ascii="Arial" w:hAnsi="Arial" w:cs="Arial"/>
        </w:rPr>
      </w:pPr>
    </w:p>
    <w:p w14:paraId="7BB1B54F" w14:textId="1B3553FB" w:rsidR="005717B6" w:rsidRDefault="00785C22" w:rsidP="005717B6">
      <w:pPr>
        <w:ind w:right="-6"/>
        <w:jc w:val="both"/>
        <w:rPr>
          <w:rFonts w:ascii="Arial" w:hAnsi="Arial" w:cs="Arial"/>
        </w:rPr>
      </w:pPr>
      <w:r w:rsidRPr="00ED1BFF">
        <w:rPr>
          <w:rFonts w:ascii="Arial" w:hAnsi="Arial" w:cs="Arial"/>
        </w:rPr>
        <w:t>2</w:t>
      </w:r>
      <w:r w:rsidR="004E74CC" w:rsidRPr="00ED1BFF">
        <w:rPr>
          <w:rFonts w:ascii="Arial" w:hAnsi="Arial" w:cs="Arial"/>
        </w:rPr>
        <w:t>7</w:t>
      </w:r>
      <w:r w:rsidRPr="00ED1BFF">
        <w:rPr>
          <w:rFonts w:ascii="Arial" w:hAnsi="Arial" w:cs="Arial"/>
        </w:rPr>
        <w:t>.</w:t>
      </w:r>
      <w:r w:rsidR="005717B6" w:rsidRPr="00ED1BFF">
        <w:rPr>
          <w:rFonts w:ascii="Arial" w:hAnsi="Arial" w:cs="Arial"/>
        </w:rPr>
        <w:t xml:space="preserve"> BARON </w:t>
      </w:r>
      <w:proofErr w:type="spellStart"/>
      <w:r w:rsidR="005717B6" w:rsidRPr="00ED1BFF">
        <w:rPr>
          <w:rFonts w:ascii="Arial" w:hAnsi="Arial" w:cs="Arial"/>
        </w:rPr>
        <w:t>Nacima</w:t>
      </w:r>
      <w:proofErr w:type="spellEnd"/>
      <w:r w:rsidR="005717B6" w:rsidRPr="00ED1BFF">
        <w:rPr>
          <w:rFonts w:ascii="Arial" w:hAnsi="Arial" w:cs="Arial"/>
        </w:rPr>
        <w:t xml:space="preserve">., 2014, Pression anthropique sur le littoral in </w:t>
      </w:r>
      <w:proofErr w:type="spellStart"/>
      <w:r w:rsidR="005717B6" w:rsidRPr="00ED1BFF">
        <w:rPr>
          <w:rFonts w:ascii="Arial" w:hAnsi="Arial" w:cs="Arial"/>
        </w:rPr>
        <w:t>Euzen</w:t>
      </w:r>
      <w:proofErr w:type="spellEnd"/>
      <w:r w:rsidR="005717B6" w:rsidRPr="00ED1BFF">
        <w:rPr>
          <w:rFonts w:ascii="Arial" w:hAnsi="Arial" w:cs="Arial"/>
        </w:rPr>
        <w:t xml:space="preserve"> A., </w:t>
      </w:r>
      <w:proofErr w:type="spellStart"/>
      <w:r w:rsidR="005717B6" w:rsidRPr="00ED1BFF">
        <w:rPr>
          <w:rFonts w:ascii="Arial" w:hAnsi="Arial" w:cs="Arial"/>
        </w:rPr>
        <w:t>Eymard</w:t>
      </w:r>
      <w:proofErr w:type="spellEnd"/>
      <w:r w:rsidR="005717B6" w:rsidRPr="00ED1BFF">
        <w:rPr>
          <w:rFonts w:ascii="Arial" w:hAnsi="Arial" w:cs="Arial"/>
        </w:rPr>
        <w:t xml:space="preserve"> L., </w:t>
      </w:r>
      <w:proofErr w:type="spellStart"/>
      <w:r w:rsidR="005717B6" w:rsidRPr="00ED1BFF">
        <w:rPr>
          <w:rFonts w:ascii="Arial" w:hAnsi="Arial" w:cs="Arial"/>
        </w:rPr>
        <w:t>Gaill</w:t>
      </w:r>
      <w:proofErr w:type="spellEnd"/>
      <w:r w:rsidR="005717B6" w:rsidRPr="00ED1BFF">
        <w:rPr>
          <w:rFonts w:ascii="Arial" w:hAnsi="Arial" w:cs="Arial"/>
        </w:rPr>
        <w:t xml:space="preserve"> F.</w:t>
      </w:r>
      <w:proofErr w:type="gramStart"/>
      <w:r w:rsidR="005717B6" w:rsidRPr="00ED1BFF">
        <w:rPr>
          <w:rFonts w:ascii="Arial" w:hAnsi="Arial" w:cs="Arial"/>
        </w:rPr>
        <w:t>,  (</w:t>
      </w:r>
      <w:proofErr w:type="spellStart"/>
      <w:proofErr w:type="gramEnd"/>
      <w:r w:rsidR="005717B6" w:rsidRPr="00ED1BFF">
        <w:rPr>
          <w:rFonts w:ascii="Arial" w:hAnsi="Arial" w:cs="Arial"/>
        </w:rPr>
        <w:t>dir</w:t>
      </w:r>
      <w:proofErr w:type="spellEnd"/>
      <w:r w:rsidR="005717B6" w:rsidRPr="00ED1BFF">
        <w:rPr>
          <w:rFonts w:ascii="Arial" w:hAnsi="Arial" w:cs="Arial"/>
        </w:rPr>
        <w:t xml:space="preserve">) Le développement durable à découvert, CNRS </w:t>
      </w:r>
      <w:proofErr w:type="spellStart"/>
      <w:r w:rsidR="005717B6" w:rsidRPr="00ED1BFF">
        <w:rPr>
          <w:rFonts w:ascii="Arial" w:hAnsi="Arial" w:cs="Arial"/>
        </w:rPr>
        <w:t>Editions</w:t>
      </w:r>
      <w:proofErr w:type="spellEnd"/>
      <w:r w:rsidR="005717B6" w:rsidRPr="00ED1BFF">
        <w:rPr>
          <w:rFonts w:ascii="Arial" w:hAnsi="Arial" w:cs="Arial"/>
        </w:rPr>
        <w:t>, pp. 56-58.</w:t>
      </w:r>
    </w:p>
    <w:p w14:paraId="7DF6581C" w14:textId="77777777" w:rsidR="005717B6" w:rsidRDefault="005717B6" w:rsidP="00CF3F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"/>
        <w:jc w:val="both"/>
        <w:rPr>
          <w:rFonts w:ascii="Arial" w:hAnsi="Arial" w:cs="Arial"/>
        </w:rPr>
      </w:pPr>
    </w:p>
    <w:p w14:paraId="5E9DF4BA" w14:textId="33692D72" w:rsidR="00B2793D" w:rsidRPr="00BE0F80" w:rsidRDefault="00ED1BFF" w:rsidP="00CF3F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28. </w:t>
      </w:r>
      <w:r w:rsidR="00B2793D" w:rsidRPr="00BE0F80">
        <w:rPr>
          <w:rFonts w:ascii="Arial" w:hAnsi="Arial" w:cs="Arial"/>
        </w:rPr>
        <w:t xml:space="preserve">BARON </w:t>
      </w:r>
      <w:proofErr w:type="spellStart"/>
      <w:r w:rsidR="00B2793D" w:rsidRPr="00BE0F80">
        <w:rPr>
          <w:rFonts w:ascii="Arial" w:hAnsi="Arial" w:cs="Arial"/>
        </w:rPr>
        <w:t>Nacima</w:t>
      </w:r>
      <w:proofErr w:type="spellEnd"/>
      <w:r w:rsidR="00B2793D" w:rsidRPr="00BE0F80">
        <w:rPr>
          <w:rFonts w:ascii="Arial" w:hAnsi="Arial" w:cs="Arial"/>
        </w:rPr>
        <w:t>, LAJARGE, Romain</w:t>
      </w:r>
      <w:r w:rsidR="00973F0B" w:rsidRPr="00BE0F80">
        <w:rPr>
          <w:rFonts w:ascii="Arial" w:hAnsi="Arial" w:cs="Arial"/>
        </w:rPr>
        <w:t xml:space="preserve"> 2014</w:t>
      </w:r>
      <w:r w:rsidR="00B2793D" w:rsidRPr="00BE0F80">
        <w:rPr>
          <w:rFonts w:ascii="Arial" w:hAnsi="Arial" w:cs="Arial"/>
        </w:rPr>
        <w:t xml:space="preserve"> "</w:t>
      </w:r>
      <w:r w:rsidR="00B2793D" w:rsidRPr="00BE0F80">
        <w:rPr>
          <w:rFonts w:ascii="Arial" w:hAnsi="Arial" w:cs="Arial"/>
          <w:iCs/>
        </w:rPr>
        <w:t xml:space="preserve">Essai sur la genèse idéologique et institutionnelle des parcs naturels régionaux français" in </w:t>
      </w:r>
      <w:proofErr w:type="spellStart"/>
      <w:r w:rsidR="00B2793D" w:rsidRPr="00BE0F80">
        <w:rPr>
          <w:rFonts w:ascii="Arial" w:eastAsia="Cambria" w:hAnsi="Arial" w:cs="Arial"/>
          <w:bCs/>
          <w:lang w:eastAsia="en-US"/>
        </w:rPr>
        <w:t>Mouhot</w:t>
      </w:r>
      <w:proofErr w:type="spellEnd"/>
      <w:r w:rsidR="00B2793D" w:rsidRPr="00BE0F80">
        <w:rPr>
          <w:rFonts w:ascii="Arial" w:eastAsia="Cambria" w:hAnsi="Arial" w:cs="Arial"/>
          <w:bCs/>
          <w:lang w:eastAsia="en-US"/>
        </w:rPr>
        <w:t xml:space="preserve"> Mathis, </w:t>
      </w:r>
      <w:r w:rsidR="00B2793D" w:rsidRPr="00BE0F80">
        <w:rPr>
          <w:rFonts w:ascii="Arial" w:hAnsi="Arial" w:cs="Arial"/>
          <w:i/>
          <w:iCs/>
        </w:rPr>
        <w:t>Une protection de la nature à la française ?</w:t>
      </w:r>
      <w:r w:rsidR="00B2793D" w:rsidRPr="00BE0F80">
        <w:rPr>
          <w:rFonts w:ascii="Arial" w:hAnsi="Arial" w:cs="Arial"/>
          <w:iCs/>
        </w:rPr>
        <w:t xml:space="preserve"> champ vallon, </w:t>
      </w:r>
      <w:proofErr w:type="spellStart"/>
      <w:r w:rsidR="00B2793D" w:rsidRPr="00BE0F80">
        <w:rPr>
          <w:rFonts w:ascii="Arial" w:hAnsi="Arial" w:cs="Arial"/>
          <w:iCs/>
        </w:rPr>
        <w:t>seyssel</w:t>
      </w:r>
      <w:proofErr w:type="spellEnd"/>
      <w:r w:rsidR="00B2793D" w:rsidRPr="00BE0F80">
        <w:rPr>
          <w:rFonts w:ascii="Arial" w:hAnsi="Arial" w:cs="Arial"/>
          <w:iCs/>
        </w:rPr>
        <w:t>, p. 132 - 145.</w:t>
      </w:r>
    </w:p>
    <w:p w14:paraId="6CC26892" w14:textId="77777777" w:rsidR="00B2793D" w:rsidRPr="00BE0F80" w:rsidRDefault="00B2793D" w:rsidP="00CF3F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"/>
        <w:jc w:val="both"/>
        <w:rPr>
          <w:rFonts w:ascii="Arial" w:hAnsi="Arial" w:cs="Arial"/>
          <w:iCs/>
        </w:rPr>
      </w:pPr>
    </w:p>
    <w:p w14:paraId="7932A38B" w14:textId="7DBF1176" w:rsidR="00B2793D" w:rsidRPr="00BE0F80" w:rsidRDefault="004E74CC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>2</w:t>
      </w:r>
      <w:r w:rsidR="00ED1BFF">
        <w:rPr>
          <w:rFonts w:ascii="Arial" w:hAnsi="Arial" w:cs="Arial"/>
        </w:rPr>
        <w:t>9</w:t>
      </w:r>
      <w:r w:rsidR="00785C22" w:rsidRPr="00BE0F80">
        <w:rPr>
          <w:rFonts w:ascii="Arial" w:hAnsi="Arial" w:cs="Arial"/>
        </w:rPr>
        <w:t xml:space="preserve">. </w:t>
      </w:r>
      <w:r w:rsidR="00973F0B" w:rsidRPr="00BE0F80">
        <w:rPr>
          <w:rFonts w:ascii="Arial" w:hAnsi="Arial" w:cs="Arial"/>
        </w:rPr>
        <w:t xml:space="preserve">BARON N., 2014, Entreprises, territoire et transition énergétique, le cas de l'hydroélectricité" in </w:t>
      </w:r>
      <w:proofErr w:type="spellStart"/>
      <w:r w:rsidR="00973F0B" w:rsidRPr="00BE0F80">
        <w:rPr>
          <w:rFonts w:ascii="Arial" w:hAnsi="Arial" w:cs="Arial"/>
        </w:rPr>
        <w:t>Francois</w:t>
      </w:r>
      <w:proofErr w:type="spellEnd"/>
      <w:r w:rsidR="00973F0B" w:rsidRPr="00BE0F80">
        <w:rPr>
          <w:rFonts w:ascii="Arial" w:hAnsi="Arial" w:cs="Arial"/>
        </w:rPr>
        <w:t xml:space="preserve"> </w:t>
      </w:r>
      <w:proofErr w:type="spellStart"/>
      <w:r w:rsidR="00973F0B" w:rsidRPr="00BE0F80">
        <w:rPr>
          <w:rFonts w:ascii="Arial" w:hAnsi="Arial" w:cs="Arial"/>
        </w:rPr>
        <w:t>Rochon</w:t>
      </w:r>
      <w:proofErr w:type="spellEnd"/>
      <w:r w:rsidR="00973F0B" w:rsidRPr="00BE0F80">
        <w:rPr>
          <w:rFonts w:ascii="Arial" w:hAnsi="Arial" w:cs="Arial"/>
        </w:rPr>
        <w:t xml:space="preserve"> (</w:t>
      </w:r>
      <w:proofErr w:type="spellStart"/>
      <w:r w:rsidR="00973F0B" w:rsidRPr="00BE0F80">
        <w:rPr>
          <w:rFonts w:ascii="Arial" w:hAnsi="Arial" w:cs="Arial"/>
        </w:rPr>
        <w:t>dir</w:t>
      </w:r>
      <w:proofErr w:type="spellEnd"/>
      <w:proofErr w:type="gramStart"/>
      <w:r w:rsidR="00973F0B" w:rsidRPr="00BE0F80">
        <w:rPr>
          <w:rFonts w:ascii="Arial" w:hAnsi="Arial" w:cs="Arial"/>
        </w:rPr>
        <w:t xml:space="preserve">),  </w:t>
      </w:r>
      <w:r w:rsidR="00973F0B" w:rsidRPr="00BE0F80">
        <w:rPr>
          <w:rFonts w:ascii="Arial" w:hAnsi="Arial" w:cs="Arial"/>
          <w:i/>
        </w:rPr>
        <w:t>Habitat</w:t>
      </w:r>
      <w:proofErr w:type="gramEnd"/>
      <w:r w:rsidR="00973F0B" w:rsidRPr="00BE0F80">
        <w:rPr>
          <w:rFonts w:ascii="Arial" w:hAnsi="Arial" w:cs="Arial"/>
          <w:i/>
        </w:rPr>
        <w:t xml:space="preserve"> et transition énergétique,</w:t>
      </w:r>
      <w:r w:rsidR="00973F0B" w:rsidRPr="00BE0F80">
        <w:rPr>
          <w:rFonts w:ascii="Arial" w:hAnsi="Arial" w:cs="Arial"/>
        </w:rPr>
        <w:t xml:space="preserve"> </w:t>
      </w:r>
      <w:proofErr w:type="spellStart"/>
      <w:r w:rsidR="00973F0B" w:rsidRPr="00BE0F80">
        <w:rPr>
          <w:rFonts w:ascii="Arial" w:hAnsi="Arial" w:cs="Arial"/>
        </w:rPr>
        <w:t>L'Harmattan</w:t>
      </w:r>
      <w:proofErr w:type="spellEnd"/>
      <w:r w:rsidR="00973F0B" w:rsidRPr="00BE0F80">
        <w:rPr>
          <w:rFonts w:ascii="Arial" w:hAnsi="Arial" w:cs="Arial"/>
        </w:rPr>
        <w:t>,  pp. 99 112.</w:t>
      </w:r>
    </w:p>
    <w:p w14:paraId="26B90B1A" w14:textId="77777777" w:rsidR="00B2793D" w:rsidRPr="00BE0F80" w:rsidRDefault="00B2793D" w:rsidP="00CF3F7A">
      <w:pPr>
        <w:ind w:right="-6"/>
        <w:jc w:val="both"/>
        <w:rPr>
          <w:rFonts w:ascii="Arial" w:hAnsi="Arial" w:cs="Arial"/>
        </w:rPr>
      </w:pPr>
    </w:p>
    <w:p w14:paraId="23EBA4D0" w14:textId="055E0E1D" w:rsidR="00B2793D" w:rsidRPr="00BE0F80" w:rsidRDefault="00ED1BFF" w:rsidP="00CF3F7A">
      <w:pPr>
        <w:ind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785C22" w:rsidRPr="00BE0F80">
        <w:rPr>
          <w:rFonts w:ascii="Arial" w:hAnsi="Arial" w:cs="Arial"/>
        </w:rPr>
        <w:t xml:space="preserve">. </w:t>
      </w:r>
      <w:r w:rsidR="00B2793D" w:rsidRPr="00BE0F80">
        <w:rPr>
          <w:rFonts w:ascii="Arial" w:hAnsi="Arial" w:cs="Arial"/>
        </w:rPr>
        <w:t xml:space="preserve">BARON N., 2014, Une approche territoriale de la corruption urbaine en Espagne à l'orée du 21 e siècle", in Frédéric Monier, Olivier dard, Jens Ivo Engels </w:t>
      </w:r>
      <w:r w:rsidR="00B2793D" w:rsidRPr="00BE0F80">
        <w:rPr>
          <w:rFonts w:ascii="Arial" w:hAnsi="Arial" w:cs="Arial"/>
          <w:i/>
        </w:rPr>
        <w:t>Patronage et corruption politiques dans l'Europe contemporaine</w:t>
      </w:r>
      <w:r w:rsidR="00B2793D" w:rsidRPr="00BE0F80">
        <w:rPr>
          <w:rFonts w:ascii="Arial" w:hAnsi="Arial" w:cs="Arial"/>
        </w:rPr>
        <w:t xml:space="preserve"> Armand Colin </w:t>
      </w:r>
      <w:proofErr w:type="gramStart"/>
      <w:r w:rsidR="00B2793D" w:rsidRPr="00BE0F80">
        <w:rPr>
          <w:rFonts w:ascii="Arial" w:hAnsi="Arial" w:cs="Arial"/>
        </w:rPr>
        <w:t>recherches,  p.</w:t>
      </w:r>
      <w:proofErr w:type="gramEnd"/>
      <w:r w:rsidR="00B2793D" w:rsidRPr="00BE0F80">
        <w:rPr>
          <w:rFonts w:ascii="Arial" w:hAnsi="Arial" w:cs="Arial"/>
        </w:rPr>
        <w:t xml:space="preserve"> 245 261</w:t>
      </w:r>
    </w:p>
    <w:p w14:paraId="221E742A" w14:textId="77777777" w:rsidR="00B2793D" w:rsidRPr="00BE0F80" w:rsidRDefault="00B2793D" w:rsidP="00CF3F7A">
      <w:pPr>
        <w:ind w:right="-6"/>
        <w:jc w:val="both"/>
        <w:rPr>
          <w:rFonts w:ascii="Arial" w:hAnsi="Arial" w:cs="Arial"/>
        </w:rPr>
      </w:pPr>
    </w:p>
    <w:p w14:paraId="055B365E" w14:textId="12B10DB2" w:rsidR="00B2793D" w:rsidRPr="00BE0F80" w:rsidRDefault="00785C22" w:rsidP="00CF3F7A">
      <w:pPr>
        <w:ind w:right="-6"/>
        <w:jc w:val="both"/>
        <w:rPr>
          <w:rFonts w:ascii="Arial" w:hAnsi="Arial" w:cs="Arial"/>
          <w:lang w:val="en-US"/>
        </w:rPr>
      </w:pPr>
      <w:r w:rsidRPr="00BE0F80">
        <w:rPr>
          <w:rFonts w:ascii="Arial" w:hAnsi="Arial" w:cs="Arial"/>
          <w:lang w:val="en-US"/>
        </w:rPr>
        <w:t>3</w:t>
      </w:r>
      <w:r w:rsidR="00ED1BFF">
        <w:rPr>
          <w:rFonts w:ascii="Arial" w:hAnsi="Arial" w:cs="Arial"/>
          <w:lang w:val="en-US"/>
        </w:rPr>
        <w:t>1</w:t>
      </w:r>
      <w:r w:rsidRPr="00BE0F80">
        <w:rPr>
          <w:rFonts w:ascii="Arial" w:hAnsi="Arial" w:cs="Arial"/>
          <w:lang w:val="en-US"/>
        </w:rPr>
        <w:t xml:space="preserve">. </w:t>
      </w:r>
      <w:r w:rsidR="00973F0B" w:rsidRPr="00BE0F80">
        <w:rPr>
          <w:rFonts w:ascii="Arial" w:hAnsi="Arial" w:cs="Arial"/>
          <w:lang w:val="en-US"/>
        </w:rPr>
        <w:t xml:space="preserve">BARON </w:t>
      </w:r>
      <w:proofErr w:type="spellStart"/>
      <w:r w:rsidR="00973F0B" w:rsidRPr="00BE0F80">
        <w:rPr>
          <w:rFonts w:ascii="Arial" w:hAnsi="Arial" w:cs="Arial"/>
          <w:lang w:val="en-US"/>
        </w:rPr>
        <w:t>Nacima</w:t>
      </w:r>
      <w:proofErr w:type="spellEnd"/>
      <w:r w:rsidR="00973F0B" w:rsidRPr="00BE0F80">
        <w:rPr>
          <w:rFonts w:ascii="Arial" w:hAnsi="Arial" w:cs="Arial"/>
          <w:lang w:val="en-US"/>
        </w:rPr>
        <w:t xml:space="preserve">, 2015 Railways and demographic change, Finger </w:t>
      </w:r>
      <w:proofErr w:type="spellStart"/>
      <w:r w:rsidR="00973F0B" w:rsidRPr="00BE0F80">
        <w:rPr>
          <w:rFonts w:ascii="Arial" w:hAnsi="Arial" w:cs="Arial"/>
          <w:lang w:val="en-US"/>
        </w:rPr>
        <w:t>matthias</w:t>
      </w:r>
      <w:proofErr w:type="spellEnd"/>
      <w:r w:rsidR="00973F0B" w:rsidRPr="00BE0F80">
        <w:rPr>
          <w:rFonts w:ascii="Arial" w:hAnsi="Arial" w:cs="Arial"/>
          <w:lang w:val="en-US"/>
        </w:rPr>
        <w:t xml:space="preserve">, </w:t>
      </w:r>
      <w:proofErr w:type="spellStart"/>
      <w:r w:rsidR="00973F0B" w:rsidRPr="00BE0F80">
        <w:rPr>
          <w:rFonts w:ascii="Arial" w:hAnsi="Arial" w:cs="Arial"/>
          <w:lang w:val="en-US"/>
        </w:rPr>
        <w:t>Messulam</w:t>
      </w:r>
      <w:proofErr w:type="spellEnd"/>
      <w:r w:rsidR="00973F0B" w:rsidRPr="00BE0F80">
        <w:rPr>
          <w:rFonts w:ascii="Arial" w:hAnsi="Arial" w:cs="Arial"/>
          <w:lang w:val="en-US"/>
        </w:rPr>
        <w:t xml:space="preserve"> Pierre, </w:t>
      </w:r>
      <w:r w:rsidR="00973F0B" w:rsidRPr="00BE0F80">
        <w:rPr>
          <w:rFonts w:ascii="Arial" w:hAnsi="Arial" w:cs="Arial"/>
          <w:i/>
          <w:lang w:val="en-US"/>
        </w:rPr>
        <w:t>Railway economics, policy and regulation in Europe</w:t>
      </w:r>
      <w:r w:rsidR="00973F0B" w:rsidRPr="00BE0F80">
        <w:rPr>
          <w:rFonts w:ascii="Arial" w:hAnsi="Arial" w:cs="Arial"/>
          <w:lang w:val="en-US"/>
        </w:rPr>
        <w:t>, Cheltenham Edward Elgar Publishing, p. 22 37</w:t>
      </w:r>
    </w:p>
    <w:p w14:paraId="17417617" w14:textId="77777777" w:rsidR="00B2793D" w:rsidRPr="00BE0F80" w:rsidRDefault="00B2793D" w:rsidP="00CF3F7A">
      <w:pPr>
        <w:ind w:right="-6"/>
        <w:jc w:val="both"/>
        <w:rPr>
          <w:rFonts w:ascii="Arial" w:hAnsi="Arial" w:cs="Arial"/>
          <w:lang w:val="en-US"/>
        </w:rPr>
      </w:pPr>
    </w:p>
    <w:p w14:paraId="455BFDD6" w14:textId="6622986C" w:rsidR="00B2793D" w:rsidRPr="00BE0F80" w:rsidRDefault="00785C22" w:rsidP="00CF3F7A">
      <w:pPr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  <w:lang w:val="en-US"/>
        </w:rPr>
        <w:t>3</w:t>
      </w:r>
      <w:r w:rsidR="00ED1BFF">
        <w:rPr>
          <w:rFonts w:ascii="Arial" w:hAnsi="Arial" w:cs="Arial"/>
          <w:lang w:val="en-US"/>
        </w:rPr>
        <w:t>2</w:t>
      </w:r>
      <w:r w:rsidRPr="00BE0F80">
        <w:rPr>
          <w:rFonts w:ascii="Arial" w:hAnsi="Arial" w:cs="Arial"/>
          <w:lang w:val="en-US"/>
        </w:rPr>
        <w:t xml:space="preserve">. </w:t>
      </w:r>
      <w:r w:rsidR="00B2793D" w:rsidRPr="00BE0F80">
        <w:rPr>
          <w:rFonts w:ascii="Arial" w:hAnsi="Arial" w:cs="Arial"/>
          <w:lang w:val="en-US"/>
        </w:rPr>
        <w:t xml:space="preserve">BARON N., 2015, La </w:t>
      </w:r>
      <w:proofErr w:type="spellStart"/>
      <w:r w:rsidR="00B2793D" w:rsidRPr="00BE0F80">
        <w:rPr>
          <w:rFonts w:ascii="Arial" w:hAnsi="Arial" w:cs="Arial"/>
          <w:lang w:val="en-US"/>
        </w:rPr>
        <w:t>imposible</w:t>
      </w:r>
      <w:proofErr w:type="spellEnd"/>
      <w:r w:rsidR="00B2793D" w:rsidRPr="00BE0F80">
        <w:rPr>
          <w:rFonts w:ascii="Arial" w:hAnsi="Arial" w:cs="Arial"/>
          <w:lang w:val="en-US"/>
        </w:rPr>
        <w:t xml:space="preserve"> </w:t>
      </w:r>
      <w:proofErr w:type="spellStart"/>
      <w:r w:rsidR="00B2793D" w:rsidRPr="00BE0F80">
        <w:rPr>
          <w:rFonts w:ascii="Arial" w:hAnsi="Arial" w:cs="Arial"/>
          <w:lang w:val="en-US"/>
        </w:rPr>
        <w:t>ecuación</w:t>
      </w:r>
      <w:proofErr w:type="spellEnd"/>
      <w:r w:rsidR="00B2793D" w:rsidRPr="00BE0F80">
        <w:rPr>
          <w:rFonts w:ascii="Arial" w:hAnsi="Arial" w:cs="Arial"/>
          <w:lang w:val="en-US"/>
        </w:rPr>
        <w:t xml:space="preserve"> federal </w:t>
      </w:r>
      <w:proofErr w:type="spellStart"/>
      <w:proofErr w:type="gramStart"/>
      <w:r w:rsidR="00B2793D" w:rsidRPr="00BE0F80">
        <w:rPr>
          <w:rFonts w:ascii="Arial" w:hAnsi="Arial" w:cs="Arial"/>
          <w:lang w:val="en-US"/>
        </w:rPr>
        <w:t>española</w:t>
      </w:r>
      <w:proofErr w:type="spellEnd"/>
      <w:r w:rsidR="00B2793D" w:rsidRPr="00BE0F80">
        <w:rPr>
          <w:rFonts w:ascii="Arial" w:hAnsi="Arial" w:cs="Arial"/>
          <w:lang w:val="en-US"/>
        </w:rPr>
        <w:t xml:space="preserve"> :</w:t>
      </w:r>
      <w:proofErr w:type="gramEnd"/>
      <w:r w:rsidR="00B2793D" w:rsidRPr="00BE0F80">
        <w:rPr>
          <w:rFonts w:ascii="Arial" w:hAnsi="Arial" w:cs="Arial"/>
          <w:lang w:val="en-US"/>
        </w:rPr>
        <w:t xml:space="preserve"> Las </w:t>
      </w:r>
      <w:proofErr w:type="spellStart"/>
      <w:r w:rsidR="00B2793D" w:rsidRPr="00BE0F80">
        <w:rPr>
          <w:rFonts w:ascii="Arial" w:hAnsi="Arial" w:cs="Arial"/>
          <w:lang w:val="en-US"/>
        </w:rPr>
        <w:t>relaciones</w:t>
      </w:r>
      <w:proofErr w:type="spellEnd"/>
      <w:r w:rsidR="00B2793D" w:rsidRPr="00BE0F80">
        <w:rPr>
          <w:rFonts w:ascii="Arial" w:hAnsi="Arial" w:cs="Arial"/>
          <w:lang w:val="en-US"/>
        </w:rPr>
        <w:t xml:space="preserve"> entre el Estado y las </w:t>
      </w:r>
      <w:proofErr w:type="spellStart"/>
      <w:r w:rsidR="00B2793D" w:rsidRPr="00BE0F80">
        <w:rPr>
          <w:rFonts w:ascii="Arial" w:hAnsi="Arial" w:cs="Arial"/>
          <w:lang w:val="en-US"/>
        </w:rPr>
        <w:t>comunidades</w:t>
      </w:r>
      <w:proofErr w:type="spellEnd"/>
      <w:r w:rsidR="00B2793D" w:rsidRPr="00BE0F80">
        <w:rPr>
          <w:rFonts w:ascii="Arial" w:hAnsi="Arial" w:cs="Arial"/>
          <w:lang w:val="en-US"/>
        </w:rPr>
        <w:t xml:space="preserve"> </w:t>
      </w:r>
      <w:proofErr w:type="spellStart"/>
      <w:r w:rsidR="00B2793D" w:rsidRPr="00BE0F80">
        <w:rPr>
          <w:rFonts w:ascii="Arial" w:hAnsi="Arial" w:cs="Arial"/>
          <w:lang w:val="en-US"/>
        </w:rPr>
        <w:t>autónomas</w:t>
      </w:r>
      <w:proofErr w:type="spellEnd"/>
      <w:r w:rsidR="00B2793D" w:rsidRPr="00BE0F80">
        <w:rPr>
          <w:rFonts w:ascii="Arial" w:hAnsi="Arial" w:cs="Arial"/>
          <w:lang w:val="en-US"/>
        </w:rPr>
        <w:t xml:space="preserve"> bajo el </w:t>
      </w:r>
      <w:proofErr w:type="spellStart"/>
      <w:r w:rsidR="00B2793D" w:rsidRPr="00BE0F80">
        <w:rPr>
          <w:rFonts w:ascii="Arial" w:hAnsi="Arial" w:cs="Arial"/>
          <w:lang w:val="en-US"/>
        </w:rPr>
        <w:t>prisma</w:t>
      </w:r>
      <w:proofErr w:type="spellEnd"/>
      <w:r w:rsidR="00B2793D" w:rsidRPr="00BE0F80">
        <w:rPr>
          <w:rFonts w:ascii="Arial" w:hAnsi="Arial" w:cs="Arial"/>
          <w:lang w:val="en-US"/>
        </w:rPr>
        <w:t xml:space="preserve"> de sus </w:t>
      </w:r>
      <w:proofErr w:type="spellStart"/>
      <w:r w:rsidR="00B2793D" w:rsidRPr="00BE0F80">
        <w:rPr>
          <w:rFonts w:ascii="Arial" w:hAnsi="Arial" w:cs="Arial"/>
          <w:lang w:val="en-US"/>
        </w:rPr>
        <w:t>conflictos</w:t>
      </w:r>
      <w:proofErr w:type="spellEnd"/>
      <w:r w:rsidR="00B2793D" w:rsidRPr="00BE0F80">
        <w:rPr>
          <w:rFonts w:ascii="Arial" w:hAnsi="Arial" w:cs="Arial"/>
          <w:lang w:val="en-US"/>
        </w:rPr>
        <w:t xml:space="preserve"> </w:t>
      </w:r>
      <w:proofErr w:type="spellStart"/>
      <w:r w:rsidR="00B2793D" w:rsidRPr="00BE0F80">
        <w:rPr>
          <w:rFonts w:ascii="Arial" w:hAnsi="Arial" w:cs="Arial"/>
          <w:lang w:val="en-US"/>
        </w:rPr>
        <w:t>financieros</w:t>
      </w:r>
      <w:proofErr w:type="spellEnd"/>
      <w:r w:rsidR="00B2793D" w:rsidRPr="00BE0F80">
        <w:rPr>
          <w:rFonts w:ascii="Arial" w:hAnsi="Arial" w:cs="Arial"/>
          <w:lang w:val="en-US"/>
        </w:rPr>
        <w:t xml:space="preserve"> y </w:t>
      </w:r>
      <w:proofErr w:type="spellStart"/>
      <w:r w:rsidR="00B2793D" w:rsidRPr="00BE0F80">
        <w:rPr>
          <w:rFonts w:ascii="Arial" w:hAnsi="Arial" w:cs="Arial"/>
          <w:lang w:val="en-US"/>
        </w:rPr>
        <w:t>fiscales</w:t>
      </w:r>
      <w:proofErr w:type="spellEnd"/>
      <w:r w:rsidR="00B2793D" w:rsidRPr="00BE0F80">
        <w:rPr>
          <w:rFonts w:ascii="Arial" w:hAnsi="Arial" w:cs="Arial"/>
          <w:lang w:val="en-US"/>
        </w:rPr>
        <w:t xml:space="preserve">, in </w:t>
      </w:r>
      <w:proofErr w:type="spellStart"/>
      <w:r w:rsidR="00B2793D" w:rsidRPr="00BE0F80">
        <w:rPr>
          <w:rFonts w:ascii="Arial" w:hAnsi="Arial" w:cs="Arial"/>
          <w:lang w:val="en-US"/>
        </w:rPr>
        <w:t>MArtin</w:t>
      </w:r>
      <w:proofErr w:type="spellEnd"/>
      <w:r w:rsidR="00B2793D" w:rsidRPr="00BE0F80">
        <w:rPr>
          <w:rFonts w:ascii="Arial" w:hAnsi="Arial" w:cs="Arial"/>
          <w:lang w:val="en-US"/>
        </w:rPr>
        <w:t xml:space="preserve"> V.,   in </w:t>
      </w:r>
      <w:proofErr w:type="spellStart"/>
      <w:r w:rsidR="00B2793D" w:rsidRPr="00BE0F80">
        <w:rPr>
          <w:rFonts w:ascii="Arial" w:hAnsi="Arial" w:cs="Arial"/>
          <w:i/>
          <w:lang w:val="en-US"/>
        </w:rPr>
        <w:t>Federalismo</w:t>
      </w:r>
      <w:proofErr w:type="spellEnd"/>
      <w:r w:rsidR="00B2793D" w:rsidRPr="00BE0F80">
        <w:rPr>
          <w:rFonts w:ascii="Arial" w:hAnsi="Arial" w:cs="Arial"/>
          <w:i/>
          <w:lang w:val="en-US"/>
        </w:rPr>
        <w:t xml:space="preserve">, </w:t>
      </w:r>
      <w:proofErr w:type="spellStart"/>
      <w:r w:rsidR="00B2793D" w:rsidRPr="00BE0F80">
        <w:rPr>
          <w:rFonts w:ascii="Arial" w:hAnsi="Arial" w:cs="Arial"/>
          <w:i/>
          <w:lang w:val="en-US"/>
        </w:rPr>
        <w:t>autonomía</w:t>
      </w:r>
      <w:proofErr w:type="spellEnd"/>
      <w:r w:rsidR="00B2793D" w:rsidRPr="00BE0F80">
        <w:rPr>
          <w:rFonts w:ascii="Arial" w:hAnsi="Arial" w:cs="Arial"/>
          <w:i/>
          <w:lang w:val="en-US"/>
        </w:rPr>
        <w:t xml:space="preserve"> y </w:t>
      </w:r>
      <w:proofErr w:type="spellStart"/>
      <w:r w:rsidR="00B2793D" w:rsidRPr="00BE0F80">
        <w:rPr>
          <w:rFonts w:ascii="Arial" w:hAnsi="Arial" w:cs="Arial"/>
          <w:i/>
          <w:lang w:val="en-US"/>
        </w:rPr>
        <w:t>secesión</w:t>
      </w:r>
      <w:proofErr w:type="spellEnd"/>
      <w:r w:rsidR="00B2793D" w:rsidRPr="00BE0F80">
        <w:rPr>
          <w:rFonts w:ascii="Arial" w:hAnsi="Arial" w:cs="Arial"/>
          <w:i/>
          <w:lang w:val="en-US"/>
        </w:rPr>
        <w:t xml:space="preserve"> </w:t>
      </w:r>
      <w:proofErr w:type="spellStart"/>
      <w:r w:rsidR="00B2793D" w:rsidRPr="00BE0F80">
        <w:rPr>
          <w:rFonts w:ascii="Arial" w:hAnsi="Arial" w:cs="Arial"/>
          <w:i/>
          <w:lang w:val="en-US"/>
        </w:rPr>
        <w:t>en</w:t>
      </w:r>
      <w:proofErr w:type="spellEnd"/>
      <w:r w:rsidR="00B2793D" w:rsidRPr="00BE0F80">
        <w:rPr>
          <w:rFonts w:ascii="Arial" w:hAnsi="Arial" w:cs="Arial"/>
          <w:i/>
          <w:lang w:val="en-US"/>
        </w:rPr>
        <w:t xml:space="preserve"> el debate territorial </w:t>
      </w:r>
      <w:proofErr w:type="spellStart"/>
      <w:r w:rsidR="00B2793D" w:rsidRPr="00BE0F80">
        <w:rPr>
          <w:rFonts w:ascii="Arial" w:hAnsi="Arial" w:cs="Arial"/>
          <w:i/>
          <w:lang w:val="en-US"/>
        </w:rPr>
        <w:t>español</w:t>
      </w:r>
      <w:proofErr w:type="spellEnd"/>
      <w:r w:rsidR="00B2793D" w:rsidRPr="00BE0F80">
        <w:rPr>
          <w:rFonts w:ascii="Arial" w:hAnsi="Arial" w:cs="Arial"/>
          <w:i/>
          <w:lang w:val="en-US"/>
        </w:rPr>
        <w:t xml:space="preserve">. </w:t>
      </w:r>
      <w:r w:rsidR="00B2793D" w:rsidRPr="00BE0F80">
        <w:rPr>
          <w:rFonts w:ascii="Arial" w:hAnsi="Arial" w:cs="Arial"/>
          <w:i/>
        </w:rPr>
        <w:t xml:space="preserve">El </w:t>
      </w:r>
      <w:proofErr w:type="spellStart"/>
      <w:r w:rsidR="00B2793D" w:rsidRPr="00BE0F80">
        <w:rPr>
          <w:rFonts w:ascii="Arial" w:hAnsi="Arial" w:cs="Arial"/>
          <w:i/>
        </w:rPr>
        <w:t>caso</w:t>
      </w:r>
      <w:proofErr w:type="spellEnd"/>
      <w:r w:rsidR="00B2793D" w:rsidRPr="00BE0F80">
        <w:rPr>
          <w:rFonts w:ascii="Arial" w:hAnsi="Arial" w:cs="Arial"/>
          <w:i/>
        </w:rPr>
        <w:t xml:space="preserve"> </w:t>
      </w:r>
      <w:proofErr w:type="spellStart"/>
      <w:r w:rsidR="00B2793D" w:rsidRPr="00BE0F80">
        <w:rPr>
          <w:rFonts w:ascii="Arial" w:hAnsi="Arial" w:cs="Arial"/>
          <w:i/>
        </w:rPr>
        <w:t>catalán</w:t>
      </w:r>
      <w:proofErr w:type="spellEnd"/>
      <w:r w:rsidR="00B2793D" w:rsidRPr="00BE0F80">
        <w:rPr>
          <w:rFonts w:ascii="Arial" w:hAnsi="Arial" w:cs="Arial"/>
        </w:rPr>
        <w:t xml:space="preserve">, Paris, Le Manuscrit, collection </w:t>
      </w:r>
      <w:proofErr w:type="spellStart"/>
      <w:r w:rsidR="00B2793D" w:rsidRPr="00BE0F80">
        <w:rPr>
          <w:rFonts w:ascii="Arial" w:hAnsi="Arial" w:cs="Arial"/>
        </w:rPr>
        <w:t>Auctoritas</w:t>
      </w:r>
      <w:proofErr w:type="spellEnd"/>
      <w:r w:rsidR="00B2793D" w:rsidRPr="00BE0F80">
        <w:rPr>
          <w:rFonts w:ascii="Arial" w:hAnsi="Arial" w:cs="Arial"/>
        </w:rPr>
        <w:t xml:space="preserve">. </w:t>
      </w:r>
    </w:p>
    <w:p w14:paraId="7525DE65" w14:textId="77777777" w:rsidR="00B2793D" w:rsidRPr="00BE0F80" w:rsidRDefault="00B2793D" w:rsidP="00CF3F7A">
      <w:pPr>
        <w:ind w:right="-6"/>
        <w:jc w:val="both"/>
        <w:rPr>
          <w:rFonts w:ascii="Arial" w:hAnsi="Arial" w:cs="Arial"/>
        </w:rPr>
      </w:pPr>
    </w:p>
    <w:p w14:paraId="48D1B8DC" w14:textId="6A4A256E" w:rsidR="00B2793D" w:rsidRPr="00BE0F80" w:rsidRDefault="00785C22" w:rsidP="00CF3F7A">
      <w:pPr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>3</w:t>
      </w:r>
      <w:r w:rsidR="00ED1BFF">
        <w:rPr>
          <w:rFonts w:ascii="Arial" w:hAnsi="Arial" w:cs="Arial"/>
        </w:rPr>
        <w:t>3</w:t>
      </w:r>
      <w:r w:rsidRPr="00BE0F80">
        <w:rPr>
          <w:rFonts w:ascii="Arial" w:hAnsi="Arial" w:cs="Arial"/>
        </w:rPr>
        <w:t xml:space="preserve">. </w:t>
      </w:r>
      <w:r w:rsidR="00B2793D" w:rsidRPr="00BE0F80">
        <w:rPr>
          <w:rFonts w:ascii="Arial" w:hAnsi="Arial" w:cs="Arial"/>
        </w:rPr>
        <w:t xml:space="preserve">BARON </w:t>
      </w:r>
      <w:proofErr w:type="spellStart"/>
      <w:r w:rsidR="00B2793D" w:rsidRPr="00BE0F80">
        <w:rPr>
          <w:rFonts w:ascii="Arial" w:hAnsi="Arial" w:cs="Arial"/>
        </w:rPr>
        <w:t>Nacima</w:t>
      </w:r>
      <w:proofErr w:type="spellEnd"/>
      <w:r w:rsidR="00B2793D" w:rsidRPr="00BE0F80">
        <w:rPr>
          <w:rFonts w:ascii="Arial" w:hAnsi="Arial" w:cs="Arial"/>
        </w:rPr>
        <w:t>, Anton Salvador, 2015,</w:t>
      </w:r>
      <w:proofErr w:type="gramStart"/>
      <w:r w:rsidR="00B2793D" w:rsidRPr="00BE0F80">
        <w:rPr>
          <w:rFonts w:ascii="Arial" w:hAnsi="Arial" w:cs="Arial"/>
        </w:rPr>
        <w:t xml:space="preserve"> «Mondialisation</w:t>
      </w:r>
      <w:proofErr w:type="gramEnd"/>
      <w:r w:rsidR="00B2793D" w:rsidRPr="00BE0F80">
        <w:rPr>
          <w:rFonts w:ascii="Arial" w:hAnsi="Arial" w:cs="Arial"/>
        </w:rPr>
        <w:t xml:space="preserve"> de l'industrie du jeu et  création d'espace urbain, réflexion à partir de la stratégie global de Las Vegas </w:t>
      </w:r>
      <w:proofErr w:type="spellStart"/>
      <w:r w:rsidR="00B2793D" w:rsidRPr="00BE0F80">
        <w:rPr>
          <w:rFonts w:ascii="Arial" w:hAnsi="Arial" w:cs="Arial"/>
        </w:rPr>
        <w:t>Sands</w:t>
      </w:r>
      <w:proofErr w:type="spellEnd"/>
      <w:r w:rsidR="00B2793D" w:rsidRPr="00BE0F80">
        <w:rPr>
          <w:rFonts w:ascii="Arial" w:hAnsi="Arial" w:cs="Arial"/>
        </w:rPr>
        <w:t xml:space="preserve"> Corporation» In Fabry N. Picon-Lefebvre Virginie, Pradel Benjamin, </w:t>
      </w:r>
      <w:r w:rsidR="00B2793D" w:rsidRPr="00BE0F80">
        <w:rPr>
          <w:rFonts w:ascii="Arial" w:hAnsi="Arial" w:cs="Arial"/>
          <w:i/>
        </w:rPr>
        <w:t>Narrations touristiques et fabrique des territoires, Quand tourisme, loisirs et consommation réécrivent la ville</w:t>
      </w:r>
      <w:r w:rsidR="00B2793D" w:rsidRPr="00BE0F80">
        <w:rPr>
          <w:rFonts w:ascii="Arial" w:hAnsi="Arial" w:cs="Arial"/>
        </w:rPr>
        <w:t xml:space="preserve">, Paris, </w:t>
      </w:r>
      <w:proofErr w:type="spellStart"/>
      <w:r w:rsidR="00B2793D" w:rsidRPr="00BE0F80">
        <w:rPr>
          <w:rFonts w:ascii="Arial" w:hAnsi="Arial" w:cs="Arial"/>
        </w:rPr>
        <w:t>Editions</w:t>
      </w:r>
      <w:proofErr w:type="spellEnd"/>
      <w:r w:rsidR="00B2793D" w:rsidRPr="00BE0F80">
        <w:rPr>
          <w:rFonts w:ascii="Arial" w:hAnsi="Arial" w:cs="Arial"/>
        </w:rPr>
        <w:t xml:space="preserve"> L'</w:t>
      </w:r>
      <w:proofErr w:type="spellStart"/>
      <w:r w:rsidR="00B2793D" w:rsidRPr="00BE0F80">
        <w:rPr>
          <w:rFonts w:ascii="Arial" w:hAnsi="Arial" w:cs="Arial"/>
        </w:rPr>
        <w:t>Oeil</w:t>
      </w:r>
      <w:proofErr w:type="spellEnd"/>
      <w:r w:rsidR="00B2793D" w:rsidRPr="00BE0F80">
        <w:rPr>
          <w:rFonts w:ascii="Arial" w:hAnsi="Arial" w:cs="Arial"/>
        </w:rPr>
        <w:t xml:space="preserve"> d'Or, collection Critiques et Cités.</w:t>
      </w:r>
    </w:p>
    <w:p w14:paraId="1B6FB373" w14:textId="1F970E81" w:rsidR="00A811E3" w:rsidRPr="008835A6" w:rsidRDefault="00A811E3" w:rsidP="00ED1BFF">
      <w:pPr>
        <w:autoSpaceDE w:val="0"/>
        <w:autoSpaceDN w:val="0"/>
        <w:adjustRightInd w:val="0"/>
        <w:ind w:right="-6"/>
        <w:jc w:val="both"/>
        <w:rPr>
          <w:rStyle w:val="Lienhypertexte"/>
          <w:rFonts w:ascii="Arial" w:hAnsi="Arial" w:cs="Arial"/>
          <w:b/>
          <w:color w:val="000000" w:themeColor="text1"/>
        </w:rPr>
      </w:pPr>
    </w:p>
    <w:p w14:paraId="2744077D" w14:textId="47E50934" w:rsidR="00A811E3" w:rsidRPr="00BE0F80" w:rsidRDefault="00785C22" w:rsidP="00A811E3">
      <w:pPr>
        <w:autoSpaceDE w:val="0"/>
        <w:autoSpaceDN w:val="0"/>
        <w:adjustRightInd w:val="0"/>
        <w:ind w:right="-6"/>
        <w:jc w:val="both"/>
        <w:rPr>
          <w:rStyle w:val="Lienhypertexte"/>
          <w:rFonts w:ascii="Arial" w:hAnsi="Arial" w:cs="Arial"/>
          <w:color w:val="auto"/>
          <w:u w:val="none"/>
        </w:rPr>
      </w:pPr>
      <w:r w:rsidRPr="00BE0F80">
        <w:rPr>
          <w:rFonts w:ascii="Arial" w:hAnsi="Arial" w:cs="Arial"/>
        </w:rPr>
        <w:t>3</w:t>
      </w:r>
      <w:r w:rsidR="00973F0B" w:rsidRPr="00BE0F80">
        <w:rPr>
          <w:rFonts w:ascii="Arial" w:hAnsi="Arial" w:cs="Arial"/>
        </w:rPr>
        <w:t>4</w:t>
      </w:r>
      <w:r w:rsidRPr="00BE0F80">
        <w:rPr>
          <w:rFonts w:ascii="Arial" w:hAnsi="Arial" w:cs="Arial"/>
        </w:rPr>
        <w:t xml:space="preserve">. </w:t>
      </w:r>
      <w:r w:rsidR="005D5F5E" w:rsidRPr="00BE0F80">
        <w:rPr>
          <w:rFonts w:ascii="Arial" w:hAnsi="Arial" w:cs="Arial"/>
        </w:rPr>
        <w:t>BARON</w:t>
      </w:r>
      <w:r w:rsidR="00A811E3" w:rsidRPr="00BE0F80">
        <w:rPr>
          <w:rFonts w:ascii="Arial" w:hAnsi="Arial" w:cs="Arial"/>
        </w:rPr>
        <w:t xml:space="preserve"> </w:t>
      </w:r>
      <w:proofErr w:type="spellStart"/>
      <w:r w:rsidR="00A811E3" w:rsidRPr="00BE0F80">
        <w:rPr>
          <w:rFonts w:ascii="Arial" w:hAnsi="Arial" w:cs="Arial"/>
        </w:rPr>
        <w:t>Nacima</w:t>
      </w:r>
      <w:proofErr w:type="spellEnd"/>
      <w:r w:rsidR="00A811E3" w:rsidRPr="00BE0F80">
        <w:rPr>
          <w:rFonts w:ascii="Arial" w:hAnsi="Arial" w:cs="Arial"/>
        </w:rPr>
        <w:t xml:space="preserve"> 2016 </w:t>
      </w:r>
      <w:r w:rsidR="00A811E3" w:rsidRPr="00BE0F80">
        <w:rPr>
          <w:rFonts w:ascii="Arial" w:hAnsi="Arial" w:cs="Arial"/>
          <w:i/>
        </w:rPr>
        <w:t>Le tourisme français entre blocages et concurrences</w:t>
      </w:r>
      <w:r w:rsidR="00A811E3" w:rsidRPr="00BE0F80">
        <w:rPr>
          <w:rFonts w:ascii="Arial" w:hAnsi="Arial" w:cs="Arial"/>
        </w:rPr>
        <w:t xml:space="preserve">, in </w:t>
      </w:r>
      <w:proofErr w:type="spellStart"/>
      <w:r w:rsidR="00A811E3" w:rsidRPr="00BE0F80">
        <w:rPr>
          <w:rFonts w:ascii="Arial" w:hAnsi="Arial" w:cs="Arial"/>
        </w:rPr>
        <w:t>Savy</w:t>
      </w:r>
      <w:proofErr w:type="spellEnd"/>
      <w:r w:rsidR="00A811E3" w:rsidRPr="00BE0F80">
        <w:rPr>
          <w:rFonts w:ascii="Arial" w:hAnsi="Arial" w:cs="Arial"/>
        </w:rPr>
        <w:t xml:space="preserve"> M., (</w:t>
      </w:r>
      <w:proofErr w:type="spellStart"/>
      <w:r w:rsidR="00A811E3" w:rsidRPr="00BE0F80">
        <w:rPr>
          <w:rFonts w:ascii="Arial" w:hAnsi="Arial" w:cs="Arial"/>
        </w:rPr>
        <w:t>dir</w:t>
      </w:r>
      <w:proofErr w:type="spellEnd"/>
      <w:r w:rsidR="00A811E3" w:rsidRPr="00BE0F80">
        <w:rPr>
          <w:rFonts w:ascii="Arial" w:hAnsi="Arial" w:cs="Arial"/>
        </w:rPr>
        <w:t xml:space="preserve">.) Nouveaux lieux, nouveaux flux Les mobilités de l’avenir, </w:t>
      </w:r>
      <w:proofErr w:type="spellStart"/>
      <w:r w:rsidR="00A811E3" w:rsidRPr="00BE0F80">
        <w:rPr>
          <w:rFonts w:ascii="Arial" w:hAnsi="Arial" w:cs="Arial"/>
        </w:rPr>
        <w:t>Editions</w:t>
      </w:r>
      <w:proofErr w:type="spellEnd"/>
      <w:r w:rsidR="00A811E3" w:rsidRPr="00BE0F80">
        <w:rPr>
          <w:rFonts w:ascii="Arial" w:hAnsi="Arial" w:cs="Arial"/>
        </w:rPr>
        <w:t xml:space="preserve"> Odile Jacob.</w:t>
      </w:r>
    </w:p>
    <w:p w14:paraId="77E00F89" w14:textId="77777777" w:rsidR="00A811E3" w:rsidRPr="00BE0F80" w:rsidRDefault="00A811E3" w:rsidP="00A811E3">
      <w:pPr>
        <w:ind w:right="-6"/>
        <w:jc w:val="both"/>
        <w:rPr>
          <w:rStyle w:val="Lienhypertexte"/>
          <w:rFonts w:ascii="Arial" w:hAnsi="Arial" w:cs="Arial"/>
          <w:color w:val="000000" w:themeColor="text1"/>
        </w:rPr>
      </w:pPr>
    </w:p>
    <w:p w14:paraId="69C105C2" w14:textId="43B8B9C3" w:rsidR="00A811E3" w:rsidRPr="00BE0F80" w:rsidRDefault="00785C22" w:rsidP="00A811E3">
      <w:pPr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>3</w:t>
      </w:r>
      <w:r w:rsidR="00973F0B" w:rsidRPr="00BE0F80">
        <w:rPr>
          <w:rFonts w:ascii="Arial" w:hAnsi="Arial" w:cs="Arial"/>
        </w:rPr>
        <w:t>5</w:t>
      </w:r>
      <w:r w:rsidRPr="00BE0F80">
        <w:rPr>
          <w:rFonts w:ascii="Arial" w:hAnsi="Arial" w:cs="Arial"/>
        </w:rPr>
        <w:t xml:space="preserve">. </w:t>
      </w:r>
      <w:r w:rsidR="005D5F5E" w:rsidRPr="00BE0F80">
        <w:rPr>
          <w:rFonts w:ascii="Arial" w:hAnsi="Arial" w:cs="Arial"/>
        </w:rPr>
        <w:t xml:space="preserve">BARON </w:t>
      </w:r>
      <w:proofErr w:type="spellStart"/>
      <w:r w:rsidR="00A811E3" w:rsidRPr="00BE0F80">
        <w:rPr>
          <w:rFonts w:ascii="Arial" w:hAnsi="Arial" w:cs="Arial"/>
        </w:rPr>
        <w:t>Nacima</w:t>
      </w:r>
      <w:proofErr w:type="spellEnd"/>
      <w:r w:rsidR="00A811E3" w:rsidRPr="00BE0F80">
        <w:rPr>
          <w:rFonts w:ascii="Arial" w:hAnsi="Arial" w:cs="Arial"/>
        </w:rPr>
        <w:t xml:space="preserve">, 2016, </w:t>
      </w:r>
      <w:r w:rsidR="00A811E3" w:rsidRPr="00BE0F80">
        <w:rPr>
          <w:rFonts w:ascii="Arial" w:hAnsi="Arial" w:cs="Arial"/>
          <w:i/>
        </w:rPr>
        <w:t xml:space="preserve">Partenariat public privé, développement économique et </w:t>
      </w:r>
      <w:proofErr w:type="spellStart"/>
      <w:r w:rsidR="00A811E3" w:rsidRPr="00BE0F80">
        <w:rPr>
          <w:rFonts w:ascii="Arial" w:hAnsi="Arial" w:cs="Arial"/>
          <w:i/>
        </w:rPr>
        <w:t>territorialisatipn</w:t>
      </w:r>
      <w:proofErr w:type="spellEnd"/>
      <w:r w:rsidR="00A811E3" w:rsidRPr="00BE0F80">
        <w:rPr>
          <w:rFonts w:ascii="Arial" w:hAnsi="Arial" w:cs="Arial"/>
          <w:i/>
        </w:rPr>
        <w:t xml:space="preserve"> des ressources énergétiques en moyenne montagne</w:t>
      </w:r>
      <w:r w:rsidR="00A811E3" w:rsidRPr="00BE0F80">
        <w:rPr>
          <w:rFonts w:ascii="Arial" w:hAnsi="Arial" w:cs="Arial"/>
        </w:rPr>
        <w:t xml:space="preserve">, in Guérin Pace F., </w:t>
      </w:r>
      <w:proofErr w:type="spellStart"/>
      <w:r w:rsidR="00A811E3" w:rsidRPr="00BE0F80">
        <w:rPr>
          <w:rFonts w:ascii="Arial" w:hAnsi="Arial" w:cs="Arial"/>
        </w:rPr>
        <w:t>Mesclier</w:t>
      </w:r>
      <w:proofErr w:type="spellEnd"/>
      <w:r w:rsidR="00A811E3" w:rsidRPr="00BE0F80">
        <w:rPr>
          <w:rFonts w:ascii="Arial" w:hAnsi="Arial" w:cs="Arial"/>
        </w:rPr>
        <w:t xml:space="preserve"> E., (</w:t>
      </w:r>
      <w:proofErr w:type="spellStart"/>
      <w:r w:rsidR="00A811E3" w:rsidRPr="00BE0F80">
        <w:rPr>
          <w:rFonts w:ascii="Arial" w:hAnsi="Arial" w:cs="Arial"/>
        </w:rPr>
        <w:t>coord</w:t>
      </w:r>
      <w:proofErr w:type="spellEnd"/>
      <w:r w:rsidR="00A811E3" w:rsidRPr="00BE0F80">
        <w:rPr>
          <w:rFonts w:ascii="Arial" w:hAnsi="Arial" w:cs="Arial"/>
        </w:rPr>
        <w:t xml:space="preserve">), Territoires et mobilisations </w:t>
      </w:r>
      <w:proofErr w:type="gramStart"/>
      <w:r w:rsidR="00A811E3" w:rsidRPr="00BE0F80">
        <w:rPr>
          <w:rFonts w:ascii="Arial" w:hAnsi="Arial" w:cs="Arial"/>
        </w:rPr>
        <w:t>contemporaines  Regards</w:t>
      </w:r>
      <w:proofErr w:type="gramEnd"/>
      <w:r w:rsidR="00A811E3" w:rsidRPr="00BE0F80">
        <w:rPr>
          <w:rFonts w:ascii="Arial" w:hAnsi="Arial" w:cs="Arial"/>
        </w:rPr>
        <w:t xml:space="preserve"> sur un phénomène </w:t>
      </w:r>
      <w:proofErr w:type="spellStart"/>
      <w:r w:rsidR="00A811E3" w:rsidRPr="00BE0F80">
        <w:rPr>
          <w:rFonts w:ascii="Arial" w:hAnsi="Arial" w:cs="Arial"/>
        </w:rPr>
        <w:t>planétaire,Karthala</w:t>
      </w:r>
      <w:proofErr w:type="spellEnd"/>
      <w:r w:rsidR="00A811E3" w:rsidRPr="00BE0F80">
        <w:rPr>
          <w:rFonts w:ascii="Arial" w:hAnsi="Arial" w:cs="Arial"/>
        </w:rPr>
        <w:t>, pp. 33-54.</w:t>
      </w:r>
    </w:p>
    <w:p w14:paraId="2D06E195" w14:textId="77777777" w:rsidR="00A811E3" w:rsidRPr="00BE0F80" w:rsidRDefault="00A811E3" w:rsidP="00A811E3">
      <w:pPr>
        <w:ind w:right="-6"/>
        <w:jc w:val="both"/>
        <w:rPr>
          <w:rStyle w:val="Lienhypertexte"/>
          <w:rFonts w:ascii="Arial" w:hAnsi="Arial" w:cs="Arial"/>
          <w:color w:val="000000" w:themeColor="text1"/>
        </w:rPr>
      </w:pPr>
    </w:p>
    <w:p w14:paraId="0D40D866" w14:textId="4991C8B7" w:rsidR="00A811E3" w:rsidRPr="00BE0F80" w:rsidRDefault="00785C22" w:rsidP="00A811E3">
      <w:pPr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>3</w:t>
      </w:r>
      <w:r w:rsidR="00973F0B" w:rsidRPr="00BE0F80">
        <w:rPr>
          <w:rFonts w:ascii="Arial" w:hAnsi="Arial" w:cs="Arial"/>
        </w:rPr>
        <w:t>6</w:t>
      </w:r>
      <w:r w:rsidRPr="00BE0F80">
        <w:rPr>
          <w:rFonts w:ascii="Arial" w:hAnsi="Arial" w:cs="Arial"/>
        </w:rPr>
        <w:t xml:space="preserve">. </w:t>
      </w:r>
      <w:r w:rsidR="005D5F5E" w:rsidRPr="00BE0F80">
        <w:rPr>
          <w:rFonts w:ascii="Arial" w:hAnsi="Arial" w:cs="Arial"/>
        </w:rPr>
        <w:t>BARON</w:t>
      </w:r>
      <w:r w:rsidR="00A811E3" w:rsidRPr="00BE0F80">
        <w:rPr>
          <w:rFonts w:ascii="Arial" w:hAnsi="Arial" w:cs="Arial"/>
        </w:rPr>
        <w:t xml:space="preserve"> </w:t>
      </w:r>
      <w:proofErr w:type="spellStart"/>
      <w:r w:rsidRPr="00BE0F80">
        <w:rPr>
          <w:rFonts w:ascii="Arial" w:hAnsi="Arial" w:cs="Arial"/>
        </w:rPr>
        <w:t>Nacima</w:t>
      </w:r>
      <w:proofErr w:type="spellEnd"/>
      <w:r w:rsidR="00A811E3" w:rsidRPr="00BE0F80">
        <w:rPr>
          <w:rFonts w:ascii="Arial" w:hAnsi="Arial" w:cs="Arial"/>
        </w:rPr>
        <w:t xml:space="preserve">, 2017, </w:t>
      </w:r>
      <w:r w:rsidR="00A811E3" w:rsidRPr="00BE0F80">
        <w:rPr>
          <w:rFonts w:ascii="Arial" w:hAnsi="Arial" w:cs="Arial"/>
          <w:i/>
        </w:rPr>
        <w:t>Réseaux de transport et mobilités touristiques : pratiques, modèles et nouveaux défis</w:t>
      </w:r>
      <w:r w:rsidR="00A811E3" w:rsidRPr="00BE0F80">
        <w:rPr>
          <w:rFonts w:ascii="Arial" w:hAnsi="Arial" w:cs="Arial"/>
        </w:rPr>
        <w:t xml:space="preserve">, in </w:t>
      </w:r>
      <w:proofErr w:type="spellStart"/>
      <w:r w:rsidR="00A811E3" w:rsidRPr="00BE0F80">
        <w:rPr>
          <w:rFonts w:ascii="Arial" w:hAnsi="Arial" w:cs="Arial"/>
        </w:rPr>
        <w:t>Fagnoni</w:t>
      </w:r>
      <w:proofErr w:type="spellEnd"/>
      <w:r w:rsidR="00A811E3" w:rsidRPr="00BE0F80">
        <w:rPr>
          <w:rFonts w:ascii="Arial" w:hAnsi="Arial" w:cs="Arial"/>
        </w:rPr>
        <w:t xml:space="preserve"> E.(</w:t>
      </w:r>
      <w:proofErr w:type="spellStart"/>
      <w:r w:rsidR="00A811E3" w:rsidRPr="00BE0F80">
        <w:rPr>
          <w:rFonts w:ascii="Arial" w:hAnsi="Arial" w:cs="Arial"/>
        </w:rPr>
        <w:t>dir</w:t>
      </w:r>
      <w:proofErr w:type="spellEnd"/>
      <w:r w:rsidR="00A811E3" w:rsidRPr="00BE0F80">
        <w:rPr>
          <w:rFonts w:ascii="Arial" w:hAnsi="Arial" w:cs="Arial"/>
        </w:rPr>
        <w:t>), Les espaces du tourisme et des loisirs, Armand Colin, 56-67</w:t>
      </w:r>
      <w:r w:rsidR="005D5F5E" w:rsidRPr="00BE0F80">
        <w:rPr>
          <w:rFonts w:ascii="Arial" w:hAnsi="Arial" w:cs="Arial"/>
        </w:rPr>
        <w:t>.</w:t>
      </w:r>
    </w:p>
    <w:p w14:paraId="0BBA835F" w14:textId="77777777" w:rsidR="00A811E3" w:rsidRPr="00BE0F80" w:rsidRDefault="00A811E3" w:rsidP="00A811E3">
      <w:pPr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 xml:space="preserve"> </w:t>
      </w:r>
    </w:p>
    <w:p w14:paraId="0D4E7D7A" w14:textId="4ECB55C7" w:rsidR="00A811E3" w:rsidRPr="00BE0F80" w:rsidRDefault="00785C22" w:rsidP="00A811E3">
      <w:pPr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>3</w:t>
      </w:r>
      <w:r w:rsidR="00973F0B" w:rsidRPr="00BE0F80">
        <w:rPr>
          <w:rFonts w:ascii="Arial" w:hAnsi="Arial" w:cs="Arial"/>
        </w:rPr>
        <w:t>7</w:t>
      </w:r>
      <w:r w:rsidRPr="00BE0F80">
        <w:rPr>
          <w:rFonts w:ascii="Arial" w:hAnsi="Arial" w:cs="Arial"/>
        </w:rPr>
        <w:t xml:space="preserve">. </w:t>
      </w:r>
      <w:r w:rsidR="005D5F5E" w:rsidRPr="00BE0F80">
        <w:rPr>
          <w:rFonts w:ascii="Arial" w:hAnsi="Arial" w:cs="Arial"/>
        </w:rPr>
        <w:t>BARON</w:t>
      </w:r>
      <w:r w:rsidRPr="00BE0F80">
        <w:rPr>
          <w:rFonts w:ascii="Arial" w:hAnsi="Arial" w:cs="Arial"/>
        </w:rPr>
        <w:t xml:space="preserve"> </w:t>
      </w:r>
      <w:proofErr w:type="spellStart"/>
      <w:r w:rsidRPr="00BE0F80">
        <w:rPr>
          <w:rFonts w:ascii="Arial" w:hAnsi="Arial" w:cs="Arial"/>
        </w:rPr>
        <w:t>Nacima</w:t>
      </w:r>
      <w:proofErr w:type="spellEnd"/>
      <w:r w:rsidR="00420641">
        <w:rPr>
          <w:rFonts w:ascii="Arial" w:hAnsi="Arial" w:cs="Arial"/>
        </w:rPr>
        <w:t>,</w:t>
      </w:r>
      <w:r w:rsidR="00A811E3" w:rsidRPr="00BE0F80">
        <w:rPr>
          <w:rFonts w:ascii="Arial" w:hAnsi="Arial" w:cs="Arial"/>
        </w:rPr>
        <w:t xml:space="preserve"> 2017, </w:t>
      </w:r>
      <w:r w:rsidR="00A811E3" w:rsidRPr="00BE0F80">
        <w:rPr>
          <w:rFonts w:ascii="Arial" w:hAnsi="Arial" w:cs="Arial"/>
          <w:i/>
        </w:rPr>
        <w:t>Littoraux et politiques publiques : le défi du décloisonnement</w:t>
      </w:r>
      <w:r w:rsidR="00A811E3" w:rsidRPr="00BE0F80">
        <w:rPr>
          <w:rFonts w:ascii="Arial" w:hAnsi="Arial" w:cs="Arial"/>
        </w:rPr>
        <w:t xml:space="preserve">, in </w:t>
      </w:r>
      <w:proofErr w:type="spellStart"/>
      <w:r w:rsidR="00A811E3" w:rsidRPr="00BE0F80">
        <w:rPr>
          <w:rFonts w:ascii="Arial" w:hAnsi="Arial" w:cs="Arial"/>
        </w:rPr>
        <w:t>Euzen</w:t>
      </w:r>
      <w:proofErr w:type="spellEnd"/>
      <w:r w:rsidR="00A811E3" w:rsidRPr="00BE0F80">
        <w:rPr>
          <w:rFonts w:ascii="Arial" w:hAnsi="Arial" w:cs="Arial"/>
        </w:rPr>
        <w:t xml:space="preserve"> A., </w:t>
      </w:r>
      <w:proofErr w:type="spellStart"/>
      <w:r w:rsidR="00A811E3" w:rsidRPr="00BE0F80">
        <w:rPr>
          <w:rFonts w:ascii="Arial" w:hAnsi="Arial" w:cs="Arial"/>
        </w:rPr>
        <w:t>Gaill</w:t>
      </w:r>
      <w:proofErr w:type="spellEnd"/>
      <w:r w:rsidR="00A811E3" w:rsidRPr="00BE0F80">
        <w:rPr>
          <w:rFonts w:ascii="Arial" w:hAnsi="Arial" w:cs="Arial"/>
        </w:rPr>
        <w:t xml:space="preserve"> F., Lacroix D., </w:t>
      </w:r>
      <w:proofErr w:type="spellStart"/>
      <w:r w:rsidR="00A811E3" w:rsidRPr="00BE0F80">
        <w:rPr>
          <w:rFonts w:ascii="Arial" w:hAnsi="Arial" w:cs="Arial"/>
        </w:rPr>
        <w:t>Cury</w:t>
      </w:r>
      <w:proofErr w:type="spellEnd"/>
      <w:r w:rsidR="00A811E3" w:rsidRPr="00BE0F80">
        <w:rPr>
          <w:rFonts w:ascii="Arial" w:hAnsi="Arial" w:cs="Arial"/>
        </w:rPr>
        <w:t xml:space="preserve"> P. (</w:t>
      </w:r>
      <w:proofErr w:type="spellStart"/>
      <w:r w:rsidR="00A811E3" w:rsidRPr="00BE0F80">
        <w:rPr>
          <w:rFonts w:ascii="Arial" w:hAnsi="Arial" w:cs="Arial"/>
        </w:rPr>
        <w:t>dir</w:t>
      </w:r>
      <w:proofErr w:type="spellEnd"/>
      <w:r w:rsidR="00A811E3" w:rsidRPr="00BE0F80">
        <w:rPr>
          <w:rFonts w:ascii="Arial" w:hAnsi="Arial" w:cs="Arial"/>
        </w:rPr>
        <w:t xml:space="preserve">) L'océan à découvert, CNRS </w:t>
      </w:r>
      <w:proofErr w:type="spellStart"/>
      <w:r w:rsidR="00A811E3" w:rsidRPr="00BE0F80">
        <w:rPr>
          <w:rFonts w:ascii="Arial" w:hAnsi="Arial" w:cs="Arial"/>
        </w:rPr>
        <w:t>Editions</w:t>
      </w:r>
      <w:proofErr w:type="spellEnd"/>
      <w:r w:rsidR="00A811E3" w:rsidRPr="00BE0F80">
        <w:rPr>
          <w:rFonts w:ascii="Arial" w:hAnsi="Arial" w:cs="Arial"/>
        </w:rPr>
        <w:t>, pp. 40-42.</w:t>
      </w:r>
    </w:p>
    <w:p w14:paraId="7B905888" w14:textId="6E3C9E74" w:rsidR="00B2793D" w:rsidRPr="00BE0F80" w:rsidRDefault="00B2793D" w:rsidP="00CF3F7A">
      <w:pPr>
        <w:ind w:right="-6"/>
        <w:jc w:val="both"/>
        <w:rPr>
          <w:rFonts w:ascii="Arial" w:hAnsi="Arial" w:cs="Arial"/>
          <w:i/>
        </w:rPr>
      </w:pPr>
    </w:p>
    <w:p w14:paraId="29C65286" w14:textId="5FED6E87" w:rsidR="00B2793D" w:rsidRPr="00BE0F80" w:rsidRDefault="00973F0B" w:rsidP="00CF3F7A">
      <w:pPr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>38</w:t>
      </w:r>
      <w:r w:rsidR="00785C22" w:rsidRPr="00BE0F80">
        <w:rPr>
          <w:rFonts w:ascii="Arial" w:hAnsi="Arial" w:cs="Arial"/>
          <w:i/>
        </w:rPr>
        <w:t xml:space="preserve">. </w:t>
      </w:r>
      <w:r w:rsidR="00B2793D" w:rsidRPr="00BE0F80">
        <w:rPr>
          <w:rFonts w:ascii="Arial" w:hAnsi="Arial" w:cs="Arial"/>
        </w:rPr>
        <w:t xml:space="preserve">BARON </w:t>
      </w:r>
      <w:proofErr w:type="spellStart"/>
      <w:r w:rsidR="00CD4FAE" w:rsidRPr="00BE0F80">
        <w:rPr>
          <w:rFonts w:ascii="Arial" w:hAnsi="Arial" w:cs="Arial"/>
        </w:rPr>
        <w:t>Nacima</w:t>
      </w:r>
      <w:proofErr w:type="spellEnd"/>
      <w:r w:rsidR="00B2793D" w:rsidRPr="00BE0F80">
        <w:rPr>
          <w:rFonts w:ascii="Arial" w:hAnsi="Arial" w:cs="Arial"/>
        </w:rPr>
        <w:t>, 2017,</w:t>
      </w:r>
      <w:r w:rsidR="00785C22" w:rsidRPr="00BE0F80">
        <w:rPr>
          <w:rFonts w:ascii="Arial" w:hAnsi="Arial" w:cs="Arial"/>
        </w:rPr>
        <w:t xml:space="preserve"> </w:t>
      </w:r>
      <w:r w:rsidR="00B2793D" w:rsidRPr="00BE0F80">
        <w:rPr>
          <w:rFonts w:ascii="Arial" w:hAnsi="Arial" w:cs="Arial"/>
        </w:rPr>
        <w:t xml:space="preserve">notices Littoralisation, Notice Voisinage, RICHARD Y, MAREI N., 2017, </w:t>
      </w:r>
      <w:r w:rsidR="00B2793D" w:rsidRPr="00BE0F80">
        <w:rPr>
          <w:rFonts w:ascii="Arial" w:hAnsi="Arial" w:cs="Arial"/>
          <w:i/>
        </w:rPr>
        <w:t>Dictionnaire des mots de la régionalisation "Un monde de régions</w:t>
      </w:r>
      <w:r w:rsidR="00B2793D" w:rsidRPr="00BE0F80">
        <w:rPr>
          <w:rFonts w:ascii="Arial" w:hAnsi="Arial" w:cs="Arial"/>
        </w:rPr>
        <w:t>", Paris, Karthala.</w:t>
      </w:r>
    </w:p>
    <w:p w14:paraId="51867C2E" w14:textId="77777777" w:rsidR="00085888" w:rsidRPr="00BE0F80" w:rsidRDefault="00085888" w:rsidP="00CF3F7A">
      <w:pPr>
        <w:ind w:right="-6"/>
        <w:jc w:val="both"/>
        <w:rPr>
          <w:rFonts w:ascii="Arial" w:hAnsi="Arial" w:cs="Arial"/>
        </w:rPr>
      </w:pPr>
    </w:p>
    <w:p w14:paraId="2F56DBEF" w14:textId="11CE5819" w:rsidR="00085888" w:rsidRPr="00BE0F80" w:rsidRDefault="00973F0B" w:rsidP="00CF3F7A">
      <w:pPr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>39</w:t>
      </w:r>
      <w:r w:rsidR="00785C22" w:rsidRPr="00BE0F80">
        <w:rPr>
          <w:rFonts w:ascii="Arial" w:hAnsi="Arial" w:cs="Arial"/>
        </w:rPr>
        <w:t xml:space="preserve">. </w:t>
      </w:r>
      <w:r w:rsidR="005D5F5E" w:rsidRPr="00BE0F80">
        <w:rPr>
          <w:rFonts w:ascii="Arial" w:hAnsi="Arial" w:cs="Arial"/>
        </w:rPr>
        <w:t>BARON</w:t>
      </w:r>
      <w:r w:rsidR="00785C22" w:rsidRPr="00BE0F80">
        <w:rPr>
          <w:rFonts w:ascii="Arial" w:hAnsi="Arial" w:cs="Arial"/>
        </w:rPr>
        <w:t xml:space="preserve"> </w:t>
      </w:r>
      <w:proofErr w:type="spellStart"/>
      <w:r w:rsidR="00CD4FAE" w:rsidRPr="00BE0F80">
        <w:rPr>
          <w:rFonts w:ascii="Arial" w:hAnsi="Arial" w:cs="Arial"/>
        </w:rPr>
        <w:t>Nacima</w:t>
      </w:r>
      <w:proofErr w:type="spellEnd"/>
      <w:r w:rsidR="00085888" w:rsidRPr="00BE0F80">
        <w:rPr>
          <w:rFonts w:ascii="Arial" w:hAnsi="Arial" w:cs="Arial"/>
        </w:rPr>
        <w:t xml:space="preserve">, 2017, La contestation de la saturation touristique à Venise et Barcelone, occasion de </w:t>
      </w:r>
      <w:proofErr w:type="spellStart"/>
      <w:r w:rsidR="00085888" w:rsidRPr="00BE0F80">
        <w:rPr>
          <w:rFonts w:ascii="Arial" w:hAnsi="Arial" w:cs="Arial"/>
        </w:rPr>
        <w:t>relance</w:t>
      </w:r>
      <w:proofErr w:type="spellEnd"/>
      <w:r w:rsidR="00085888" w:rsidRPr="00BE0F80">
        <w:rPr>
          <w:rFonts w:ascii="Arial" w:hAnsi="Arial" w:cs="Arial"/>
        </w:rPr>
        <w:t xml:space="preserve"> des politiques urbaines ? in </w:t>
      </w:r>
      <w:proofErr w:type="spellStart"/>
      <w:r w:rsidR="00085888" w:rsidRPr="00BE0F80">
        <w:rPr>
          <w:rFonts w:ascii="Arial" w:hAnsi="Arial" w:cs="Arial"/>
        </w:rPr>
        <w:t>Fagnoni</w:t>
      </w:r>
      <w:proofErr w:type="spellEnd"/>
      <w:r w:rsidR="00085888" w:rsidRPr="00BE0F80">
        <w:rPr>
          <w:rFonts w:ascii="Arial" w:hAnsi="Arial" w:cs="Arial"/>
        </w:rPr>
        <w:t xml:space="preserve"> E.(</w:t>
      </w:r>
      <w:proofErr w:type="spellStart"/>
      <w:r w:rsidR="00085888" w:rsidRPr="00BE0F80">
        <w:rPr>
          <w:rFonts w:ascii="Arial" w:hAnsi="Arial" w:cs="Arial"/>
        </w:rPr>
        <w:t>dir</w:t>
      </w:r>
      <w:proofErr w:type="spellEnd"/>
      <w:r w:rsidR="00085888" w:rsidRPr="00BE0F80">
        <w:rPr>
          <w:rFonts w:ascii="Arial" w:hAnsi="Arial" w:cs="Arial"/>
        </w:rPr>
        <w:t xml:space="preserve">), Les espaces du tourisme et des loisirs, Armand Colin, pp. 381-385. </w:t>
      </w:r>
    </w:p>
    <w:p w14:paraId="324036E4" w14:textId="77777777" w:rsidR="00085888" w:rsidRPr="00BE0F80" w:rsidRDefault="00085888" w:rsidP="00CF3F7A">
      <w:pPr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 xml:space="preserve"> </w:t>
      </w:r>
    </w:p>
    <w:p w14:paraId="7F888B09" w14:textId="4F855D84" w:rsidR="00A811E3" w:rsidRPr="00BE0F80" w:rsidRDefault="00ED1BFF" w:rsidP="00785C22">
      <w:pPr>
        <w:ind w:right="-6"/>
        <w:jc w:val="both"/>
        <w:rPr>
          <w:rStyle w:val="Lienhypertexte"/>
          <w:rFonts w:ascii="Arial" w:hAnsi="Arial" w:cs="Arial"/>
          <w:color w:val="000000" w:themeColor="text1"/>
          <w:u w:val="none"/>
          <w:lang w:val="en-US"/>
        </w:rPr>
      </w:pPr>
      <w:r w:rsidRPr="00ED1BFF">
        <w:rPr>
          <w:rFonts w:ascii="Arial" w:hAnsi="Arial" w:cs="Arial"/>
          <w:lang w:val="en-US"/>
        </w:rPr>
        <w:t>40.</w:t>
      </w:r>
      <w:r w:rsidR="00785C22" w:rsidRPr="00BE0F80">
        <w:rPr>
          <w:rFonts w:ascii="Arial" w:hAnsi="Arial" w:cs="Arial"/>
          <w:lang w:val="en-US"/>
        </w:rPr>
        <w:t xml:space="preserve"> </w:t>
      </w:r>
      <w:r w:rsidR="00CD4FAE" w:rsidRPr="00BE0F80">
        <w:rPr>
          <w:rFonts w:ascii="Arial" w:hAnsi="Arial" w:cs="Arial"/>
          <w:lang w:val="en-US"/>
        </w:rPr>
        <w:t>BARON</w:t>
      </w:r>
      <w:r w:rsidR="00A811E3" w:rsidRPr="00BE0F80">
        <w:rPr>
          <w:rStyle w:val="Lienhypertexte"/>
          <w:rFonts w:ascii="Arial" w:hAnsi="Arial" w:cs="Arial"/>
          <w:color w:val="000000" w:themeColor="text1"/>
          <w:u w:val="none"/>
          <w:lang w:val="en-US"/>
        </w:rPr>
        <w:t xml:space="preserve"> </w:t>
      </w:r>
      <w:proofErr w:type="spellStart"/>
      <w:r w:rsidR="00A811E3" w:rsidRPr="00BE0F80">
        <w:rPr>
          <w:rStyle w:val="Lienhypertexte"/>
          <w:rFonts w:ascii="Arial" w:hAnsi="Arial" w:cs="Arial"/>
          <w:color w:val="000000" w:themeColor="text1"/>
          <w:u w:val="none"/>
          <w:lang w:val="en-US"/>
        </w:rPr>
        <w:t>Nacima</w:t>
      </w:r>
      <w:proofErr w:type="spellEnd"/>
      <w:r w:rsidR="00A811E3" w:rsidRPr="00BE0F80">
        <w:rPr>
          <w:rStyle w:val="Lienhypertexte"/>
          <w:rFonts w:ascii="Arial" w:hAnsi="Arial" w:cs="Arial"/>
          <w:color w:val="000000" w:themeColor="text1"/>
          <w:u w:val="none"/>
          <w:lang w:val="en-US"/>
        </w:rPr>
        <w:t xml:space="preserve">, 2019, </w:t>
      </w:r>
      <w:r w:rsidR="00A811E3" w:rsidRPr="00BE0F80">
        <w:rPr>
          <w:rStyle w:val="Lienhypertexte"/>
          <w:rFonts w:ascii="Arial" w:hAnsi="Arial" w:cs="Arial"/>
          <w:i/>
          <w:color w:val="000000" w:themeColor="text1"/>
          <w:u w:val="none"/>
          <w:lang w:val="en-US"/>
        </w:rPr>
        <w:t>Contemporary dynamics of stations: aspirations and contradictions</w:t>
      </w:r>
      <w:r w:rsidR="00A811E3" w:rsidRPr="00BE0F80">
        <w:rPr>
          <w:rStyle w:val="Lienhypertexte"/>
          <w:rFonts w:ascii="Arial" w:hAnsi="Arial" w:cs="Arial"/>
          <w:color w:val="000000" w:themeColor="text1"/>
          <w:u w:val="none"/>
          <w:lang w:val="en-US"/>
        </w:rPr>
        <w:t xml:space="preserve">, in </w:t>
      </w:r>
      <w:proofErr w:type="spellStart"/>
      <w:r w:rsidR="00A811E3" w:rsidRPr="00BE0F80">
        <w:rPr>
          <w:rStyle w:val="Lienhypertexte"/>
          <w:rFonts w:ascii="Arial" w:hAnsi="Arial" w:cs="Arial"/>
          <w:color w:val="000000" w:themeColor="text1"/>
          <w:u w:val="none"/>
          <w:lang w:val="en-US"/>
        </w:rPr>
        <w:t>Triggianese</w:t>
      </w:r>
      <w:proofErr w:type="spellEnd"/>
      <w:r w:rsidR="00A811E3" w:rsidRPr="00BE0F80">
        <w:rPr>
          <w:rStyle w:val="Lienhypertexte"/>
          <w:rFonts w:ascii="Arial" w:hAnsi="Arial" w:cs="Arial"/>
          <w:color w:val="000000" w:themeColor="text1"/>
          <w:u w:val="none"/>
          <w:lang w:val="en-US"/>
        </w:rPr>
        <w:t xml:space="preserve"> M., Cavallo R., Baron </w:t>
      </w:r>
      <w:proofErr w:type="gramStart"/>
      <w:r w:rsidR="00A811E3" w:rsidRPr="00BE0F80">
        <w:rPr>
          <w:rStyle w:val="Lienhypertexte"/>
          <w:rFonts w:ascii="Arial" w:hAnsi="Arial" w:cs="Arial"/>
          <w:color w:val="000000" w:themeColor="text1"/>
          <w:u w:val="none"/>
          <w:lang w:val="en-US"/>
        </w:rPr>
        <w:t>N;,</w:t>
      </w:r>
      <w:proofErr w:type="gramEnd"/>
      <w:r w:rsidR="00A811E3" w:rsidRPr="00BE0F80">
        <w:rPr>
          <w:rStyle w:val="Lienhypertexte"/>
          <w:rFonts w:ascii="Arial" w:hAnsi="Arial" w:cs="Arial"/>
          <w:color w:val="000000" w:themeColor="text1"/>
          <w:u w:val="none"/>
          <w:lang w:val="en-US"/>
        </w:rPr>
        <w:t xml:space="preserve"> </w:t>
      </w:r>
      <w:proofErr w:type="spellStart"/>
      <w:r w:rsidR="00A811E3" w:rsidRPr="00BE0F80">
        <w:rPr>
          <w:rStyle w:val="Lienhypertexte"/>
          <w:rFonts w:ascii="Arial" w:hAnsi="Arial" w:cs="Arial"/>
          <w:color w:val="000000" w:themeColor="text1"/>
          <w:u w:val="none"/>
          <w:lang w:val="en-US"/>
        </w:rPr>
        <w:t>Kuijper</w:t>
      </w:r>
      <w:proofErr w:type="spellEnd"/>
      <w:r w:rsidR="00A811E3" w:rsidRPr="00BE0F80">
        <w:rPr>
          <w:rStyle w:val="Lienhypertexte"/>
          <w:rFonts w:ascii="Arial" w:hAnsi="Arial" w:cs="Arial"/>
          <w:color w:val="000000" w:themeColor="text1"/>
          <w:u w:val="none"/>
          <w:lang w:val="en-US"/>
        </w:rPr>
        <w:t xml:space="preserve"> J., Stations as nodes, Exploring the role of stations in future metropolitan stations from a </w:t>
      </w:r>
      <w:proofErr w:type="spellStart"/>
      <w:r w:rsidR="00A811E3" w:rsidRPr="00BE0F80">
        <w:rPr>
          <w:rStyle w:val="Lienhypertexte"/>
          <w:rFonts w:ascii="Arial" w:hAnsi="Arial" w:cs="Arial"/>
          <w:color w:val="000000" w:themeColor="text1"/>
          <w:u w:val="none"/>
          <w:lang w:val="en-US"/>
        </w:rPr>
        <w:t>dutch</w:t>
      </w:r>
      <w:proofErr w:type="spellEnd"/>
      <w:r w:rsidR="00A811E3" w:rsidRPr="00BE0F80">
        <w:rPr>
          <w:rStyle w:val="Lienhypertexte"/>
          <w:rFonts w:ascii="Arial" w:hAnsi="Arial" w:cs="Arial"/>
          <w:color w:val="000000" w:themeColor="text1"/>
          <w:u w:val="none"/>
          <w:lang w:val="en-US"/>
        </w:rPr>
        <w:t xml:space="preserve"> and </w:t>
      </w:r>
      <w:proofErr w:type="spellStart"/>
      <w:r w:rsidR="00A811E3" w:rsidRPr="00BE0F80">
        <w:rPr>
          <w:rStyle w:val="Lienhypertexte"/>
          <w:rFonts w:ascii="Arial" w:hAnsi="Arial" w:cs="Arial"/>
          <w:color w:val="000000" w:themeColor="text1"/>
          <w:u w:val="none"/>
          <w:lang w:val="en-US"/>
        </w:rPr>
        <w:t>french</w:t>
      </w:r>
      <w:proofErr w:type="spellEnd"/>
      <w:r w:rsidR="00A811E3" w:rsidRPr="00BE0F80">
        <w:rPr>
          <w:rStyle w:val="Lienhypertexte"/>
          <w:rFonts w:ascii="Arial" w:hAnsi="Arial" w:cs="Arial"/>
          <w:color w:val="000000" w:themeColor="text1"/>
          <w:u w:val="none"/>
          <w:lang w:val="en-US"/>
        </w:rPr>
        <w:t xml:space="preserve"> perspective, TU Delft Editor, Chair of Complex projects p. 37-44. </w:t>
      </w:r>
    </w:p>
    <w:p w14:paraId="3CEB2C2A" w14:textId="344ACA89" w:rsidR="00B2793D" w:rsidRPr="00BE0F80" w:rsidRDefault="00A811E3" w:rsidP="00A811E3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  <w:lang w:val="en-US"/>
        </w:rPr>
      </w:pPr>
      <w:r w:rsidRPr="00BE0F80">
        <w:rPr>
          <w:rFonts w:ascii="Arial" w:hAnsi="Arial" w:cs="Arial"/>
          <w:lang w:val="en-US"/>
        </w:rPr>
        <w:t xml:space="preserve"> </w:t>
      </w:r>
    </w:p>
    <w:p w14:paraId="250A175C" w14:textId="5089514E" w:rsidR="00B2793D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3F00F84D" w14:textId="38C99788" w:rsidR="000F0EED" w:rsidRDefault="000F0EE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28C71C77" w14:textId="799BD5D2" w:rsidR="007455A4" w:rsidRDefault="007455A4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6A66DC43" w14:textId="071CE3AA" w:rsidR="007455A4" w:rsidRDefault="007455A4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7A56A4C1" w14:textId="68FB8290" w:rsidR="007455A4" w:rsidRDefault="007455A4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13CCB14C" w14:textId="2EBA6210" w:rsidR="007455A4" w:rsidRDefault="007455A4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3F50D528" w14:textId="1B0E351A" w:rsidR="007455A4" w:rsidRDefault="007455A4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0B17EA8F" w14:textId="2F8E27B2" w:rsidR="007455A4" w:rsidRDefault="007455A4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7B95B6E5" w14:textId="39966A39" w:rsidR="007455A4" w:rsidRDefault="007455A4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5A75F06F" w14:textId="77777777" w:rsidR="007455A4" w:rsidRDefault="007455A4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45C60C91" w14:textId="0EA8A0FC" w:rsidR="000F0EED" w:rsidRDefault="000F0EED">
      <w:pPr>
        <w:rPr>
          <w:rFonts w:ascii="Arial" w:hAnsi="Arial" w:cs="Arial"/>
          <w:b/>
          <w:sz w:val="22"/>
          <w:szCs w:val="22"/>
          <w:lang w:val="en-US"/>
        </w:rPr>
      </w:pPr>
    </w:p>
    <w:p w14:paraId="7FD68C15" w14:textId="3324B602" w:rsidR="000F0EED" w:rsidRDefault="00BE0F80" w:rsidP="000F0EED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</w:t>
      </w:r>
      <w:r w:rsidR="000F0EED" w:rsidRPr="000F0EED">
        <w:rPr>
          <w:rFonts w:ascii="Arial" w:hAnsi="Arial" w:cs="Arial"/>
          <w:b/>
          <w:sz w:val="32"/>
          <w:szCs w:val="32"/>
        </w:rPr>
        <w:t xml:space="preserve">ommunications avec actes dans des congrès internationaux  </w:t>
      </w:r>
    </w:p>
    <w:p w14:paraId="22674997" w14:textId="6F7ED7AE" w:rsidR="00BE0F80" w:rsidRDefault="00BE0F80" w:rsidP="000F0EED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sz w:val="32"/>
          <w:szCs w:val="32"/>
        </w:rPr>
      </w:pPr>
    </w:p>
    <w:p w14:paraId="70252665" w14:textId="40A8A795" w:rsidR="00BE0F80" w:rsidRPr="00BE0F80" w:rsidRDefault="00BE0F80" w:rsidP="000F0EED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  <w:sz w:val="32"/>
          <w:szCs w:val="32"/>
        </w:rPr>
      </w:pPr>
      <w:r w:rsidRPr="00BE0F80">
        <w:rPr>
          <w:rFonts w:ascii="Arial" w:hAnsi="Arial" w:cs="Arial"/>
          <w:b/>
          <w:sz w:val="32"/>
          <w:szCs w:val="32"/>
        </w:rPr>
        <w:t xml:space="preserve">21 textes répertoriés </w:t>
      </w:r>
    </w:p>
    <w:p w14:paraId="0D49E649" w14:textId="76349C7D" w:rsidR="000F0EED" w:rsidRDefault="000F0EED" w:rsidP="00CF3F7A">
      <w:pPr>
        <w:tabs>
          <w:tab w:val="center" w:pos="1571"/>
        </w:tabs>
        <w:ind w:right="-6"/>
        <w:jc w:val="both"/>
        <w:rPr>
          <w:rFonts w:ascii="Arial" w:hAnsi="Arial" w:cs="Arial"/>
          <w:sz w:val="22"/>
          <w:szCs w:val="22"/>
        </w:rPr>
      </w:pPr>
    </w:p>
    <w:p w14:paraId="5B646969" w14:textId="362CC0AE" w:rsidR="00BE0F80" w:rsidRDefault="00BE0F80" w:rsidP="00CF3F7A">
      <w:pPr>
        <w:tabs>
          <w:tab w:val="center" w:pos="1571"/>
        </w:tabs>
        <w:ind w:right="-6"/>
        <w:jc w:val="both"/>
        <w:rPr>
          <w:rFonts w:ascii="Arial" w:hAnsi="Arial" w:cs="Arial"/>
          <w:sz w:val="22"/>
          <w:szCs w:val="22"/>
        </w:rPr>
      </w:pPr>
    </w:p>
    <w:p w14:paraId="6DE89D63" w14:textId="0FEAD86D" w:rsidR="00BE0F80" w:rsidRDefault="00BE0F80" w:rsidP="00CF3F7A">
      <w:pPr>
        <w:tabs>
          <w:tab w:val="center" w:pos="1571"/>
        </w:tabs>
        <w:ind w:right="-6"/>
        <w:jc w:val="both"/>
        <w:rPr>
          <w:rFonts w:ascii="Arial" w:hAnsi="Arial" w:cs="Arial"/>
          <w:sz w:val="22"/>
          <w:szCs w:val="22"/>
        </w:rPr>
      </w:pPr>
    </w:p>
    <w:p w14:paraId="3F7D9202" w14:textId="77777777" w:rsidR="00BE0F80" w:rsidRPr="00BE0F80" w:rsidRDefault="00BE0F80" w:rsidP="00CF3F7A">
      <w:pPr>
        <w:tabs>
          <w:tab w:val="center" w:pos="1571"/>
        </w:tabs>
        <w:ind w:right="-6"/>
        <w:jc w:val="both"/>
        <w:rPr>
          <w:rFonts w:ascii="Arial" w:hAnsi="Arial" w:cs="Arial"/>
        </w:rPr>
      </w:pPr>
    </w:p>
    <w:p w14:paraId="4015AEBB" w14:textId="64C8FAC9" w:rsidR="00B2793D" w:rsidRPr="00BE0F80" w:rsidRDefault="007E37E1" w:rsidP="00CF3F7A">
      <w:pPr>
        <w:tabs>
          <w:tab w:val="center" w:pos="1571"/>
        </w:tabs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 xml:space="preserve">1. </w:t>
      </w:r>
      <w:r w:rsidR="00B2793D" w:rsidRPr="00BE0F80">
        <w:rPr>
          <w:rFonts w:ascii="Arial" w:hAnsi="Arial" w:cs="Arial"/>
        </w:rPr>
        <w:t>BARON-YELLES N. 21 octobre 2006,</w:t>
      </w:r>
      <w:r w:rsidR="00B2793D" w:rsidRPr="00BE0F80">
        <w:rPr>
          <w:rFonts w:ascii="Arial" w:hAnsi="Arial" w:cs="Arial"/>
          <w:i/>
        </w:rPr>
        <w:t xml:space="preserve"> Rencontres de l’aménagement du territoire : débat en partenariat avec Fernando VALADARES (</w:t>
      </w:r>
      <w:proofErr w:type="spellStart"/>
      <w:r w:rsidR="00B2793D" w:rsidRPr="00BE0F80">
        <w:rPr>
          <w:rFonts w:ascii="Arial" w:hAnsi="Arial" w:cs="Arial"/>
          <w:i/>
        </w:rPr>
        <w:t>Univ</w:t>
      </w:r>
      <w:proofErr w:type="spellEnd"/>
      <w:proofErr w:type="gramStart"/>
      <w:r w:rsidR="00B2793D" w:rsidRPr="00BE0F80">
        <w:rPr>
          <w:rFonts w:ascii="Arial" w:hAnsi="Arial" w:cs="Arial"/>
          <w:i/>
        </w:rPr>
        <w:t>.;</w:t>
      </w:r>
      <w:proofErr w:type="gramEnd"/>
      <w:r w:rsidR="00B2793D" w:rsidRPr="00BE0F80">
        <w:rPr>
          <w:rFonts w:ascii="Arial" w:hAnsi="Arial" w:cs="Arial"/>
          <w:i/>
        </w:rPr>
        <w:t xml:space="preserve"> </w:t>
      </w:r>
      <w:proofErr w:type="spellStart"/>
      <w:r w:rsidR="00B2793D" w:rsidRPr="00BE0F80">
        <w:rPr>
          <w:rFonts w:ascii="Arial" w:hAnsi="Arial" w:cs="Arial"/>
          <w:i/>
        </w:rPr>
        <w:t>Complutense</w:t>
      </w:r>
      <w:proofErr w:type="spellEnd"/>
      <w:r w:rsidR="00B2793D" w:rsidRPr="00BE0F80">
        <w:rPr>
          <w:rFonts w:ascii="Arial" w:hAnsi="Arial" w:cs="Arial"/>
          <w:i/>
        </w:rPr>
        <w:t>) sur les modalités de l’aménagement et de l’urbanisation du littoral en France et en Espagne</w:t>
      </w:r>
      <w:r w:rsidR="00B2793D" w:rsidRPr="00BE0F80">
        <w:rPr>
          <w:rFonts w:ascii="Arial" w:hAnsi="Arial" w:cs="Arial"/>
        </w:rPr>
        <w:t xml:space="preserve"> Programme de recherche PICASSO, Institut culturel Français, Madrid.</w:t>
      </w:r>
    </w:p>
    <w:p w14:paraId="1ADD0524" w14:textId="77777777" w:rsidR="00B2793D" w:rsidRPr="00BE0F80" w:rsidRDefault="00B2793D" w:rsidP="00CF3F7A">
      <w:pPr>
        <w:widowControl w:val="0"/>
        <w:autoSpaceDE w:val="0"/>
        <w:autoSpaceDN w:val="0"/>
        <w:adjustRightInd w:val="0"/>
        <w:ind w:right="-6"/>
        <w:jc w:val="both"/>
        <w:rPr>
          <w:rFonts w:ascii="Arial" w:hAnsi="Arial" w:cs="Arial"/>
        </w:rPr>
      </w:pPr>
    </w:p>
    <w:p w14:paraId="2C1AFB50" w14:textId="0EA60264" w:rsidR="00B2793D" w:rsidRPr="00BE0F80" w:rsidRDefault="007E37E1" w:rsidP="00CF3F7A">
      <w:pPr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 xml:space="preserve">2. </w:t>
      </w:r>
      <w:r w:rsidR="00B2793D" w:rsidRPr="00BE0F80">
        <w:rPr>
          <w:rFonts w:ascii="Arial" w:hAnsi="Arial" w:cs="Arial"/>
        </w:rPr>
        <w:t xml:space="preserve">BARON-YELLES N.  17 mars 2008, Barcelone, </w:t>
      </w:r>
      <w:proofErr w:type="spellStart"/>
      <w:r w:rsidR="00B2793D" w:rsidRPr="00BE0F80">
        <w:rPr>
          <w:rFonts w:ascii="Arial" w:hAnsi="Arial" w:cs="Arial"/>
          <w:i/>
        </w:rPr>
        <w:t>Reflexiones</w:t>
      </w:r>
      <w:proofErr w:type="spellEnd"/>
      <w:r w:rsidR="00B2793D" w:rsidRPr="00BE0F80">
        <w:rPr>
          <w:rFonts w:ascii="Arial" w:hAnsi="Arial" w:cs="Arial"/>
          <w:i/>
        </w:rPr>
        <w:t xml:space="preserve"> en </w:t>
      </w:r>
      <w:proofErr w:type="spellStart"/>
      <w:r w:rsidR="00B2793D" w:rsidRPr="00BE0F80">
        <w:rPr>
          <w:rFonts w:ascii="Arial" w:hAnsi="Arial" w:cs="Arial"/>
          <w:i/>
        </w:rPr>
        <w:t>turno</w:t>
      </w:r>
      <w:proofErr w:type="spellEnd"/>
      <w:r w:rsidR="00B2793D" w:rsidRPr="00BE0F80">
        <w:rPr>
          <w:rFonts w:ascii="Arial" w:hAnsi="Arial" w:cs="Arial"/>
          <w:i/>
        </w:rPr>
        <w:t xml:space="preserve"> a los parques </w:t>
      </w:r>
      <w:proofErr w:type="spellStart"/>
      <w:r w:rsidR="00B2793D" w:rsidRPr="00BE0F80">
        <w:rPr>
          <w:rFonts w:ascii="Arial" w:hAnsi="Arial" w:cs="Arial"/>
          <w:i/>
        </w:rPr>
        <w:t>tematicos</w:t>
      </w:r>
      <w:proofErr w:type="spellEnd"/>
      <w:r w:rsidR="00B2793D" w:rsidRPr="00BE0F80">
        <w:rPr>
          <w:rFonts w:ascii="Arial" w:hAnsi="Arial" w:cs="Arial"/>
        </w:rPr>
        <w:t xml:space="preserve">. Bulletin de la société catalane de géographie, 2009. </w:t>
      </w:r>
    </w:p>
    <w:p w14:paraId="2227FF9C" w14:textId="77777777" w:rsidR="00B2793D" w:rsidRPr="00BE0F80" w:rsidRDefault="00B2793D" w:rsidP="00CF3F7A">
      <w:pPr>
        <w:ind w:right="-6"/>
        <w:jc w:val="both"/>
        <w:rPr>
          <w:rFonts w:ascii="Arial" w:hAnsi="Arial" w:cs="Arial"/>
        </w:rPr>
      </w:pPr>
    </w:p>
    <w:p w14:paraId="7385CB73" w14:textId="1F4DB20D" w:rsidR="00B2793D" w:rsidRPr="00BE0F80" w:rsidRDefault="007E37E1" w:rsidP="00CF3F7A">
      <w:pPr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 xml:space="preserve">3. </w:t>
      </w:r>
      <w:r w:rsidR="00B2793D" w:rsidRPr="00BE0F80">
        <w:rPr>
          <w:rFonts w:ascii="Arial" w:hAnsi="Arial" w:cs="Arial"/>
        </w:rPr>
        <w:t xml:space="preserve">BARON-YELLES N.  12 décembre 2008, Casa de </w:t>
      </w:r>
      <w:proofErr w:type="spellStart"/>
      <w:r w:rsidR="00B2793D" w:rsidRPr="00BE0F80">
        <w:rPr>
          <w:rFonts w:ascii="Arial" w:hAnsi="Arial" w:cs="Arial"/>
        </w:rPr>
        <w:t>Velazquez</w:t>
      </w:r>
      <w:proofErr w:type="spellEnd"/>
      <w:r w:rsidR="00B2793D" w:rsidRPr="00BE0F80">
        <w:rPr>
          <w:rFonts w:ascii="Arial" w:hAnsi="Arial" w:cs="Arial"/>
        </w:rPr>
        <w:t xml:space="preserve">, « Les usages de l’histoire climatique pour la gestion et la prospective des risques dans la péninsule ibérique et dans le sud de la France », organisation : BALOUP Daniel, CLEMENT François. </w:t>
      </w:r>
    </w:p>
    <w:p w14:paraId="6EDAFB6D" w14:textId="77777777" w:rsidR="00B2793D" w:rsidRPr="00BE0F80" w:rsidRDefault="00B2793D" w:rsidP="00CF3F7A">
      <w:pPr>
        <w:ind w:right="-6"/>
        <w:jc w:val="both"/>
        <w:rPr>
          <w:rFonts w:ascii="Arial" w:hAnsi="Arial" w:cs="Arial"/>
        </w:rPr>
      </w:pPr>
    </w:p>
    <w:p w14:paraId="61EC8027" w14:textId="43956CFF" w:rsidR="00B2793D" w:rsidRPr="00BE0F80" w:rsidRDefault="007E37E1" w:rsidP="00CF3F7A">
      <w:pPr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 xml:space="preserve">4. </w:t>
      </w:r>
      <w:r w:rsidR="00B2793D" w:rsidRPr="00BE0F80">
        <w:rPr>
          <w:rFonts w:ascii="Arial" w:hAnsi="Arial" w:cs="Arial"/>
        </w:rPr>
        <w:t>BARON-YELLES N. 10 Août 2008, La crise urbaine espagnole : discours et représentations, le rôle de la presse écrite » Union géographique Internationale Tunis</w:t>
      </w:r>
    </w:p>
    <w:p w14:paraId="3A4DF8ED" w14:textId="77777777" w:rsidR="00B2793D" w:rsidRPr="00BE0F80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</w:p>
    <w:p w14:paraId="6C479CCA" w14:textId="4DC18D84" w:rsidR="00973F0B" w:rsidRPr="00BE0F80" w:rsidRDefault="007E37E1" w:rsidP="00CF3F7A">
      <w:pPr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 xml:space="preserve">5. </w:t>
      </w:r>
      <w:r w:rsidR="00973F0B" w:rsidRPr="00BE0F80">
        <w:rPr>
          <w:rFonts w:ascii="Arial" w:hAnsi="Arial" w:cs="Arial"/>
        </w:rPr>
        <w:t xml:space="preserve">BOISSELIER Stéphane, BARON </w:t>
      </w:r>
      <w:proofErr w:type="spellStart"/>
      <w:r w:rsidR="00973F0B" w:rsidRPr="00BE0F80">
        <w:rPr>
          <w:rFonts w:ascii="Arial" w:hAnsi="Arial" w:cs="Arial"/>
        </w:rPr>
        <w:t>Nacima</w:t>
      </w:r>
      <w:proofErr w:type="spellEnd"/>
      <w:r w:rsidR="00973F0B" w:rsidRPr="00BE0F80">
        <w:rPr>
          <w:rFonts w:ascii="Arial" w:hAnsi="Arial" w:cs="Arial"/>
        </w:rPr>
        <w:t xml:space="preserve"> 2011, "la circulation des données immatérielles au </w:t>
      </w:r>
      <w:proofErr w:type="spellStart"/>
      <w:r w:rsidR="00BE0F80" w:rsidRPr="00BE0F80">
        <w:rPr>
          <w:rFonts w:ascii="Arial" w:hAnsi="Arial" w:cs="Arial"/>
        </w:rPr>
        <w:t>M</w:t>
      </w:r>
      <w:r w:rsidR="00973F0B" w:rsidRPr="00BE0F80">
        <w:rPr>
          <w:rFonts w:ascii="Arial" w:hAnsi="Arial" w:cs="Arial"/>
        </w:rPr>
        <w:t>oyen</w:t>
      </w:r>
      <w:r w:rsidR="00BE0F80" w:rsidRPr="00BE0F80">
        <w:rPr>
          <w:rFonts w:ascii="Arial" w:hAnsi="Arial" w:cs="Arial"/>
        </w:rPr>
        <w:t>-A</w:t>
      </w:r>
      <w:r w:rsidR="00973F0B" w:rsidRPr="00BE0F80">
        <w:rPr>
          <w:rFonts w:ascii="Arial" w:hAnsi="Arial" w:cs="Arial"/>
        </w:rPr>
        <w:t>ge</w:t>
      </w:r>
      <w:proofErr w:type="spellEnd"/>
      <w:r w:rsidR="00973F0B" w:rsidRPr="00BE0F80">
        <w:rPr>
          <w:rFonts w:ascii="Arial" w:hAnsi="Arial" w:cs="Arial"/>
        </w:rPr>
        <w:t xml:space="preserve"> :</w:t>
      </w:r>
      <w:hyperlink r:id="rId24" w:history="1">
        <w:r w:rsidR="00973F0B" w:rsidRPr="00BE0F80">
          <w:rPr>
            <w:rFonts w:ascii="Arial" w:eastAsia="Cambria" w:hAnsi="Arial" w:cs="Arial"/>
            <w:u w:color="0000C6"/>
            <w:lang w:eastAsia="en-US"/>
          </w:rPr>
          <w:t xml:space="preserve">les transferts culturels sont-ils </w:t>
        </w:r>
        <w:proofErr w:type="spellStart"/>
        <w:proofErr w:type="gramStart"/>
        <w:r w:rsidR="00973F0B" w:rsidRPr="00BE0F80">
          <w:rPr>
            <w:rFonts w:ascii="Arial" w:eastAsia="Cambria" w:hAnsi="Arial" w:cs="Arial"/>
            <w:u w:color="0000C6"/>
            <w:lang w:eastAsia="en-US"/>
          </w:rPr>
          <w:t>spatialisables</w:t>
        </w:r>
        <w:proofErr w:type="spellEnd"/>
        <w:r w:rsidR="00973F0B" w:rsidRPr="00BE0F80">
          <w:rPr>
            <w:rFonts w:ascii="Arial" w:eastAsia="Cambria" w:hAnsi="Arial" w:cs="Arial"/>
            <w:u w:color="0000C6"/>
            <w:lang w:eastAsia="en-US"/>
          </w:rPr>
          <w:t>?</w:t>
        </w:r>
        <w:proofErr w:type="gramEnd"/>
      </w:hyperlink>
      <w:r w:rsidR="00973F0B" w:rsidRPr="00BE0F80">
        <w:rPr>
          <w:rFonts w:ascii="Arial" w:eastAsia="Cambria" w:hAnsi="Arial" w:cs="Arial"/>
          <w:lang w:eastAsia="en-US"/>
        </w:rPr>
        <w:t xml:space="preserve">" in  </w:t>
      </w:r>
      <w:r w:rsidR="00973F0B" w:rsidRPr="00BE0F80">
        <w:rPr>
          <w:rFonts w:ascii="Arial" w:hAnsi="Arial" w:cs="Arial"/>
          <w:bCs/>
          <w:i/>
        </w:rPr>
        <w:t xml:space="preserve">colloque l’itinérance des savoirs et des biens culturels en méditerranée médiévale. </w:t>
      </w:r>
      <w:proofErr w:type="gramStart"/>
      <w:r w:rsidR="00973F0B" w:rsidRPr="00BE0F80">
        <w:rPr>
          <w:rFonts w:ascii="Arial" w:hAnsi="Arial" w:cs="Arial"/>
          <w:i/>
          <w:iCs/>
        </w:rPr>
        <w:t>pour</w:t>
      </w:r>
      <w:proofErr w:type="gramEnd"/>
      <w:r w:rsidR="00973F0B" w:rsidRPr="00BE0F80">
        <w:rPr>
          <w:rFonts w:ascii="Arial" w:hAnsi="Arial" w:cs="Arial"/>
          <w:i/>
          <w:iCs/>
        </w:rPr>
        <w:t xml:space="preserve"> une analyse spatiale des transferts culturels, </w:t>
      </w:r>
      <w:proofErr w:type="spellStart"/>
      <w:r w:rsidR="00973F0B" w:rsidRPr="00BE0F80">
        <w:rPr>
          <w:rFonts w:ascii="Arial" w:hAnsi="Arial" w:cs="Arial"/>
          <w:iCs/>
        </w:rPr>
        <w:t>dir</w:t>
      </w:r>
      <w:proofErr w:type="spellEnd"/>
      <w:r w:rsidR="00973F0B" w:rsidRPr="00BE0F80">
        <w:rPr>
          <w:rFonts w:ascii="Arial" w:hAnsi="Arial" w:cs="Arial"/>
          <w:iCs/>
        </w:rPr>
        <w:t xml:space="preserve">. </w:t>
      </w:r>
      <w:proofErr w:type="spellStart"/>
      <w:r w:rsidR="00973F0B" w:rsidRPr="00BE0F80">
        <w:rPr>
          <w:rFonts w:ascii="Arial" w:hAnsi="Arial" w:cs="Arial"/>
          <w:iCs/>
        </w:rPr>
        <w:t>daniel</w:t>
      </w:r>
      <w:proofErr w:type="spellEnd"/>
      <w:r w:rsidR="00973F0B" w:rsidRPr="00BE0F80">
        <w:rPr>
          <w:rFonts w:ascii="Arial" w:hAnsi="Arial" w:cs="Arial"/>
          <w:iCs/>
        </w:rPr>
        <w:t xml:space="preserve"> </w:t>
      </w:r>
      <w:proofErr w:type="spellStart"/>
      <w:r w:rsidR="00973F0B" w:rsidRPr="00BE0F80">
        <w:rPr>
          <w:rFonts w:ascii="Arial" w:hAnsi="Arial" w:cs="Arial"/>
          <w:iCs/>
        </w:rPr>
        <w:t>könig</w:t>
      </w:r>
      <w:proofErr w:type="spellEnd"/>
      <w:r w:rsidR="00973F0B" w:rsidRPr="00BE0F80">
        <w:rPr>
          <w:rFonts w:ascii="Arial" w:hAnsi="Arial" w:cs="Arial"/>
          <w:i/>
          <w:iCs/>
        </w:rPr>
        <w:t>,</w:t>
      </w:r>
      <w:r w:rsidR="00973F0B" w:rsidRPr="00BE0F80">
        <w:rPr>
          <w:rFonts w:ascii="Arial" w:hAnsi="Arial" w:cs="Arial"/>
          <w:iCs/>
        </w:rPr>
        <w:t xml:space="preserve"> 9 mars 2011, deutsche </w:t>
      </w:r>
      <w:proofErr w:type="spellStart"/>
      <w:r w:rsidR="00973F0B" w:rsidRPr="00BE0F80">
        <w:rPr>
          <w:rFonts w:ascii="Arial" w:hAnsi="Arial" w:cs="Arial"/>
          <w:iCs/>
        </w:rPr>
        <w:t>historische</w:t>
      </w:r>
      <w:proofErr w:type="spellEnd"/>
      <w:r w:rsidR="00973F0B" w:rsidRPr="00BE0F80">
        <w:rPr>
          <w:rFonts w:ascii="Arial" w:hAnsi="Arial" w:cs="Arial"/>
          <w:iCs/>
        </w:rPr>
        <w:t xml:space="preserve"> institut - Casa de </w:t>
      </w:r>
      <w:proofErr w:type="spellStart"/>
      <w:r w:rsidR="00973F0B" w:rsidRPr="00BE0F80">
        <w:rPr>
          <w:rFonts w:ascii="Arial" w:hAnsi="Arial" w:cs="Arial"/>
          <w:iCs/>
        </w:rPr>
        <w:t>velazquez</w:t>
      </w:r>
      <w:proofErr w:type="spellEnd"/>
      <w:r w:rsidR="00973F0B" w:rsidRPr="00BE0F80">
        <w:rPr>
          <w:rFonts w:ascii="Arial" w:hAnsi="Arial" w:cs="Arial"/>
          <w:iCs/>
        </w:rPr>
        <w:t>, paris.</w:t>
      </w:r>
    </w:p>
    <w:p w14:paraId="2AFACAA0" w14:textId="77777777" w:rsidR="00973F0B" w:rsidRPr="00BE0F80" w:rsidRDefault="00973F0B" w:rsidP="00CF3F7A">
      <w:pPr>
        <w:ind w:right="-6"/>
        <w:jc w:val="both"/>
        <w:rPr>
          <w:rFonts w:ascii="Arial" w:hAnsi="Arial" w:cs="Arial"/>
        </w:rPr>
      </w:pPr>
    </w:p>
    <w:p w14:paraId="6EA7684B" w14:textId="53C95F72" w:rsidR="00973F0B" w:rsidRPr="00BE0F80" w:rsidRDefault="00973F0B" w:rsidP="00CF3F7A">
      <w:pPr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 xml:space="preserve">6. BARON-YELLES N.2011 </w:t>
      </w:r>
      <w:r w:rsidRPr="00BE0F80">
        <w:rPr>
          <w:rFonts w:ascii="Arial" w:hAnsi="Arial" w:cs="Arial"/>
          <w:i/>
        </w:rPr>
        <w:t xml:space="preserve">Los </w:t>
      </w:r>
      <w:proofErr w:type="spellStart"/>
      <w:r w:rsidRPr="00BE0F80">
        <w:rPr>
          <w:rFonts w:ascii="Arial" w:hAnsi="Arial" w:cs="Arial"/>
          <w:i/>
        </w:rPr>
        <w:t>retos</w:t>
      </w:r>
      <w:proofErr w:type="spellEnd"/>
      <w:r w:rsidRPr="00BE0F80">
        <w:rPr>
          <w:rFonts w:ascii="Arial" w:hAnsi="Arial" w:cs="Arial"/>
          <w:i/>
        </w:rPr>
        <w:t xml:space="preserve"> </w:t>
      </w:r>
      <w:proofErr w:type="spellStart"/>
      <w:r w:rsidRPr="00BE0F80">
        <w:rPr>
          <w:rFonts w:ascii="Arial" w:hAnsi="Arial" w:cs="Arial"/>
          <w:i/>
        </w:rPr>
        <w:t>del</w:t>
      </w:r>
      <w:proofErr w:type="spellEnd"/>
      <w:r w:rsidRPr="00BE0F80">
        <w:rPr>
          <w:rFonts w:ascii="Arial" w:hAnsi="Arial" w:cs="Arial"/>
          <w:i/>
        </w:rPr>
        <w:t xml:space="preserve"> </w:t>
      </w:r>
      <w:proofErr w:type="spellStart"/>
      <w:r w:rsidRPr="00BE0F80">
        <w:rPr>
          <w:rFonts w:ascii="Arial" w:hAnsi="Arial" w:cs="Arial"/>
          <w:i/>
        </w:rPr>
        <w:t>desarrollo</w:t>
      </w:r>
      <w:proofErr w:type="spellEnd"/>
      <w:r w:rsidRPr="00BE0F80">
        <w:rPr>
          <w:rFonts w:ascii="Arial" w:hAnsi="Arial" w:cs="Arial"/>
          <w:i/>
        </w:rPr>
        <w:t xml:space="preserve"> de los parques en Europa </w:t>
      </w:r>
      <w:proofErr w:type="spellStart"/>
      <w:r w:rsidRPr="00BE0F80">
        <w:rPr>
          <w:rFonts w:ascii="Arial" w:hAnsi="Arial" w:cs="Arial"/>
        </w:rPr>
        <w:t>Xarxa</w:t>
      </w:r>
      <w:proofErr w:type="spellEnd"/>
      <w:r w:rsidRPr="00BE0F80">
        <w:rPr>
          <w:rFonts w:ascii="Arial" w:hAnsi="Arial" w:cs="Arial"/>
        </w:rPr>
        <w:t xml:space="preserve"> </w:t>
      </w:r>
      <w:proofErr w:type="spellStart"/>
      <w:r w:rsidRPr="00BE0F80">
        <w:rPr>
          <w:rFonts w:ascii="Arial" w:hAnsi="Arial" w:cs="Arial"/>
        </w:rPr>
        <w:t>Solc</w:t>
      </w:r>
      <w:proofErr w:type="spellEnd"/>
      <w:r w:rsidRPr="00BE0F80">
        <w:rPr>
          <w:rFonts w:ascii="Arial" w:hAnsi="Arial" w:cs="Arial"/>
        </w:rPr>
        <w:t xml:space="preserve">, </w:t>
      </w:r>
      <w:proofErr w:type="spellStart"/>
      <w:r w:rsidRPr="00BE0F80">
        <w:rPr>
          <w:rFonts w:ascii="Arial" w:hAnsi="Arial" w:cs="Arial"/>
        </w:rPr>
        <w:t>Diputacio</w:t>
      </w:r>
      <w:proofErr w:type="spellEnd"/>
      <w:r w:rsidRPr="00BE0F80">
        <w:rPr>
          <w:rFonts w:ascii="Arial" w:hAnsi="Arial" w:cs="Arial"/>
        </w:rPr>
        <w:t xml:space="preserve"> de Tarragona, Agence catalane du </w:t>
      </w:r>
      <w:proofErr w:type="gramStart"/>
      <w:r w:rsidRPr="00BE0F80">
        <w:rPr>
          <w:rFonts w:ascii="Arial" w:hAnsi="Arial" w:cs="Arial"/>
        </w:rPr>
        <w:t>Paysage  5</w:t>
      </w:r>
      <w:proofErr w:type="gramEnd"/>
      <w:r w:rsidRPr="00BE0F80">
        <w:rPr>
          <w:rFonts w:ascii="Arial" w:hAnsi="Arial" w:cs="Arial"/>
        </w:rPr>
        <w:t xml:space="preserve"> octobre  2011. </w:t>
      </w:r>
    </w:p>
    <w:p w14:paraId="3E0D40AE" w14:textId="1D771633" w:rsidR="00973F0B" w:rsidRPr="00BE0F80" w:rsidRDefault="00973F0B" w:rsidP="00CF3F7A">
      <w:pPr>
        <w:ind w:right="-6"/>
        <w:jc w:val="both"/>
        <w:rPr>
          <w:rFonts w:ascii="Arial" w:hAnsi="Arial" w:cs="Arial"/>
        </w:rPr>
      </w:pPr>
    </w:p>
    <w:p w14:paraId="7C9B64D6" w14:textId="407920A2" w:rsidR="00973F0B" w:rsidRPr="00BE0F80" w:rsidRDefault="00973F0B" w:rsidP="00CF3F7A">
      <w:pPr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 xml:space="preserve">7. BARON N., URSAT X., CRAMPES C., 2014, "Entreprise nationale, transition énergétique et innovation territoriale en montagne française", in "International </w:t>
      </w:r>
      <w:proofErr w:type="spellStart"/>
      <w:r w:rsidRPr="00BE0F80">
        <w:rPr>
          <w:rFonts w:ascii="Arial" w:hAnsi="Arial" w:cs="Arial"/>
        </w:rPr>
        <w:t>Frontiers</w:t>
      </w:r>
      <w:proofErr w:type="spellEnd"/>
      <w:r w:rsidRPr="00BE0F80">
        <w:rPr>
          <w:rFonts w:ascii="Arial" w:hAnsi="Arial" w:cs="Arial"/>
        </w:rPr>
        <w:t xml:space="preserve"> and </w:t>
      </w:r>
      <w:proofErr w:type="spellStart"/>
      <w:r w:rsidRPr="00BE0F80">
        <w:rPr>
          <w:rFonts w:ascii="Arial" w:hAnsi="Arial" w:cs="Arial"/>
        </w:rPr>
        <w:t>boundaries</w:t>
      </w:r>
      <w:proofErr w:type="spellEnd"/>
      <w:r w:rsidRPr="00BE0F80">
        <w:rPr>
          <w:rFonts w:ascii="Arial" w:hAnsi="Arial" w:cs="Arial"/>
        </w:rPr>
        <w:t xml:space="preserve"> of territorial sciences", Collège International des Sciences du Territoire, paris, 28 mars 2014. (Publication des actes, édition </w:t>
      </w:r>
      <w:proofErr w:type="spellStart"/>
      <w:r w:rsidRPr="00BE0F80">
        <w:rPr>
          <w:rFonts w:ascii="Arial" w:hAnsi="Arial" w:cs="Arial"/>
        </w:rPr>
        <w:t>KArthala</w:t>
      </w:r>
      <w:proofErr w:type="spellEnd"/>
      <w:r w:rsidRPr="00BE0F80">
        <w:rPr>
          <w:rFonts w:ascii="Arial" w:hAnsi="Arial" w:cs="Arial"/>
        </w:rPr>
        <w:t>, en cours).</w:t>
      </w:r>
    </w:p>
    <w:p w14:paraId="63E7D173" w14:textId="77777777" w:rsidR="00973F0B" w:rsidRPr="00BE0F80" w:rsidRDefault="00973F0B" w:rsidP="00CF3F7A">
      <w:pPr>
        <w:ind w:right="-6"/>
        <w:jc w:val="both"/>
        <w:rPr>
          <w:rFonts w:ascii="Arial" w:hAnsi="Arial" w:cs="Arial"/>
        </w:rPr>
      </w:pPr>
    </w:p>
    <w:p w14:paraId="12D89817" w14:textId="6D56D938" w:rsidR="00B2793D" w:rsidRPr="00BE0F80" w:rsidRDefault="00973F0B" w:rsidP="00973F0B">
      <w:pPr>
        <w:ind w:right="-6"/>
        <w:jc w:val="both"/>
        <w:rPr>
          <w:rFonts w:ascii="Arial" w:hAnsi="Arial" w:cs="Arial"/>
          <w:smallCaps/>
        </w:rPr>
      </w:pPr>
      <w:r w:rsidRPr="00BE0F80">
        <w:rPr>
          <w:rFonts w:ascii="Arial" w:hAnsi="Arial" w:cs="Arial"/>
        </w:rPr>
        <w:t xml:space="preserve">8. </w:t>
      </w:r>
      <w:r w:rsidR="00B2793D" w:rsidRPr="00BE0F80">
        <w:rPr>
          <w:rFonts w:ascii="Arial" w:hAnsi="Arial" w:cs="Arial"/>
        </w:rPr>
        <w:t>BANATRE M. BARON N, 2015, L'</w:t>
      </w:r>
      <w:proofErr w:type="spellStart"/>
      <w:r w:rsidR="00B2793D" w:rsidRPr="00BE0F80">
        <w:rPr>
          <w:rFonts w:ascii="Arial" w:hAnsi="Arial" w:cs="Arial"/>
        </w:rPr>
        <w:t>écomobilité</w:t>
      </w:r>
      <w:proofErr w:type="spellEnd"/>
      <w:r w:rsidR="00B2793D" w:rsidRPr="00BE0F80">
        <w:rPr>
          <w:rFonts w:ascii="Arial" w:hAnsi="Arial" w:cs="Arial"/>
        </w:rPr>
        <w:t xml:space="preserve"> en Baie de Somme, Une rupture dans l'appréhension de la fréquentation touristique du littoral, in Aménagement durable du territoire littoral, Université Littoral Côte d'</w:t>
      </w:r>
      <w:proofErr w:type="spellStart"/>
      <w:r w:rsidR="00B2793D" w:rsidRPr="00BE0F80">
        <w:rPr>
          <w:rFonts w:ascii="Arial" w:hAnsi="Arial" w:cs="Arial"/>
        </w:rPr>
        <w:t>Oppale</w:t>
      </w:r>
      <w:proofErr w:type="spellEnd"/>
      <w:r w:rsidR="00B2793D" w:rsidRPr="00BE0F80">
        <w:rPr>
          <w:rFonts w:ascii="Arial" w:hAnsi="Arial" w:cs="Arial"/>
        </w:rPr>
        <w:t>, Boulogne sur Mer, 18 mars</w:t>
      </w:r>
      <w:r w:rsidR="00B2793D" w:rsidRPr="00BE0F80">
        <w:rPr>
          <w:rFonts w:ascii="Arial" w:hAnsi="Arial" w:cs="Arial"/>
          <w:smallCaps/>
        </w:rPr>
        <w:t xml:space="preserve"> 2016. </w:t>
      </w:r>
    </w:p>
    <w:p w14:paraId="3A264458" w14:textId="77777777" w:rsidR="00E05199" w:rsidRPr="00BE0F80" w:rsidRDefault="00E05199" w:rsidP="00E05199">
      <w:pPr>
        <w:tabs>
          <w:tab w:val="center" w:pos="1571"/>
        </w:tabs>
        <w:ind w:right="-6"/>
        <w:jc w:val="both"/>
        <w:rPr>
          <w:rFonts w:ascii="Arial" w:hAnsi="Arial" w:cs="Arial"/>
          <w:b/>
        </w:rPr>
      </w:pPr>
    </w:p>
    <w:p w14:paraId="2DC3587B" w14:textId="2912F5E7" w:rsidR="00E05199" w:rsidRPr="00BE0F80" w:rsidRDefault="007E37E1" w:rsidP="00E05199">
      <w:pPr>
        <w:tabs>
          <w:tab w:val="center" w:pos="1571"/>
        </w:tabs>
        <w:ind w:right="-6"/>
        <w:jc w:val="both"/>
        <w:rPr>
          <w:rFonts w:ascii="Arial" w:eastAsia="Calibri" w:hAnsi="Arial" w:cs="Arial"/>
          <w:lang w:val="en-US" w:eastAsia="ar-SA"/>
        </w:rPr>
      </w:pPr>
      <w:r w:rsidRPr="00BE0F80">
        <w:rPr>
          <w:rFonts w:ascii="Arial" w:hAnsi="Arial" w:cs="Arial"/>
          <w:lang w:val="en-US"/>
        </w:rPr>
        <w:t xml:space="preserve">9. </w:t>
      </w:r>
      <w:r w:rsidR="00E05199" w:rsidRPr="00BE0F80">
        <w:rPr>
          <w:rFonts w:ascii="Arial" w:hAnsi="Arial" w:cs="Arial"/>
          <w:lang w:val="en-US"/>
        </w:rPr>
        <w:t xml:space="preserve">DELAUNAY Teddy, BARON </w:t>
      </w:r>
      <w:proofErr w:type="spellStart"/>
      <w:r w:rsidR="00E05199" w:rsidRPr="00BE0F80">
        <w:rPr>
          <w:rFonts w:ascii="Arial" w:hAnsi="Arial" w:cs="Arial"/>
          <w:lang w:val="en-US"/>
        </w:rPr>
        <w:t>Nacima</w:t>
      </w:r>
      <w:proofErr w:type="spellEnd"/>
      <w:r w:rsidR="00E05199" w:rsidRPr="00BE0F80">
        <w:rPr>
          <w:rFonts w:ascii="Arial" w:hAnsi="Arial" w:cs="Arial"/>
          <w:lang w:val="en-US"/>
        </w:rPr>
        <w:t xml:space="preserve"> 2015, </w:t>
      </w:r>
      <w:r w:rsidR="00E05199" w:rsidRPr="00BE0F80">
        <w:rPr>
          <w:rFonts w:ascii="Arial" w:eastAsia="Calibri" w:hAnsi="Arial" w:cs="Arial"/>
          <w:lang w:val="en-US" w:eastAsia="ar-SA"/>
        </w:rPr>
        <w:t xml:space="preserve">Densification or modal shift? The contradictory tensions of TOD revealed by suburban’s mobility and parking policies, in La </w:t>
      </w:r>
      <w:proofErr w:type="spellStart"/>
      <w:r w:rsidR="00E05199" w:rsidRPr="00BE0F80">
        <w:rPr>
          <w:rFonts w:ascii="Arial" w:eastAsia="Calibri" w:hAnsi="Arial" w:cs="Arial"/>
          <w:lang w:val="en-US" w:eastAsia="ar-SA"/>
        </w:rPr>
        <w:t>métropole</w:t>
      </w:r>
      <w:proofErr w:type="spellEnd"/>
      <w:r w:rsidR="00E05199" w:rsidRPr="00BE0F80">
        <w:rPr>
          <w:rFonts w:ascii="Arial" w:eastAsia="Calibri" w:hAnsi="Arial" w:cs="Arial"/>
          <w:lang w:val="en-US" w:eastAsia="ar-SA"/>
        </w:rPr>
        <w:t xml:space="preserve"> des transports </w:t>
      </w:r>
      <w:proofErr w:type="spellStart"/>
      <w:r w:rsidR="00E05199" w:rsidRPr="00BE0F80">
        <w:rPr>
          <w:rFonts w:ascii="Arial" w:eastAsia="Calibri" w:hAnsi="Arial" w:cs="Arial"/>
          <w:lang w:val="en-US" w:eastAsia="ar-SA"/>
        </w:rPr>
        <w:t>collectifs</w:t>
      </w:r>
      <w:proofErr w:type="spellEnd"/>
      <w:r w:rsidR="00E05199" w:rsidRPr="00BE0F80">
        <w:rPr>
          <w:rFonts w:ascii="Arial" w:eastAsia="Calibri" w:hAnsi="Arial" w:cs="Arial"/>
          <w:lang w:val="en-US" w:eastAsia="ar-SA"/>
        </w:rPr>
        <w:t xml:space="preserve"> </w:t>
      </w:r>
      <w:proofErr w:type="spellStart"/>
      <w:r w:rsidR="00E05199" w:rsidRPr="00BE0F80">
        <w:rPr>
          <w:rFonts w:ascii="Arial" w:eastAsia="Calibri" w:hAnsi="Arial" w:cs="Arial"/>
          <w:lang w:val="en-US" w:eastAsia="ar-SA"/>
        </w:rPr>
        <w:t>Séminaire</w:t>
      </w:r>
      <w:proofErr w:type="spellEnd"/>
      <w:r w:rsidR="00E05199" w:rsidRPr="00BE0F80">
        <w:rPr>
          <w:rFonts w:ascii="Arial" w:eastAsia="Calibri" w:hAnsi="Arial" w:cs="Arial"/>
          <w:lang w:val="en-US" w:eastAsia="ar-SA"/>
        </w:rPr>
        <w:t xml:space="preserve"> </w:t>
      </w:r>
      <w:proofErr w:type="spellStart"/>
      <w:r w:rsidR="00E05199" w:rsidRPr="00BE0F80">
        <w:rPr>
          <w:rFonts w:ascii="Arial" w:eastAsia="Calibri" w:hAnsi="Arial" w:cs="Arial"/>
          <w:lang w:val="en-US" w:eastAsia="ar-SA"/>
        </w:rPr>
        <w:t>bilatéral</w:t>
      </w:r>
      <w:proofErr w:type="spellEnd"/>
      <w:r w:rsidR="00E05199" w:rsidRPr="00BE0F80">
        <w:rPr>
          <w:rFonts w:ascii="Arial" w:eastAsia="Calibri" w:hAnsi="Arial" w:cs="Arial"/>
          <w:lang w:val="en-US" w:eastAsia="ar-SA"/>
        </w:rPr>
        <w:t xml:space="preserve"> Paris Washington DC </w:t>
      </w:r>
      <w:proofErr w:type="spellStart"/>
      <w:r w:rsidR="00E05199" w:rsidRPr="00BE0F80">
        <w:rPr>
          <w:rFonts w:ascii="Arial" w:eastAsia="Calibri" w:hAnsi="Arial" w:cs="Arial"/>
          <w:lang w:val="en-US" w:eastAsia="ar-SA"/>
        </w:rPr>
        <w:t>Labex</w:t>
      </w:r>
      <w:proofErr w:type="spellEnd"/>
      <w:r w:rsidR="00E05199" w:rsidRPr="00BE0F80">
        <w:rPr>
          <w:rFonts w:ascii="Arial" w:eastAsia="Calibri" w:hAnsi="Arial" w:cs="Arial"/>
          <w:lang w:val="en-US" w:eastAsia="ar-SA"/>
        </w:rPr>
        <w:t xml:space="preserve"> </w:t>
      </w:r>
      <w:proofErr w:type="spellStart"/>
      <w:r w:rsidR="00E05199" w:rsidRPr="00BE0F80">
        <w:rPr>
          <w:rFonts w:ascii="Arial" w:eastAsia="Calibri" w:hAnsi="Arial" w:cs="Arial"/>
          <w:lang w:val="en-US" w:eastAsia="ar-SA"/>
        </w:rPr>
        <w:t>Futurs</w:t>
      </w:r>
      <w:proofErr w:type="spellEnd"/>
      <w:r w:rsidR="00E05199" w:rsidRPr="00BE0F80">
        <w:rPr>
          <w:rFonts w:ascii="Arial" w:eastAsia="Calibri" w:hAnsi="Arial" w:cs="Arial"/>
          <w:lang w:val="en-US" w:eastAsia="ar-SA"/>
        </w:rPr>
        <w:t xml:space="preserve"> </w:t>
      </w:r>
      <w:proofErr w:type="spellStart"/>
      <w:r w:rsidR="00E05199" w:rsidRPr="00BE0F80">
        <w:rPr>
          <w:rFonts w:ascii="Arial" w:eastAsia="Calibri" w:hAnsi="Arial" w:cs="Arial"/>
          <w:lang w:val="en-US" w:eastAsia="ar-SA"/>
        </w:rPr>
        <w:t>urbains</w:t>
      </w:r>
      <w:proofErr w:type="spellEnd"/>
      <w:r w:rsidR="00E05199" w:rsidRPr="00BE0F80">
        <w:rPr>
          <w:rFonts w:ascii="Arial" w:eastAsia="Calibri" w:hAnsi="Arial" w:cs="Arial"/>
          <w:lang w:val="en-US" w:eastAsia="ar-SA"/>
        </w:rPr>
        <w:t xml:space="preserve"> </w:t>
      </w:r>
    </w:p>
    <w:p w14:paraId="79FB288E" w14:textId="77777777" w:rsidR="00E05199" w:rsidRPr="00BE0F80" w:rsidRDefault="00E05199" w:rsidP="00E05199">
      <w:pPr>
        <w:tabs>
          <w:tab w:val="center" w:pos="1571"/>
        </w:tabs>
        <w:ind w:right="-6"/>
        <w:jc w:val="both"/>
        <w:rPr>
          <w:rFonts w:ascii="Arial" w:hAnsi="Arial" w:cs="Arial"/>
          <w:lang w:val="en-US"/>
        </w:rPr>
      </w:pPr>
    </w:p>
    <w:p w14:paraId="7502C131" w14:textId="049B6821" w:rsidR="00B2793D" w:rsidRPr="00BE0F80" w:rsidRDefault="007E37E1" w:rsidP="00CF3F7A">
      <w:pPr>
        <w:tabs>
          <w:tab w:val="center" w:pos="1571"/>
        </w:tabs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 xml:space="preserve">10. </w:t>
      </w:r>
      <w:r w:rsidR="00B2793D" w:rsidRPr="00BE0F80">
        <w:rPr>
          <w:rFonts w:ascii="Arial" w:hAnsi="Arial" w:cs="Arial"/>
        </w:rPr>
        <w:t xml:space="preserve">BARON </w:t>
      </w:r>
      <w:proofErr w:type="spellStart"/>
      <w:r w:rsidR="00B2793D" w:rsidRPr="00BE0F80">
        <w:rPr>
          <w:rFonts w:ascii="Arial" w:hAnsi="Arial" w:cs="Arial"/>
        </w:rPr>
        <w:t>Nacima</w:t>
      </w:r>
      <w:proofErr w:type="spellEnd"/>
      <w:r w:rsidR="00B2793D" w:rsidRPr="00BE0F80">
        <w:rPr>
          <w:rFonts w:ascii="Arial" w:hAnsi="Arial" w:cs="Arial"/>
        </w:rPr>
        <w:t>, 2016, </w:t>
      </w:r>
      <w:hyperlink r:id="rId25" w:history="1">
        <w:r w:rsidR="00B2793D" w:rsidRPr="00BE0F80">
          <w:rPr>
            <w:rFonts w:ascii="Arial" w:hAnsi="Arial" w:cs="Arial"/>
            <w:bCs/>
          </w:rPr>
          <w:t>La portée territoriale d'une infrastructure de réseau est-elle négociable ? L'achèvement d'une grande gare barcelonaise entre stratégies et stratagèmes</w:t>
        </w:r>
      </w:hyperlink>
      <w:r w:rsidR="00B2793D" w:rsidRPr="00BE0F80">
        <w:rPr>
          <w:rFonts w:ascii="Arial" w:hAnsi="Arial" w:cs="Arial"/>
        </w:rPr>
        <w:t xml:space="preserve">, </w:t>
      </w:r>
      <w:r w:rsidR="00B2793D" w:rsidRPr="00BE0F80">
        <w:rPr>
          <w:rFonts w:ascii="Arial" w:hAnsi="Arial" w:cs="Arial"/>
          <w:i/>
          <w:iCs/>
        </w:rPr>
        <w:t xml:space="preserve">CIST2016 - En quête de </w:t>
      </w:r>
      <w:proofErr w:type="gramStart"/>
      <w:r w:rsidR="00B2793D" w:rsidRPr="00BE0F80">
        <w:rPr>
          <w:rFonts w:ascii="Arial" w:hAnsi="Arial" w:cs="Arial"/>
          <w:i/>
          <w:iCs/>
        </w:rPr>
        <w:t>territoire(</w:t>
      </w:r>
      <w:proofErr w:type="gramEnd"/>
      <w:r w:rsidR="00B2793D" w:rsidRPr="00BE0F80">
        <w:rPr>
          <w:rFonts w:ascii="Arial" w:hAnsi="Arial" w:cs="Arial"/>
          <w:i/>
          <w:iCs/>
        </w:rPr>
        <w:t>s) ?</w:t>
      </w:r>
      <w:r w:rsidR="00B2793D" w:rsidRPr="00BE0F80">
        <w:rPr>
          <w:rFonts w:ascii="Arial" w:hAnsi="Arial" w:cs="Arial"/>
        </w:rPr>
        <w:t xml:space="preserve">, Mar 2016, Grenoble, France. </w:t>
      </w:r>
      <w:proofErr w:type="spellStart"/>
      <w:r w:rsidR="00B2793D" w:rsidRPr="00BE0F80">
        <w:rPr>
          <w:rFonts w:ascii="Arial" w:hAnsi="Arial" w:cs="Arial"/>
        </w:rPr>
        <w:t>Proceedings</w:t>
      </w:r>
      <w:proofErr w:type="spellEnd"/>
      <w:r w:rsidR="00B2793D" w:rsidRPr="00BE0F80">
        <w:rPr>
          <w:rFonts w:ascii="Arial" w:hAnsi="Arial" w:cs="Arial"/>
        </w:rPr>
        <w:t xml:space="preserve"> du 3e colloque international du CIST, pp.47-51, 2016, </w:t>
      </w:r>
      <w:hyperlink r:id="rId26" w:history="1">
        <w:r w:rsidR="00B2793D" w:rsidRPr="00BE0F80">
          <w:rPr>
            <w:rFonts w:ascii="Arial" w:hAnsi="Arial" w:cs="Arial"/>
          </w:rPr>
          <w:t>&lt;http://www.gis-cist.fr/hcist2016-17-18-mars-2016en-quete-de-territoires/&gt;</w:t>
        </w:r>
      </w:hyperlink>
    </w:p>
    <w:p w14:paraId="5889D9AF" w14:textId="3B70F9B9" w:rsidR="00162177" w:rsidRPr="00BE0F80" w:rsidRDefault="00162177" w:rsidP="00CF3F7A">
      <w:pPr>
        <w:tabs>
          <w:tab w:val="center" w:pos="1571"/>
        </w:tabs>
        <w:ind w:right="-6"/>
        <w:jc w:val="both"/>
        <w:rPr>
          <w:rFonts w:ascii="Arial" w:hAnsi="Arial" w:cs="Arial"/>
        </w:rPr>
      </w:pPr>
    </w:p>
    <w:p w14:paraId="4267097A" w14:textId="63FA4E8F" w:rsidR="00162177" w:rsidRPr="00BE0F80" w:rsidRDefault="007E37E1" w:rsidP="00E05199">
      <w:pPr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 xml:space="preserve">11. </w:t>
      </w:r>
      <w:r w:rsidR="00162177" w:rsidRPr="00BE0F80">
        <w:rPr>
          <w:rFonts w:ascii="Arial" w:hAnsi="Arial" w:cs="Arial"/>
        </w:rPr>
        <w:t xml:space="preserve">BARON </w:t>
      </w:r>
      <w:proofErr w:type="spellStart"/>
      <w:r w:rsidR="00E05199" w:rsidRPr="00BE0F80">
        <w:rPr>
          <w:rFonts w:ascii="Arial" w:hAnsi="Arial" w:cs="Arial"/>
        </w:rPr>
        <w:t>Nacima</w:t>
      </w:r>
      <w:proofErr w:type="spellEnd"/>
      <w:r w:rsidR="00162177" w:rsidRPr="00BE0F80">
        <w:rPr>
          <w:rFonts w:ascii="Arial" w:hAnsi="Arial" w:cs="Arial"/>
        </w:rPr>
        <w:t xml:space="preserve">., 2017, </w:t>
      </w:r>
      <w:proofErr w:type="spellStart"/>
      <w:r w:rsidR="00162177" w:rsidRPr="00BE0F80">
        <w:rPr>
          <w:rFonts w:ascii="Arial" w:hAnsi="Arial" w:cs="Arial"/>
        </w:rPr>
        <w:t>Chamartin</w:t>
      </w:r>
      <w:proofErr w:type="spellEnd"/>
      <w:r w:rsidR="00162177" w:rsidRPr="00BE0F80">
        <w:rPr>
          <w:rFonts w:ascii="Arial" w:hAnsi="Arial" w:cs="Arial"/>
        </w:rPr>
        <w:t xml:space="preserve"> </w:t>
      </w:r>
      <w:r w:rsidR="00162177" w:rsidRPr="00BE0F80">
        <w:rPr>
          <w:rFonts w:ascii="Arial" w:hAnsi="Arial" w:cs="Arial"/>
          <w:i/>
        </w:rPr>
        <w:t xml:space="preserve">Station and </w:t>
      </w:r>
      <w:proofErr w:type="spellStart"/>
      <w:r w:rsidR="00162177" w:rsidRPr="00BE0F80">
        <w:rPr>
          <w:rFonts w:ascii="Arial" w:hAnsi="Arial" w:cs="Arial"/>
          <w:i/>
        </w:rPr>
        <w:t>Castellana</w:t>
      </w:r>
      <w:proofErr w:type="spellEnd"/>
      <w:r w:rsidR="00162177" w:rsidRPr="00BE0F80">
        <w:rPr>
          <w:rFonts w:ascii="Arial" w:hAnsi="Arial" w:cs="Arial"/>
          <w:i/>
        </w:rPr>
        <w:t xml:space="preserve"> </w:t>
      </w:r>
      <w:proofErr w:type="spellStart"/>
      <w:r w:rsidR="00162177" w:rsidRPr="00BE0F80">
        <w:rPr>
          <w:rFonts w:ascii="Arial" w:hAnsi="Arial" w:cs="Arial"/>
          <w:i/>
        </w:rPr>
        <w:t>megaproject</w:t>
      </w:r>
      <w:proofErr w:type="spellEnd"/>
      <w:r w:rsidR="00162177" w:rsidRPr="00BE0F80">
        <w:rPr>
          <w:rFonts w:ascii="Arial" w:hAnsi="Arial" w:cs="Arial"/>
          <w:i/>
        </w:rPr>
        <w:t xml:space="preserve">, the rational </w:t>
      </w:r>
      <w:proofErr w:type="spellStart"/>
      <w:r w:rsidR="00162177" w:rsidRPr="00BE0F80">
        <w:rPr>
          <w:rFonts w:ascii="Arial" w:hAnsi="Arial" w:cs="Arial"/>
          <w:i/>
        </w:rPr>
        <w:t>functions</w:t>
      </w:r>
      <w:proofErr w:type="spellEnd"/>
      <w:r w:rsidR="00162177" w:rsidRPr="00BE0F80">
        <w:rPr>
          <w:rFonts w:ascii="Arial" w:hAnsi="Arial" w:cs="Arial"/>
          <w:i/>
        </w:rPr>
        <w:t xml:space="preserve"> of </w:t>
      </w:r>
      <w:proofErr w:type="spellStart"/>
      <w:r w:rsidR="00162177" w:rsidRPr="00BE0F80">
        <w:rPr>
          <w:rFonts w:ascii="Arial" w:hAnsi="Arial" w:cs="Arial"/>
          <w:i/>
        </w:rPr>
        <w:t>urban</w:t>
      </w:r>
      <w:proofErr w:type="spellEnd"/>
      <w:r w:rsidR="00162177" w:rsidRPr="00BE0F80">
        <w:rPr>
          <w:rFonts w:ascii="Arial" w:hAnsi="Arial" w:cs="Arial"/>
          <w:i/>
        </w:rPr>
        <w:t xml:space="preserve"> fictions, </w:t>
      </w:r>
      <w:r w:rsidR="00162177" w:rsidRPr="00BE0F80">
        <w:rPr>
          <w:rFonts w:ascii="Arial" w:hAnsi="Arial" w:cs="Arial"/>
        </w:rPr>
        <w:t xml:space="preserve">in </w:t>
      </w:r>
      <w:proofErr w:type="spellStart"/>
      <w:r w:rsidR="00162177" w:rsidRPr="00BE0F80">
        <w:rPr>
          <w:rFonts w:ascii="Arial" w:hAnsi="Arial" w:cs="Arial"/>
        </w:rPr>
        <w:t>Pfirsch</w:t>
      </w:r>
      <w:proofErr w:type="spellEnd"/>
      <w:r w:rsidR="00162177" w:rsidRPr="00BE0F80">
        <w:rPr>
          <w:rFonts w:ascii="Arial" w:hAnsi="Arial" w:cs="Arial"/>
        </w:rPr>
        <w:t xml:space="preserve"> T., Froment P., L’austérité vue des villes d’Europe du sud : faire face et faire avec, 10 novembre 2017, </w:t>
      </w:r>
      <w:proofErr w:type="spellStart"/>
      <w:r w:rsidR="00162177" w:rsidRPr="00BE0F80">
        <w:rPr>
          <w:rFonts w:ascii="Arial" w:hAnsi="Arial" w:cs="Arial"/>
        </w:rPr>
        <w:t>Ecole</w:t>
      </w:r>
      <w:proofErr w:type="spellEnd"/>
      <w:r w:rsidR="00162177" w:rsidRPr="00BE0F80">
        <w:rPr>
          <w:rFonts w:ascii="Arial" w:hAnsi="Arial" w:cs="Arial"/>
        </w:rPr>
        <w:t xml:space="preserve"> Française de Rome.</w:t>
      </w:r>
    </w:p>
    <w:p w14:paraId="7E6AF567" w14:textId="77777777" w:rsidR="00E05199" w:rsidRPr="00BE0F80" w:rsidRDefault="00E05199" w:rsidP="00E05199">
      <w:pPr>
        <w:ind w:right="-6"/>
        <w:jc w:val="both"/>
        <w:rPr>
          <w:rFonts w:ascii="Arial" w:hAnsi="Arial" w:cs="Arial"/>
        </w:rPr>
      </w:pPr>
    </w:p>
    <w:p w14:paraId="05E35687" w14:textId="4CDF1EF6" w:rsidR="00162177" w:rsidRPr="00BE0F80" w:rsidRDefault="007E37E1" w:rsidP="00CF3F7A">
      <w:pPr>
        <w:ind w:right="-6"/>
        <w:jc w:val="both"/>
        <w:rPr>
          <w:rFonts w:ascii="Arial" w:hAnsi="Arial" w:cs="Arial"/>
          <w:lang w:val="en-US"/>
        </w:rPr>
      </w:pPr>
      <w:r w:rsidRPr="00BE0F80">
        <w:rPr>
          <w:rFonts w:ascii="Arial" w:hAnsi="Arial" w:cs="Arial"/>
          <w:bCs/>
          <w:lang w:val="en-US"/>
        </w:rPr>
        <w:t xml:space="preserve">12. </w:t>
      </w:r>
      <w:r w:rsidR="00162177" w:rsidRPr="00BE0F80">
        <w:rPr>
          <w:rFonts w:ascii="Arial" w:hAnsi="Arial" w:cs="Arial"/>
          <w:bCs/>
          <w:lang w:val="en-US"/>
        </w:rPr>
        <w:t xml:space="preserve">BARON </w:t>
      </w:r>
      <w:proofErr w:type="spellStart"/>
      <w:r w:rsidR="00E05199" w:rsidRPr="00BE0F80">
        <w:rPr>
          <w:rFonts w:ascii="Arial" w:hAnsi="Arial" w:cs="Arial"/>
          <w:lang w:val="en-US"/>
        </w:rPr>
        <w:t>Nacima</w:t>
      </w:r>
      <w:proofErr w:type="spellEnd"/>
      <w:r w:rsidR="00162177" w:rsidRPr="00BE0F80">
        <w:rPr>
          <w:rFonts w:ascii="Arial" w:hAnsi="Arial" w:cs="Arial"/>
          <w:bCs/>
          <w:lang w:val="en-US"/>
        </w:rPr>
        <w:t xml:space="preserve">., 2017 </w:t>
      </w:r>
      <w:r w:rsidR="00162177" w:rsidRPr="00BE0F80">
        <w:rPr>
          <w:rFonts w:ascii="Arial" w:hAnsi="Arial" w:cs="Arial"/>
          <w:bCs/>
          <w:i/>
          <w:lang w:val="en-US"/>
        </w:rPr>
        <w:t xml:space="preserve">Capturing of urban rents through railway station </w:t>
      </w:r>
      <w:proofErr w:type="gramStart"/>
      <w:r w:rsidR="00162177" w:rsidRPr="00BE0F80">
        <w:rPr>
          <w:rFonts w:ascii="Arial" w:hAnsi="Arial" w:cs="Arial"/>
          <w:bCs/>
          <w:i/>
          <w:lang w:val="en-US"/>
        </w:rPr>
        <w:t>development :</w:t>
      </w:r>
      <w:proofErr w:type="gramEnd"/>
      <w:r w:rsidR="00162177" w:rsidRPr="00BE0F80">
        <w:rPr>
          <w:rFonts w:ascii="Arial" w:hAnsi="Arial" w:cs="Arial"/>
          <w:bCs/>
          <w:i/>
          <w:lang w:val="en-US"/>
        </w:rPr>
        <w:t xml:space="preserve"> Urban powers and State strategies</w:t>
      </w:r>
      <w:r w:rsidR="00162177" w:rsidRPr="00BE0F80">
        <w:rPr>
          <w:rFonts w:ascii="Arial" w:hAnsi="Arial" w:cs="Arial"/>
          <w:i/>
          <w:lang w:val="en-US"/>
        </w:rPr>
        <w:t xml:space="preserve">, </w:t>
      </w:r>
      <w:r w:rsidR="00162177" w:rsidRPr="00BE0F80">
        <w:rPr>
          <w:rFonts w:ascii="Arial" w:hAnsi="Arial" w:cs="Arial"/>
          <w:lang w:val="en-US"/>
        </w:rPr>
        <w:t xml:space="preserve">EUGEO 6 9 17 Brussels. in </w:t>
      </w:r>
      <w:r w:rsidR="00162177" w:rsidRPr="00BE0F80">
        <w:rPr>
          <w:rFonts w:ascii="Arial" w:hAnsi="Arial" w:cs="Arial"/>
          <w:iCs/>
          <w:lang w:val="en-US"/>
        </w:rPr>
        <w:t xml:space="preserve">Europe's Face to the global crisis:  Neoliberalism and the Changing Role of Cities Special </w:t>
      </w:r>
      <w:r w:rsidR="00162177" w:rsidRPr="00BE0F80">
        <w:rPr>
          <w:rFonts w:ascii="Arial" w:hAnsi="Arial" w:cs="Arial"/>
          <w:lang w:val="en-US"/>
        </w:rPr>
        <w:t xml:space="preserve">session. </w:t>
      </w:r>
    </w:p>
    <w:p w14:paraId="7D7B3E46" w14:textId="77777777" w:rsidR="00162177" w:rsidRPr="00BE0F80" w:rsidRDefault="00162177" w:rsidP="00CF3F7A">
      <w:pPr>
        <w:ind w:right="-6"/>
        <w:jc w:val="both"/>
        <w:rPr>
          <w:rFonts w:ascii="Arial" w:hAnsi="Arial" w:cs="Arial"/>
          <w:lang w:val="en-US"/>
        </w:rPr>
      </w:pPr>
    </w:p>
    <w:p w14:paraId="53E98F50" w14:textId="1251C772" w:rsidR="00B2793D" w:rsidRPr="00BE0F80" w:rsidRDefault="007E37E1" w:rsidP="00E05199">
      <w:pPr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</w:rPr>
        <w:t xml:space="preserve">13. </w:t>
      </w:r>
      <w:r w:rsidR="00162177" w:rsidRPr="00BE0F80">
        <w:rPr>
          <w:rFonts w:ascii="Arial" w:hAnsi="Arial" w:cs="Arial"/>
        </w:rPr>
        <w:t xml:space="preserve">BARON N., HASAN A., 2017, </w:t>
      </w:r>
      <w:r w:rsidR="00162177" w:rsidRPr="00BE0F80">
        <w:rPr>
          <w:rFonts w:ascii="Arial" w:hAnsi="Arial" w:cs="Arial"/>
          <w:i/>
        </w:rPr>
        <w:t>La gare suburbaine par-delà les routines</w:t>
      </w:r>
      <w:r w:rsidR="00162177" w:rsidRPr="00BE0F80">
        <w:rPr>
          <w:rFonts w:ascii="Arial" w:hAnsi="Arial" w:cs="Arial"/>
        </w:rPr>
        <w:t>, colloque A</w:t>
      </w:r>
      <w:r w:rsidR="00E05199" w:rsidRPr="00BE0F80">
        <w:rPr>
          <w:rFonts w:ascii="Arial" w:hAnsi="Arial" w:cs="Arial"/>
        </w:rPr>
        <w:t xml:space="preserve">ssociation de </w:t>
      </w:r>
      <w:r w:rsidR="00162177" w:rsidRPr="00BE0F80">
        <w:rPr>
          <w:rFonts w:ascii="Arial" w:hAnsi="Arial" w:cs="Arial"/>
        </w:rPr>
        <w:t>S</w:t>
      </w:r>
      <w:r w:rsidR="00E05199" w:rsidRPr="00BE0F80">
        <w:rPr>
          <w:rFonts w:ascii="Arial" w:hAnsi="Arial" w:cs="Arial"/>
        </w:rPr>
        <w:t xml:space="preserve">cience régionale de </w:t>
      </w:r>
      <w:r w:rsidR="00162177" w:rsidRPr="00BE0F80">
        <w:rPr>
          <w:rFonts w:ascii="Arial" w:hAnsi="Arial" w:cs="Arial"/>
        </w:rPr>
        <w:t>L</w:t>
      </w:r>
      <w:r w:rsidR="00E05199" w:rsidRPr="00BE0F80">
        <w:rPr>
          <w:rFonts w:ascii="Arial" w:hAnsi="Arial" w:cs="Arial"/>
        </w:rPr>
        <w:t xml:space="preserve">angue </w:t>
      </w:r>
      <w:r w:rsidR="00162177" w:rsidRPr="00BE0F80">
        <w:rPr>
          <w:rFonts w:ascii="Arial" w:hAnsi="Arial" w:cs="Arial"/>
        </w:rPr>
        <w:t>F</w:t>
      </w:r>
      <w:r w:rsidR="00E05199" w:rsidRPr="00BE0F80">
        <w:rPr>
          <w:rFonts w:ascii="Arial" w:hAnsi="Arial" w:cs="Arial"/>
        </w:rPr>
        <w:t>rançaise</w:t>
      </w:r>
      <w:r w:rsidR="00162177" w:rsidRPr="00BE0F80">
        <w:rPr>
          <w:rFonts w:ascii="Arial" w:hAnsi="Arial" w:cs="Arial"/>
        </w:rPr>
        <w:t xml:space="preserve">, Athènes, 6 juillet 2017.  </w:t>
      </w:r>
    </w:p>
    <w:p w14:paraId="4D85F8ED" w14:textId="50CF15C3" w:rsidR="00F56CEC" w:rsidRPr="00BE0F80" w:rsidRDefault="00F56CEC" w:rsidP="00CF3F7A">
      <w:pPr>
        <w:tabs>
          <w:tab w:val="center" w:pos="1571"/>
        </w:tabs>
        <w:ind w:right="-6"/>
        <w:jc w:val="both"/>
        <w:rPr>
          <w:rFonts w:ascii="Arial" w:hAnsi="Arial" w:cs="Arial"/>
        </w:rPr>
      </w:pPr>
    </w:p>
    <w:p w14:paraId="37F1CEDC" w14:textId="1EA4ADA4" w:rsidR="00535686" w:rsidRPr="00BE0F80" w:rsidRDefault="007E37E1" w:rsidP="00CF3F7A">
      <w:pPr>
        <w:ind w:right="-6"/>
        <w:jc w:val="both"/>
        <w:rPr>
          <w:rStyle w:val="lev"/>
          <w:rFonts w:ascii="Arial" w:hAnsi="Arial" w:cs="Arial"/>
          <w:b w:val="0"/>
          <w:bCs w:val="0"/>
          <w:lang w:val="en-US"/>
        </w:rPr>
      </w:pPr>
      <w:r w:rsidRPr="00BE0F80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  <w:lang w:val="en-US"/>
        </w:rPr>
        <w:t xml:space="preserve">14. </w:t>
      </w:r>
      <w:r w:rsidR="00535686" w:rsidRPr="00BE0F80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  <w:lang w:val="en-US"/>
        </w:rPr>
        <w:t>B</w:t>
      </w:r>
      <w:r w:rsidR="00E05199" w:rsidRPr="00BE0F80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  <w:lang w:val="en-US"/>
        </w:rPr>
        <w:t>ARON</w:t>
      </w:r>
      <w:r w:rsidR="00535686" w:rsidRPr="00BE0F80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  <w:lang w:val="en-US"/>
        </w:rPr>
        <w:t xml:space="preserve"> N, Le Bot N., 2018, </w:t>
      </w:r>
      <w:r w:rsidR="00535686" w:rsidRPr="00BE0F80">
        <w:rPr>
          <w:rFonts w:ascii="Arial" w:hAnsi="Arial" w:cs="Arial"/>
          <w:i/>
          <w:lang w:val="en-US"/>
        </w:rPr>
        <w:t>Security or Fluidity? The introduction of boarding security on Thalys its impact on movement and services at Paris Gare du Nord</w:t>
      </w:r>
      <w:r w:rsidR="00535686" w:rsidRPr="00BE0F80">
        <w:rPr>
          <w:rFonts w:ascii="Arial" w:hAnsi="Arial" w:cs="Arial"/>
          <w:lang w:val="en-US"/>
        </w:rPr>
        <w:t xml:space="preserve">, </w:t>
      </w:r>
      <w:r w:rsidR="00535686" w:rsidRPr="00BE0F80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  <w:lang w:val="en-US"/>
        </w:rPr>
        <w:t xml:space="preserve">TRA Transport Research Arena, </w:t>
      </w:r>
      <w:proofErr w:type="gramStart"/>
      <w:r w:rsidR="00535686" w:rsidRPr="00BE0F80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  <w:lang w:val="en-US"/>
        </w:rPr>
        <w:t xml:space="preserve">Vienne,  </w:t>
      </w:r>
      <w:r w:rsidR="00535686" w:rsidRPr="00BE0F80">
        <w:rPr>
          <w:rFonts w:ascii="Arial" w:hAnsi="Arial" w:cs="Arial"/>
          <w:lang w:val="en-US"/>
        </w:rPr>
        <w:t>Proceedings</w:t>
      </w:r>
      <w:proofErr w:type="gramEnd"/>
      <w:r w:rsidR="00535686" w:rsidRPr="00BE0F80">
        <w:rPr>
          <w:rFonts w:ascii="Arial" w:hAnsi="Arial" w:cs="Arial"/>
          <w:lang w:val="en-US"/>
        </w:rPr>
        <w:t xml:space="preserve"> of 7th Transport Research Arena TRA 2018, April 16-19, 2018, Vienna, Austria.</w:t>
      </w:r>
    </w:p>
    <w:p w14:paraId="52999301" w14:textId="77777777" w:rsidR="00535686" w:rsidRPr="00BE0F80" w:rsidRDefault="00535686" w:rsidP="00CF3F7A">
      <w:pPr>
        <w:ind w:right="-6"/>
        <w:jc w:val="both"/>
        <w:rPr>
          <w:rFonts w:ascii="Arial" w:hAnsi="Arial" w:cs="Arial"/>
          <w:lang w:val="en-US"/>
        </w:rPr>
      </w:pPr>
    </w:p>
    <w:p w14:paraId="68A97955" w14:textId="3D70ED25" w:rsidR="00535686" w:rsidRPr="00BE0F80" w:rsidRDefault="007E37E1" w:rsidP="00CF3F7A">
      <w:pPr>
        <w:ind w:right="-6"/>
        <w:jc w:val="both"/>
        <w:rPr>
          <w:rFonts w:ascii="Arial" w:hAnsi="Arial" w:cs="Arial"/>
          <w:lang w:val="en-US"/>
        </w:rPr>
      </w:pPr>
      <w:r w:rsidRPr="00BE0F80">
        <w:rPr>
          <w:rFonts w:ascii="Arial" w:hAnsi="Arial" w:cs="Arial"/>
          <w:lang w:val="en-US"/>
        </w:rPr>
        <w:t xml:space="preserve">15. </w:t>
      </w:r>
      <w:r w:rsidR="00535686" w:rsidRPr="00BE0F80">
        <w:rPr>
          <w:rFonts w:ascii="Arial" w:hAnsi="Arial" w:cs="Arial"/>
          <w:lang w:val="en-US"/>
        </w:rPr>
        <w:t>B</w:t>
      </w:r>
      <w:r w:rsidR="00E05199" w:rsidRPr="00BE0F80">
        <w:rPr>
          <w:rFonts w:ascii="Arial" w:hAnsi="Arial" w:cs="Arial"/>
          <w:lang w:val="en-US"/>
        </w:rPr>
        <w:t>ARON</w:t>
      </w:r>
      <w:r w:rsidR="00535686" w:rsidRPr="00BE0F80">
        <w:rPr>
          <w:rFonts w:ascii="Arial" w:hAnsi="Arial" w:cs="Arial"/>
          <w:lang w:val="en-US"/>
        </w:rPr>
        <w:t xml:space="preserve"> N., </w:t>
      </w:r>
      <w:proofErr w:type="spellStart"/>
      <w:r w:rsidR="00535686" w:rsidRPr="00BE0F80">
        <w:rPr>
          <w:rFonts w:ascii="Arial" w:hAnsi="Arial" w:cs="Arial"/>
          <w:lang w:val="en-US"/>
        </w:rPr>
        <w:t>Harroud</w:t>
      </w:r>
      <w:proofErr w:type="spellEnd"/>
      <w:r w:rsidR="00535686" w:rsidRPr="00BE0F80">
        <w:rPr>
          <w:rFonts w:ascii="Arial" w:hAnsi="Arial" w:cs="Arial"/>
          <w:lang w:val="en-US"/>
        </w:rPr>
        <w:t xml:space="preserve"> T. </w:t>
      </w:r>
      <w:r w:rsidR="00E05199" w:rsidRPr="00BE0F80">
        <w:rPr>
          <w:rFonts w:ascii="Arial" w:hAnsi="Arial" w:cs="Arial"/>
          <w:lang w:val="en-US"/>
        </w:rPr>
        <w:t>2018</w:t>
      </w:r>
      <w:r w:rsidR="00535686" w:rsidRPr="00BE0F80">
        <w:rPr>
          <w:rFonts w:ascii="Arial" w:hAnsi="Arial" w:cs="Arial"/>
          <w:lang w:val="en-US"/>
        </w:rPr>
        <w:t xml:space="preserve"> </w:t>
      </w:r>
      <w:r w:rsidR="00535686" w:rsidRPr="00BE0F80">
        <w:rPr>
          <w:rFonts w:ascii="Arial" w:hAnsi="Arial" w:cs="Arial"/>
          <w:i/>
          <w:lang w:val="en-US"/>
        </w:rPr>
        <w:t xml:space="preserve">More mobile less </w:t>
      </w:r>
      <w:proofErr w:type="gramStart"/>
      <w:r w:rsidR="00535686" w:rsidRPr="00BE0F80">
        <w:rPr>
          <w:rFonts w:ascii="Arial" w:hAnsi="Arial" w:cs="Arial"/>
          <w:i/>
          <w:lang w:val="en-US"/>
        </w:rPr>
        <w:t>common ?</w:t>
      </w:r>
      <w:proofErr w:type="gramEnd"/>
      <w:r w:rsidR="00535686" w:rsidRPr="00BE0F80">
        <w:rPr>
          <w:rFonts w:ascii="Arial" w:hAnsi="Arial" w:cs="Arial"/>
          <w:i/>
          <w:lang w:val="en-US"/>
        </w:rPr>
        <w:t xml:space="preserve"> Negotiating moving cultures in Moroccan railway stations, </w:t>
      </w:r>
      <w:r w:rsidR="00535686" w:rsidRPr="00BE0F80">
        <w:rPr>
          <w:rFonts w:ascii="Arial" w:hAnsi="Arial" w:cs="Arial"/>
          <w:lang w:val="en-US"/>
        </w:rPr>
        <w:t xml:space="preserve">Colloque </w:t>
      </w:r>
      <w:proofErr w:type="spellStart"/>
      <w:r w:rsidR="00535686" w:rsidRPr="00BE0F80">
        <w:rPr>
          <w:rFonts w:ascii="Arial" w:hAnsi="Arial" w:cs="Arial"/>
          <w:lang w:val="en-US"/>
        </w:rPr>
        <w:t>Espace</w:t>
      </w:r>
      <w:proofErr w:type="spellEnd"/>
      <w:r w:rsidR="00535686" w:rsidRPr="00BE0F80">
        <w:rPr>
          <w:rFonts w:ascii="Arial" w:hAnsi="Arial" w:cs="Arial"/>
          <w:lang w:val="en-US"/>
        </w:rPr>
        <w:t xml:space="preserve"> </w:t>
      </w:r>
      <w:proofErr w:type="spellStart"/>
      <w:r w:rsidR="00535686" w:rsidRPr="00BE0F80">
        <w:rPr>
          <w:rFonts w:ascii="Arial" w:hAnsi="Arial" w:cs="Arial"/>
          <w:lang w:val="en-US"/>
        </w:rPr>
        <w:t>urbain</w:t>
      </w:r>
      <w:proofErr w:type="spellEnd"/>
      <w:r w:rsidR="00535686" w:rsidRPr="00BE0F80">
        <w:rPr>
          <w:rFonts w:ascii="Arial" w:hAnsi="Arial" w:cs="Arial"/>
          <w:lang w:val="en-US"/>
        </w:rPr>
        <w:t xml:space="preserve"> et Bien </w:t>
      </w:r>
      <w:proofErr w:type="spellStart"/>
      <w:r w:rsidR="00535686" w:rsidRPr="00BE0F80">
        <w:rPr>
          <w:rFonts w:ascii="Arial" w:hAnsi="Arial" w:cs="Arial"/>
          <w:lang w:val="en-US"/>
        </w:rPr>
        <w:t>commun</w:t>
      </w:r>
      <w:proofErr w:type="spellEnd"/>
      <w:r w:rsidR="00535686" w:rsidRPr="00BE0F80">
        <w:rPr>
          <w:rFonts w:ascii="Arial" w:hAnsi="Arial" w:cs="Arial"/>
          <w:lang w:val="en-US"/>
        </w:rPr>
        <w:t xml:space="preserve">, </w:t>
      </w:r>
      <w:proofErr w:type="spellStart"/>
      <w:r w:rsidR="00535686" w:rsidRPr="00BE0F80">
        <w:rPr>
          <w:rFonts w:ascii="Arial" w:hAnsi="Arial" w:cs="Arial"/>
          <w:lang w:val="en-US"/>
        </w:rPr>
        <w:t>Université</w:t>
      </w:r>
      <w:proofErr w:type="spellEnd"/>
      <w:r w:rsidR="00535686" w:rsidRPr="00BE0F80">
        <w:rPr>
          <w:rFonts w:ascii="Arial" w:hAnsi="Arial" w:cs="Arial"/>
          <w:lang w:val="en-US"/>
        </w:rPr>
        <w:t xml:space="preserve"> de Leiden Netherland Institute in Morocco NIMAR, 22 23 </w:t>
      </w:r>
      <w:proofErr w:type="spellStart"/>
      <w:r w:rsidR="00535686" w:rsidRPr="00BE0F80">
        <w:rPr>
          <w:rFonts w:ascii="Arial" w:hAnsi="Arial" w:cs="Arial"/>
          <w:lang w:val="en-US"/>
        </w:rPr>
        <w:t>november</w:t>
      </w:r>
      <w:proofErr w:type="spellEnd"/>
      <w:r w:rsidR="00535686" w:rsidRPr="00BE0F80">
        <w:rPr>
          <w:rFonts w:ascii="Arial" w:hAnsi="Arial" w:cs="Arial"/>
          <w:lang w:val="en-US"/>
        </w:rPr>
        <w:t xml:space="preserve"> 2018, Rabat.</w:t>
      </w:r>
    </w:p>
    <w:p w14:paraId="48A0A844" w14:textId="77777777" w:rsidR="00535686" w:rsidRPr="00BE0F80" w:rsidRDefault="00535686" w:rsidP="00CF3F7A">
      <w:pPr>
        <w:ind w:right="-6"/>
        <w:jc w:val="both"/>
        <w:rPr>
          <w:rFonts w:ascii="Arial" w:hAnsi="Arial" w:cs="Arial"/>
          <w:lang w:val="en-US"/>
        </w:rPr>
      </w:pPr>
    </w:p>
    <w:p w14:paraId="5664123E" w14:textId="79A29511" w:rsidR="00535686" w:rsidRPr="00BE0F80" w:rsidRDefault="007E37E1" w:rsidP="00CF3F7A">
      <w:pPr>
        <w:ind w:right="-6"/>
        <w:jc w:val="both"/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  <w:lang w:val="en-US"/>
        </w:rPr>
      </w:pPr>
      <w:r w:rsidRPr="00BE0F80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  <w:lang w:val="en-US"/>
        </w:rPr>
        <w:t xml:space="preserve">16. </w:t>
      </w:r>
      <w:r w:rsidR="00535686" w:rsidRPr="00BE0F80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  <w:lang w:val="en-US"/>
        </w:rPr>
        <w:t>B</w:t>
      </w:r>
      <w:r w:rsidR="00E05199" w:rsidRPr="00BE0F80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  <w:lang w:val="en-US"/>
        </w:rPr>
        <w:t>ARON</w:t>
      </w:r>
      <w:r w:rsidR="00535686" w:rsidRPr="00BE0F80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  <w:lang w:val="en-US"/>
        </w:rPr>
        <w:t xml:space="preserve"> </w:t>
      </w:r>
      <w:proofErr w:type="gramStart"/>
      <w:r w:rsidR="00535686" w:rsidRPr="00BE0F80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  <w:lang w:val="en-US"/>
        </w:rPr>
        <w:t>N,,</w:t>
      </w:r>
      <w:proofErr w:type="gramEnd"/>
      <w:r w:rsidR="00535686" w:rsidRPr="00BE0F80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  <w:lang w:val="en-US"/>
        </w:rPr>
        <w:t xml:space="preserve"> </w:t>
      </w:r>
      <w:r w:rsidR="00E05199" w:rsidRPr="00BE0F80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  <w:lang w:val="en-US"/>
        </w:rPr>
        <w:t xml:space="preserve">2018 </w:t>
      </w:r>
      <w:r w:rsidR="00535686" w:rsidRPr="00BE0F80">
        <w:rPr>
          <w:rStyle w:val="lev"/>
          <w:rFonts w:ascii="Arial" w:hAnsi="Arial" w:cs="Arial"/>
          <w:b w:val="0"/>
          <w:i/>
          <w:color w:val="000000" w:themeColor="text1"/>
          <w:bdr w:val="none" w:sz="0" w:space="0" w:color="auto" w:frame="1"/>
          <w:lang w:val="en-US"/>
        </w:rPr>
        <w:t>Stations beyond urban fetish</w:t>
      </w:r>
      <w:r w:rsidR="00535686" w:rsidRPr="00BE0F80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  <w:lang w:val="en-US"/>
        </w:rPr>
        <w:t xml:space="preserve">  Workshop </w:t>
      </w:r>
      <w:proofErr w:type="spellStart"/>
      <w:r w:rsidR="00535686" w:rsidRPr="00BE0F80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  <w:lang w:val="en-US"/>
        </w:rPr>
        <w:t>Gares</w:t>
      </w:r>
      <w:proofErr w:type="spellEnd"/>
      <w:r w:rsidR="00535686" w:rsidRPr="00BE0F80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  <w:lang w:val="en-US"/>
        </w:rPr>
        <w:t xml:space="preserve"> du </w:t>
      </w:r>
      <w:proofErr w:type="spellStart"/>
      <w:r w:rsidR="00535686" w:rsidRPr="00BE0F80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  <w:lang w:val="en-US"/>
        </w:rPr>
        <w:t>futur</w:t>
      </w:r>
      <w:proofErr w:type="spellEnd"/>
      <w:r w:rsidR="00535686" w:rsidRPr="00BE0F80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  <w:lang w:val="en-US"/>
        </w:rPr>
        <w:t xml:space="preserve">, Institute for advanced metropolitan Studies </w:t>
      </w:r>
      <w:proofErr w:type="spellStart"/>
      <w:r w:rsidR="00535686" w:rsidRPr="00BE0F80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  <w:lang w:val="en-US"/>
        </w:rPr>
        <w:t>Université</w:t>
      </w:r>
      <w:proofErr w:type="spellEnd"/>
      <w:r w:rsidR="00535686" w:rsidRPr="00BE0F80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  <w:lang w:val="en-US"/>
        </w:rPr>
        <w:t xml:space="preserve"> de Delft Paris, 15 mars 2018. </w:t>
      </w:r>
    </w:p>
    <w:p w14:paraId="20123AAB" w14:textId="53576420" w:rsidR="00B2793D" w:rsidRPr="00BE0F80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  <w:lang w:val="en-US"/>
        </w:rPr>
      </w:pPr>
    </w:p>
    <w:p w14:paraId="1ED34347" w14:textId="6D43863A" w:rsidR="00E23755" w:rsidRPr="00BE0F80" w:rsidRDefault="007E37E1" w:rsidP="00CF3F7A">
      <w:pPr>
        <w:ind w:right="-6"/>
        <w:jc w:val="both"/>
        <w:rPr>
          <w:rStyle w:val="lev"/>
          <w:rFonts w:ascii="Arial" w:hAnsi="Arial" w:cs="Arial"/>
          <w:b w:val="0"/>
          <w:bCs w:val="0"/>
          <w:color w:val="000000" w:themeColor="text1"/>
        </w:rPr>
      </w:pPr>
      <w:r w:rsidRPr="00BE0F80">
        <w:rPr>
          <w:rFonts w:ascii="Arial" w:hAnsi="Arial" w:cs="Arial"/>
          <w:color w:val="000000" w:themeColor="text1"/>
        </w:rPr>
        <w:t xml:space="preserve">17. </w:t>
      </w:r>
      <w:r w:rsidR="00E23755" w:rsidRPr="00BE0F80">
        <w:rPr>
          <w:rFonts w:ascii="Arial" w:hAnsi="Arial" w:cs="Arial"/>
          <w:color w:val="000000" w:themeColor="text1"/>
        </w:rPr>
        <w:t>B</w:t>
      </w:r>
      <w:r w:rsidR="00E05199" w:rsidRPr="00BE0F80">
        <w:rPr>
          <w:rFonts w:ascii="Arial" w:hAnsi="Arial" w:cs="Arial"/>
          <w:color w:val="000000" w:themeColor="text1"/>
        </w:rPr>
        <w:t xml:space="preserve">ARON </w:t>
      </w:r>
      <w:proofErr w:type="spellStart"/>
      <w:r w:rsidR="00E23755" w:rsidRPr="00BE0F80">
        <w:rPr>
          <w:rFonts w:ascii="Arial" w:hAnsi="Arial" w:cs="Arial"/>
          <w:color w:val="000000" w:themeColor="text1"/>
        </w:rPr>
        <w:t>Nacima</w:t>
      </w:r>
      <w:proofErr w:type="spellEnd"/>
      <w:r w:rsidR="00E23755" w:rsidRPr="00BE0F80">
        <w:rPr>
          <w:rFonts w:ascii="Arial" w:hAnsi="Arial" w:cs="Arial"/>
          <w:color w:val="000000" w:themeColor="text1"/>
        </w:rPr>
        <w:t xml:space="preserve"> 2019 La pensée aménagiste en France : rénovation complète !</w:t>
      </w:r>
      <w:r w:rsidR="00E23755" w:rsidRPr="00BE0F80">
        <w:rPr>
          <w:rStyle w:val="Lienhypertexte"/>
          <w:rFonts w:ascii="Arial" w:hAnsi="Arial" w:cs="Arial"/>
          <w:color w:val="000000" w:themeColor="text1"/>
          <w:u w:val="none"/>
        </w:rPr>
        <w:t xml:space="preserve"> </w:t>
      </w:r>
      <w:r w:rsidR="00E05199" w:rsidRPr="00BE0F80">
        <w:rPr>
          <w:rStyle w:val="Lienhypertexte"/>
          <w:rFonts w:ascii="Arial" w:hAnsi="Arial" w:cs="Arial"/>
          <w:color w:val="000000" w:themeColor="text1"/>
          <w:u w:val="none"/>
        </w:rPr>
        <w:t xml:space="preserve">Colloque </w:t>
      </w:r>
      <w:r w:rsidR="00E23755" w:rsidRPr="00BE0F80">
        <w:rPr>
          <w:rStyle w:val="Lienhypertexte"/>
          <w:rFonts w:ascii="Arial" w:hAnsi="Arial" w:cs="Arial"/>
          <w:color w:val="000000" w:themeColor="text1"/>
          <w:u w:val="none"/>
        </w:rPr>
        <w:t>Cerisy-la-Salle 10 Septembre 2019</w:t>
      </w:r>
      <w:r w:rsidR="00E23755" w:rsidRPr="00BE0F80">
        <w:rPr>
          <w:rFonts w:ascii="Arial" w:hAnsi="Arial" w:cs="Arial"/>
          <w:color w:val="000000" w:themeColor="text1"/>
        </w:rPr>
        <w:t xml:space="preserve"> </w:t>
      </w:r>
    </w:p>
    <w:p w14:paraId="29C8B28B" w14:textId="77777777" w:rsidR="00E23755" w:rsidRPr="00BE0F80" w:rsidRDefault="00E23755" w:rsidP="00CF3F7A">
      <w:pPr>
        <w:pStyle w:val="NormalWeb"/>
        <w:ind w:right="-6"/>
        <w:jc w:val="both"/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</w:rPr>
      </w:pPr>
    </w:p>
    <w:p w14:paraId="1376375F" w14:textId="40988EF0" w:rsidR="00E23755" w:rsidRPr="00BE0F80" w:rsidRDefault="007E37E1" w:rsidP="00CF3F7A">
      <w:pPr>
        <w:pStyle w:val="NormalWeb"/>
        <w:ind w:right="-6"/>
        <w:jc w:val="both"/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</w:rPr>
      </w:pPr>
      <w:r w:rsidRPr="00BE0F80">
        <w:rPr>
          <w:rFonts w:ascii="Arial" w:hAnsi="Arial" w:cs="Arial"/>
          <w:color w:val="000000" w:themeColor="text1"/>
        </w:rPr>
        <w:t xml:space="preserve">18. </w:t>
      </w:r>
      <w:proofErr w:type="gramStart"/>
      <w:r w:rsidR="00E05199" w:rsidRPr="00BE0F80">
        <w:rPr>
          <w:rFonts w:ascii="Arial" w:hAnsi="Arial" w:cs="Arial"/>
          <w:color w:val="000000" w:themeColor="text1"/>
        </w:rPr>
        <w:t xml:space="preserve">BARON </w:t>
      </w:r>
      <w:r w:rsidR="00E23755" w:rsidRPr="00BE0F80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</w:rPr>
        <w:t xml:space="preserve"> N.</w:t>
      </w:r>
      <w:proofErr w:type="gramEnd"/>
      <w:r w:rsidR="00E23755" w:rsidRPr="00BE0F80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</w:rPr>
        <w:t xml:space="preserve"> 2019</w:t>
      </w:r>
      <w:r w:rsidR="00E05199" w:rsidRPr="00BE0F80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</w:rPr>
        <w:t xml:space="preserve"> </w:t>
      </w:r>
      <w:r w:rsidR="00E23755" w:rsidRPr="00BE0F80">
        <w:rPr>
          <w:rStyle w:val="lev"/>
          <w:rFonts w:ascii="Arial" w:hAnsi="Arial" w:cs="Arial"/>
          <w:b w:val="0"/>
          <w:i/>
          <w:color w:val="000000" w:themeColor="text1"/>
          <w:bdr w:val="none" w:sz="0" w:space="0" w:color="auto" w:frame="1"/>
        </w:rPr>
        <w:t xml:space="preserve">Les récits urbains de mobilité en Espagne : </w:t>
      </w:r>
      <w:r w:rsidR="00E23755" w:rsidRPr="00BE0F80">
        <w:rPr>
          <w:rFonts w:ascii="Arial" w:hAnsi="Arial" w:cs="Arial"/>
        </w:rPr>
        <w:t xml:space="preserve">Valencia de l'épicentre de la corruption à la capitale méditerranéenne du vélo </w:t>
      </w:r>
      <w:r w:rsidR="00E23755" w:rsidRPr="00BE0F80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</w:rPr>
        <w:t xml:space="preserve"> Ivry Colloque récits de ville Usages de l'histoire et changement urbain 7 juin 2019 </w:t>
      </w:r>
    </w:p>
    <w:p w14:paraId="3936E5D1" w14:textId="77777777" w:rsidR="00E23755" w:rsidRPr="00BE0F80" w:rsidRDefault="00E23755" w:rsidP="00CF3F7A">
      <w:pPr>
        <w:pStyle w:val="NormalWeb"/>
        <w:ind w:right="-6"/>
        <w:jc w:val="both"/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</w:rPr>
      </w:pPr>
    </w:p>
    <w:p w14:paraId="0A1B6682" w14:textId="755F896F" w:rsidR="00E23755" w:rsidRPr="00BE0F80" w:rsidRDefault="007E37E1" w:rsidP="00CF3F7A">
      <w:pPr>
        <w:pStyle w:val="NormalWeb"/>
        <w:ind w:right="-6"/>
        <w:jc w:val="both"/>
        <w:rPr>
          <w:rFonts w:ascii="Arial" w:hAnsi="Arial" w:cs="Arial"/>
        </w:rPr>
      </w:pPr>
      <w:r w:rsidRPr="00BE0F80">
        <w:rPr>
          <w:rFonts w:ascii="Arial" w:hAnsi="Arial" w:cs="Arial"/>
          <w:color w:val="000000" w:themeColor="text1"/>
        </w:rPr>
        <w:t xml:space="preserve">19. </w:t>
      </w:r>
      <w:proofErr w:type="gramStart"/>
      <w:r w:rsidR="00E05199" w:rsidRPr="00BE0F80">
        <w:rPr>
          <w:rFonts w:ascii="Arial" w:hAnsi="Arial" w:cs="Arial"/>
          <w:color w:val="000000" w:themeColor="text1"/>
        </w:rPr>
        <w:t xml:space="preserve">BARON </w:t>
      </w:r>
      <w:r w:rsidR="00E23755" w:rsidRPr="00BE0F80">
        <w:rPr>
          <w:rFonts w:ascii="Arial" w:hAnsi="Arial" w:cs="Arial"/>
        </w:rPr>
        <w:t xml:space="preserve"> N.</w:t>
      </w:r>
      <w:proofErr w:type="gramEnd"/>
      <w:r w:rsidR="00E23755" w:rsidRPr="00BE0F80">
        <w:rPr>
          <w:rFonts w:ascii="Arial" w:hAnsi="Arial" w:cs="Arial"/>
        </w:rPr>
        <w:t xml:space="preserve"> 2019 </w:t>
      </w:r>
      <w:proofErr w:type="spellStart"/>
      <w:r w:rsidR="00E23755" w:rsidRPr="00BE0F80">
        <w:rPr>
          <w:rFonts w:ascii="Arial" w:hAnsi="Arial" w:cs="Arial"/>
        </w:rPr>
        <w:t>Evolutions</w:t>
      </w:r>
      <w:proofErr w:type="spellEnd"/>
      <w:r w:rsidR="00E23755" w:rsidRPr="00BE0F80">
        <w:rPr>
          <w:rFonts w:ascii="Arial" w:hAnsi="Arial" w:cs="Arial"/>
        </w:rPr>
        <w:t xml:space="preserve"> des politiques de mobilité : Approches comparatives en Europe Groupe de travail Code de la route Ministère de l'</w:t>
      </w:r>
      <w:proofErr w:type="spellStart"/>
      <w:r w:rsidR="00E23755" w:rsidRPr="00BE0F80">
        <w:rPr>
          <w:rFonts w:ascii="Arial" w:hAnsi="Arial" w:cs="Arial"/>
        </w:rPr>
        <w:t>Ecologie</w:t>
      </w:r>
      <w:proofErr w:type="spellEnd"/>
      <w:r w:rsidR="00E23755" w:rsidRPr="00BE0F80">
        <w:rPr>
          <w:rFonts w:ascii="Arial" w:hAnsi="Arial" w:cs="Arial"/>
        </w:rPr>
        <w:t xml:space="preserve"> Université de Rouen 27 mai 2019 </w:t>
      </w:r>
    </w:p>
    <w:p w14:paraId="58384C10" w14:textId="77777777" w:rsidR="00E23755" w:rsidRPr="00BE0F80" w:rsidRDefault="00E23755" w:rsidP="00CF3F7A">
      <w:pPr>
        <w:pStyle w:val="NormalWeb"/>
        <w:ind w:right="-6"/>
        <w:jc w:val="both"/>
        <w:rPr>
          <w:rFonts w:ascii="Arial" w:hAnsi="Arial" w:cs="Arial"/>
          <w:bCs/>
          <w:color w:val="000000" w:themeColor="text1"/>
          <w:bdr w:val="none" w:sz="0" w:space="0" w:color="auto" w:frame="1"/>
        </w:rPr>
      </w:pPr>
    </w:p>
    <w:p w14:paraId="1B2B44B0" w14:textId="7D19021F" w:rsidR="00E23755" w:rsidRPr="00BE0F80" w:rsidRDefault="007E37E1" w:rsidP="00CF3F7A">
      <w:pPr>
        <w:ind w:right="-6"/>
        <w:jc w:val="both"/>
        <w:rPr>
          <w:rFonts w:ascii="Arial" w:hAnsi="Arial" w:cs="Arial"/>
          <w:color w:val="000000" w:themeColor="text1"/>
        </w:rPr>
      </w:pPr>
      <w:r w:rsidRPr="00BE0F80">
        <w:rPr>
          <w:rFonts w:ascii="Arial" w:hAnsi="Arial" w:cs="Arial"/>
          <w:color w:val="000000" w:themeColor="text1"/>
        </w:rPr>
        <w:t xml:space="preserve">20. </w:t>
      </w:r>
      <w:proofErr w:type="gramStart"/>
      <w:r w:rsidR="00E05199" w:rsidRPr="00BE0F80">
        <w:rPr>
          <w:rFonts w:ascii="Arial" w:hAnsi="Arial" w:cs="Arial"/>
          <w:color w:val="000000" w:themeColor="text1"/>
        </w:rPr>
        <w:t xml:space="preserve">BARON </w:t>
      </w:r>
      <w:r w:rsidR="00E23755" w:rsidRPr="00BE0F80">
        <w:rPr>
          <w:rFonts w:ascii="Arial" w:hAnsi="Arial" w:cs="Arial"/>
          <w:color w:val="000000" w:themeColor="text1"/>
        </w:rPr>
        <w:t xml:space="preserve"> N.</w:t>
      </w:r>
      <w:proofErr w:type="gramEnd"/>
      <w:r w:rsidR="00E23755" w:rsidRPr="00BE0F80">
        <w:rPr>
          <w:rFonts w:ascii="Arial" w:hAnsi="Arial" w:cs="Arial"/>
          <w:color w:val="000000" w:themeColor="text1"/>
        </w:rPr>
        <w:t xml:space="preserve">, </w:t>
      </w:r>
      <w:proofErr w:type="spellStart"/>
      <w:r w:rsidR="00E23755" w:rsidRPr="00BE0F80">
        <w:rPr>
          <w:rFonts w:ascii="Arial" w:hAnsi="Arial" w:cs="Arial"/>
          <w:color w:val="000000" w:themeColor="text1"/>
        </w:rPr>
        <w:t>Harteveld</w:t>
      </w:r>
      <w:proofErr w:type="spellEnd"/>
      <w:r w:rsidR="00E23755" w:rsidRPr="00BE0F80">
        <w:rPr>
          <w:rFonts w:ascii="Arial" w:hAnsi="Arial" w:cs="Arial"/>
          <w:color w:val="000000" w:themeColor="text1"/>
        </w:rPr>
        <w:t xml:space="preserve"> M., </w:t>
      </w:r>
      <w:proofErr w:type="spellStart"/>
      <w:r w:rsidR="00E23755" w:rsidRPr="00BE0F80">
        <w:rPr>
          <w:rFonts w:ascii="Arial" w:hAnsi="Arial" w:cs="Arial"/>
          <w:color w:val="000000" w:themeColor="text1"/>
        </w:rPr>
        <w:t>Triggianese</w:t>
      </w:r>
      <w:proofErr w:type="spellEnd"/>
      <w:r w:rsidR="00E23755" w:rsidRPr="00BE0F80">
        <w:rPr>
          <w:rFonts w:ascii="Arial" w:hAnsi="Arial" w:cs="Arial"/>
          <w:color w:val="000000" w:themeColor="text1"/>
        </w:rPr>
        <w:t xml:space="preserve"> M., 2019, Journée doctorale franco néerlandaise </w:t>
      </w:r>
      <w:proofErr w:type="spellStart"/>
      <w:r w:rsidR="00E23755" w:rsidRPr="00BE0F80">
        <w:rPr>
          <w:rFonts w:ascii="Arial" w:hAnsi="Arial" w:cs="Arial"/>
          <w:color w:val="000000" w:themeColor="text1"/>
        </w:rPr>
        <w:t>Mobility</w:t>
      </w:r>
      <w:proofErr w:type="spellEnd"/>
      <w:r w:rsidR="00E23755" w:rsidRPr="00BE0F80">
        <w:rPr>
          <w:rFonts w:ascii="Arial" w:hAnsi="Arial" w:cs="Arial"/>
          <w:color w:val="000000" w:themeColor="text1"/>
        </w:rPr>
        <w:t xml:space="preserve">, public </w:t>
      </w:r>
      <w:proofErr w:type="spellStart"/>
      <w:r w:rsidR="00E23755" w:rsidRPr="00BE0F80">
        <w:rPr>
          <w:rFonts w:ascii="Arial" w:hAnsi="Arial" w:cs="Arial"/>
          <w:color w:val="000000" w:themeColor="text1"/>
        </w:rPr>
        <w:t>space</w:t>
      </w:r>
      <w:proofErr w:type="spellEnd"/>
      <w:r w:rsidR="00E23755" w:rsidRPr="00BE0F80">
        <w:rPr>
          <w:rFonts w:ascii="Arial" w:hAnsi="Arial" w:cs="Arial"/>
          <w:color w:val="000000" w:themeColor="text1"/>
        </w:rPr>
        <w:t xml:space="preserve">, </w:t>
      </w:r>
      <w:proofErr w:type="spellStart"/>
      <w:r w:rsidR="00E23755" w:rsidRPr="00BE0F80">
        <w:rPr>
          <w:rFonts w:ascii="Arial" w:hAnsi="Arial" w:cs="Arial"/>
          <w:color w:val="000000" w:themeColor="text1"/>
        </w:rPr>
        <w:t>metropolitan</w:t>
      </w:r>
      <w:proofErr w:type="spellEnd"/>
      <w:r w:rsidR="00E23755" w:rsidRPr="00BE0F80">
        <w:rPr>
          <w:rFonts w:ascii="Arial" w:hAnsi="Arial" w:cs="Arial"/>
          <w:color w:val="000000" w:themeColor="text1"/>
        </w:rPr>
        <w:t xml:space="preserve"> practices  I </w:t>
      </w:r>
      <w:proofErr w:type="spellStart"/>
      <w:r w:rsidR="00E23755" w:rsidRPr="00BE0F80">
        <w:rPr>
          <w:rFonts w:ascii="Arial" w:hAnsi="Arial" w:cs="Arial"/>
          <w:color w:val="000000" w:themeColor="text1"/>
        </w:rPr>
        <w:t>SIte</w:t>
      </w:r>
      <w:proofErr w:type="spellEnd"/>
      <w:r w:rsidR="00E23755" w:rsidRPr="00BE0F80">
        <w:rPr>
          <w:rFonts w:ascii="Arial" w:hAnsi="Arial" w:cs="Arial"/>
          <w:color w:val="000000" w:themeColor="text1"/>
        </w:rPr>
        <w:t xml:space="preserve"> Paris Est 25 novembre 2019 </w:t>
      </w:r>
    </w:p>
    <w:p w14:paraId="73BBFFB3" w14:textId="4E4489A1" w:rsidR="00157281" w:rsidRPr="00BE0F80" w:rsidRDefault="00E05199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</w:rPr>
      </w:pPr>
      <w:r w:rsidRPr="00BE0F80">
        <w:rPr>
          <w:rFonts w:ascii="Arial" w:hAnsi="Arial" w:cs="Arial"/>
        </w:rPr>
        <w:t xml:space="preserve"> </w:t>
      </w:r>
    </w:p>
    <w:p w14:paraId="4A7041C4" w14:textId="37B07138" w:rsidR="00157281" w:rsidRDefault="007E37E1" w:rsidP="00E05199">
      <w:pPr>
        <w:ind w:right="-6"/>
        <w:jc w:val="both"/>
        <w:rPr>
          <w:rFonts w:ascii="Arial" w:hAnsi="Arial" w:cs="Arial"/>
          <w:color w:val="222222"/>
          <w:shd w:val="clear" w:color="auto" w:fill="FFFFFF"/>
        </w:rPr>
      </w:pPr>
      <w:r w:rsidRPr="00BE0F80">
        <w:rPr>
          <w:rFonts w:ascii="Arial" w:hAnsi="Arial" w:cs="Arial"/>
          <w:color w:val="222222"/>
          <w:shd w:val="clear" w:color="auto" w:fill="FFFFFF"/>
        </w:rPr>
        <w:t xml:space="preserve">21. </w:t>
      </w:r>
      <w:r w:rsidR="00E05199" w:rsidRPr="00BE0F80">
        <w:rPr>
          <w:rFonts w:ascii="Arial" w:hAnsi="Arial" w:cs="Arial"/>
          <w:color w:val="222222"/>
          <w:shd w:val="clear" w:color="auto" w:fill="FFFFFF"/>
        </w:rPr>
        <w:t xml:space="preserve">BARON </w:t>
      </w:r>
      <w:proofErr w:type="spellStart"/>
      <w:r w:rsidR="00E05199" w:rsidRPr="00BE0F80">
        <w:rPr>
          <w:rFonts w:ascii="Arial" w:hAnsi="Arial" w:cs="Arial"/>
          <w:color w:val="222222"/>
          <w:shd w:val="clear" w:color="auto" w:fill="FFFFFF"/>
        </w:rPr>
        <w:t>Nacima</w:t>
      </w:r>
      <w:proofErr w:type="spellEnd"/>
      <w:r w:rsidR="00E05199" w:rsidRPr="00BE0F80">
        <w:rPr>
          <w:rFonts w:ascii="Arial" w:hAnsi="Arial" w:cs="Arial"/>
          <w:color w:val="222222"/>
          <w:shd w:val="clear" w:color="auto" w:fill="FFFFFF"/>
        </w:rPr>
        <w:t xml:space="preserve"> 2019 </w:t>
      </w:r>
      <w:proofErr w:type="spellStart"/>
      <w:r w:rsidR="00157281" w:rsidRPr="00BE0F80">
        <w:rPr>
          <w:rFonts w:ascii="Arial" w:hAnsi="Arial" w:cs="Arial"/>
        </w:rPr>
        <w:t>Lost</w:t>
      </w:r>
      <w:proofErr w:type="spellEnd"/>
      <w:r w:rsidR="00157281" w:rsidRPr="00BE0F80">
        <w:rPr>
          <w:rFonts w:ascii="Arial" w:hAnsi="Arial" w:cs="Arial"/>
        </w:rPr>
        <w:t xml:space="preserve"> in transition : local leaders, </w:t>
      </w:r>
      <w:proofErr w:type="spellStart"/>
      <w:r w:rsidR="00157281" w:rsidRPr="00BE0F80">
        <w:rPr>
          <w:rFonts w:ascii="Arial" w:hAnsi="Arial" w:cs="Arial"/>
        </w:rPr>
        <w:t>urban</w:t>
      </w:r>
      <w:proofErr w:type="spellEnd"/>
      <w:r w:rsidR="00157281" w:rsidRPr="00BE0F80">
        <w:rPr>
          <w:rFonts w:ascii="Arial" w:hAnsi="Arial" w:cs="Arial"/>
        </w:rPr>
        <w:t xml:space="preserve"> </w:t>
      </w:r>
      <w:proofErr w:type="spellStart"/>
      <w:r w:rsidR="00157281" w:rsidRPr="00BE0F80">
        <w:rPr>
          <w:rFonts w:ascii="Arial" w:hAnsi="Arial" w:cs="Arial"/>
        </w:rPr>
        <w:t>model</w:t>
      </w:r>
      <w:r w:rsidR="00E05199" w:rsidRPr="00BE0F80">
        <w:rPr>
          <w:rFonts w:ascii="Arial" w:hAnsi="Arial" w:cs="Arial"/>
        </w:rPr>
        <w:t>s</w:t>
      </w:r>
      <w:proofErr w:type="spellEnd"/>
      <w:r w:rsidR="00E05199" w:rsidRPr="00BE0F80">
        <w:rPr>
          <w:rFonts w:ascii="Arial" w:hAnsi="Arial" w:cs="Arial"/>
        </w:rPr>
        <w:t xml:space="preserve"> and </w:t>
      </w:r>
      <w:proofErr w:type="spellStart"/>
      <w:r w:rsidR="00157281" w:rsidRPr="00BE0F80">
        <w:rPr>
          <w:rFonts w:ascii="Arial" w:hAnsi="Arial" w:cs="Arial"/>
        </w:rPr>
        <w:t>mobility</w:t>
      </w:r>
      <w:proofErr w:type="spellEnd"/>
      <w:r w:rsidR="00E05199" w:rsidRPr="00BE0F80">
        <w:rPr>
          <w:rFonts w:ascii="Arial" w:hAnsi="Arial" w:cs="Arial"/>
        </w:rPr>
        <w:t xml:space="preserve"> </w:t>
      </w:r>
      <w:proofErr w:type="spellStart"/>
      <w:r w:rsidR="00E05199" w:rsidRPr="00BE0F80">
        <w:rPr>
          <w:rFonts w:ascii="Arial" w:hAnsi="Arial" w:cs="Arial"/>
        </w:rPr>
        <w:t>policies</w:t>
      </w:r>
      <w:proofErr w:type="spellEnd"/>
      <w:r w:rsidR="00E05199" w:rsidRPr="00BE0F80">
        <w:rPr>
          <w:rFonts w:ascii="Arial" w:hAnsi="Arial" w:cs="Arial"/>
        </w:rPr>
        <w:t>,</w:t>
      </w:r>
      <w:r w:rsidR="00E05199" w:rsidRPr="00BE0F80">
        <w:rPr>
          <w:rFonts w:ascii="Arial" w:hAnsi="Arial" w:cs="Arial"/>
          <w:b/>
        </w:rPr>
        <w:t xml:space="preserve"> </w:t>
      </w:r>
      <w:r w:rsidR="00E05199" w:rsidRPr="00BE0F80">
        <w:rPr>
          <w:rFonts w:ascii="Arial" w:hAnsi="Arial" w:cs="Arial"/>
          <w:color w:val="222222"/>
          <w:shd w:val="clear" w:color="auto" w:fill="FFFFFF"/>
        </w:rPr>
        <w:t>Université de Turin Colloque Villes en quête d'économie, Programme Métropoles, crises et Mutations (</w:t>
      </w:r>
      <w:proofErr w:type="spellStart"/>
      <w:r w:rsidR="00E05199" w:rsidRPr="00BE0F80">
        <w:rPr>
          <w:rFonts w:ascii="Arial" w:hAnsi="Arial" w:cs="Arial"/>
          <w:color w:val="222222"/>
          <w:shd w:val="clear" w:color="auto" w:fill="FFFFFF"/>
        </w:rPr>
        <w:t>Ecole</w:t>
      </w:r>
      <w:proofErr w:type="spellEnd"/>
      <w:r w:rsidR="00E05199" w:rsidRPr="00BE0F80">
        <w:rPr>
          <w:rFonts w:ascii="Arial" w:hAnsi="Arial" w:cs="Arial"/>
          <w:color w:val="222222"/>
          <w:shd w:val="clear" w:color="auto" w:fill="FFFFFF"/>
        </w:rPr>
        <w:t xml:space="preserve"> Française de Rome)</w:t>
      </w:r>
    </w:p>
    <w:p w14:paraId="06F437A1" w14:textId="6206DD80" w:rsidR="00C75C7F" w:rsidRDefault="00C75C7F" w:rsidP="00E05199">
      <w:pPr>
        <w:ind w:right="-6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66B28C54" w14:textId="1AC9DF6F" w:rsidR="00C75C7F" w:rsidRPr="005035B8" w:rsidRDefault="00C75C7F" w:rsidP="00C75C7F">
      <w:pPr>
        <w:jc w:val="both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22. </w:t>
      </w:r>
      <w:r>
        <w:rPr>
          <w:rFonts w:ascii="Arial" w:hAnsi="Arial" w:cs="Arial"/>
          <w:color w:val="000000" w:themeColor="text1"/>
          <w:lang w:val="en-US"/>
        </w:rPr>
        <w:t xml:space="preserve">BARON </w:t>
      </w:r>
      <w:proofErr w:type="spellStart"/>
      <w:r>
        <w:rPr>
          <w:rFonts w:ascii="Arial" w:hAnsi="Arial" w:cs="Arial"/>
          <w:color w:val="000000" w:themeColor="text1"/>
          <w:lang w:val="en-US"/>
        </w:rPr>
        <w:t>Nacima</w:t>
      </w:r>
      <w:proofErr w:type="spellEnd"/>
      <w:r>
        <w:rPr>
          <w:rFonts w:ascii="Arial" w:hAnsi="Arial" w:cs="Arial"/>
          <w:color w:val="000000" w:themeColor="text1"/>
          <w:lang w:val="en-US"/>
        </w:rPr>
        <w:t xml:space="preserve"> 2019, </w:t>
      </w:r>
      <w:r w:rsidRPr="005035B8">
        <w:rPr>
          <w:rFonts w:ascii="Arial" w:hAnsi="Arial" w:cs="Arial"/>
          <w:color w:val="000000" w:themeColor="text1"/>
        </w:rPr>
        <w:t>La fabrique démocratique des nouvelles mobilités en milieu rural :</w:t>
      </w:r>
      <w:r>
        <w:rPr>
          <w:rFonts w:ascii="Arial" w:hAnsi="Arial" w:cs="Arial"/>
          <w:color w:val="000000" w:themeColor="text1"/>
          <w:lang w:val="en-US"/>
        </w:rPr>
        <w:t xml:space="preserve"> </w:t>
      </w:r>
      <w:r w:rsidRPr="005035B8">
        <w:rPr>
          <w:rFonts w:ascii="Arial" w:hAnsi="Arial" w:cs="Arial"/>
          <w:color w:val="000000" w:themeColor="text1"/>
        </w:rPr>
        <w:t>Le solidaire contre le collaboratif ? G</w:t>
      </w:r>
      <w:r w:rsidR="003A40F0">
        <w:rPr>
          <w:rFonts w:ascii="Arial" w:hAnsi="Arial" w:cs="Arial"/>
          <w:color w:val="000000" w:themeColor="text1"/>
        </w:rPr>
        <w:t>I</w:t>
      </w:r>
      <w:r w:rsidRPr="005035B8">
        <w:rPr>
          <w:rFonts w:ascii="Arial" w:hAnsi="Arial" w:cs="Arial"/>
          <w:color w:val="000000" w:themeColor="text1"/>
        </w:rPr>
        <w:t xml:space="preserve">S démocratie et participation, 16 11 19, </w:t>
      </w:r>
      <w:r w:rsidR="003A40F0" w:rsidRPr="003A40F0">
        <w:rPr>
          <w:rFonts w:ascii="Arial" w:hAnsi="Arial" w:cs="Arial"/>
          <w:bCs/>
          <w:color w:val="000000" w:themeColor="text1"/>
        </w:rPr>
        <w:t>MSH Paris Nord</w:t>
      </w:r>
      <w:r w:rsidR="003A40F0">
        <w:rPr>
          <w:rFonts w:ascii="Arial" w:hAnsi="Arial" w:cs="Arial"/>
          <w:color w:val="000000" w:themeColor="text1"/>
        </w:rPr>
        <w:t xml:space="preserve"> - </w:t>
      </w:r>
      <w:r>
        <w:rPr>
          <w:rFonts w:ascii="Arial" w:hAnsi="Arial" w:cs="Arial"/>
          <w:color w:val="000000" w:themeColor="text1"/>
        </w:rPr>
        <w:t>Campus Condorcet</w:t>
      </w:r>
      <w:r w:rsidR="003A40F0">
        <w:rPr>
          <w:rFonts w:ascii="Arial" w:hAnsi="Arial" w:cs="Arial"/>
          <w:color w:val="000000" w:themeColor="text1"/>
        </w:rPr>
        <w:t>.</w:t>
      </w:r>
    </w:p>
    <w:p w14:paraId="3C6C5250" w14:textId="57260104" w:rsidR="00C75C7F" w:rsidRDefault="00C75C7F" w:rsidP="00E05199">
      <w:pPr>
        <w:ind w:right="-6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1CA2A69C" w14:textId="57604D9C" w:rsidR="00BA6BFF" w:rsidRPr="00BA6BFF" w:rsidRDefault="00BA6BFF" w:rsidP="00BA6BFF">
      <w:pPr>
        <w:pStyle w:val="Pa6"/>
        <w:spacing w:before="40"/>
        <w:jc w:val="both"/>
        <w:rPr>
          <w:rFonts w:ascii="Arial" w:hAnsi="Arial" w:cs="Arial"/>
          <w:color w:val="000000" w:themeColor="text1"/>
          <w:lang w:val="en-US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 xml:space="preserve">23. BARON </w:t>
      </w:r>
      <w:proofErr w:type="spellStart"/>
      <w:r>
        <w:rPr>
          <w:rFonts w:ascii="Arial" w:eastAsia="Times New Roman" w:hAnsi="Arial" w:cs="Arial"/>
          <w:color w:val="222222"/>
          <w:shd w:val="clear" w:color="auto" w:fill="FFFFFF"/>
        </w:rPr>
        <w:t>Nacima</w:t>
      </w:r>
      <w:proofErr w:type="spellEnd"/>
      <w:r w:rsidRPr="00BA6BFF">
        <w:rPr>
          <w:rFonts w:ascii="Arial" w:eastAsia="Times New Roman" w:hAnsi="Arial" w:cs="Arial"/>
          <w:color w:val="222222"/>
          <w:shd w:val="clear" w:color="auto" w:fill="FFFFFF"/>
        </w:rPr>
        <w:t>, 2019</w:t>
      </w:r>
      <w:r w:rsidRPr="00BA6BFF">
        <w:rPr>
          <w:rFonts w:ascii="Arial" w:hAnsi="Arial" w:cs="Arial"/>
          <w:color w:val="000000" w:themeColor="text1"/>
          <w:lang w:val="en-US"/>
        </w:rPr>
        <w:t xml:space="preserve">, </w:t>
      </w:r>
      <w:r w:rsidRPr="00BA6BFF">
        <w:rPr>
          <w:rFonts w:ascii="Arial" w:hAnsi="Arial" w:cs="Arial"/>
          <w:iCs/>
          <w:color w:val="000000" w:themeColor="text1"/>
          <w:lang w:val="en-US"/>
        </w:rPr>
        <w:t xml:space="preserve">Mobility, as maker and breaker of </w:t>
      </w:r>
      <w:proofErr w:type="spellStart"/>
      <w:r w:rsidRPr="00BA6BFF">
        <w:rPr>
          <w:rFonts w:ascii="Arial" w:hAnsi="Arial" w:cs="Arial"/>
          <w:iCs/>
          <w:color w:val="000000" w:themeColor="text1"/>
          <w:lang w:val="en-US"/>
        </w:rPr>
        <w:t>spanish</w:t>
      </w:r>
      <w:proofErr w:type="spellEnd"/>
      <w:r w:rsidRPr="00BA6BFF">
        <w:rPr>
          <w:rFonts w:ascii="Arial" w:hAnsi="Arial" w:cs="Arial"/>
          <w:iCs/>
          <w:color w:val="000000" w:themeColor="text1"/>
          <w:lang w:val="en-US"/>
        </w:rPr>
        <w:t xml:space="preserve"> cities urban model Colloque </w:t>
      </w:r>
      <w:proofErr w:type="spellStart"/>
      <w:r w:rsidRPr="00BA6BFF">
        <w:rPr>
          <w:rFonts w:ascii="Arial" w:hAnsi="Arial" w:cs="Arial"/>
          <w:iCs/>
          <w:color w:val="000000" w:themeColor="text1"/>
          <w:lang w:val="en-US"/>
        </w:rPr>
        <w:t>Programme</w:t>
      </w:r>
      <w:proofErr w:type="spellEnd"/>
      <w:r w:rsidRPr="00BA6BFF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Pr="00BA6BFF">
        <w:rPr>
          <w:rFonts w:ascii="Arial" w:hAnsi="Arial" w:cs="Arial"/>
          <w:iCs/>
          <w:color w:val="000000" w:themeColor="text1"/>
          <w:lang w:val="en-US"/>
        </w:rPr>
        <w:t>Métropole</w:t>
      </w:r>
      <w:proofErr w:type="spellEnd"/>
      <w:r w:rsidRPr="00BA6BFF">
        <w:rPr>
          <w:rFonts w:ascii="Arial" w:hAnsi="Arial" w:cs="Arial"/>
          <w:iCs/>
          <w:color w:val="000000" w:themeColor="text1"/>
          <w:lang w:val="en-US"/>
        </w:rPr>
        <w:t xml:space="preserve">, </w:t>
      </w:r>
      <w:proofErr w:type="spellStart"/>
      <w:r w:rsidRPr="00BA6BFF">
        <w:rPr>
          <w:rFonts w:ascii="Arial" w:hAnsi="Arial" w:cs="Arial"/>
          <w:iCs/>
          <w:color w:val="000000" w:themeColor="text1"/>
          <w:lang w:val="en-US"/>
        </w:rPr>
        <w:t>Université</w:t>
      </w:r>
      <w:proofErr w:type="spellEnd"/>
      <w:r w:rsidRPr="00BA6BFF">
        <w:rPr>
          <w:rFonts w:ascii="Arial" w:hAnsi="Arial" w:cs="Arial"/>
          <w:iCs/>
          <w:color w:val="000000" w:themeColor="text1"/>
          <w:lang w:val="en-US"/>
        </w:rPr>
        <w:t xml:space="preserve"> de Turin, </w:t>
      </w:r>
      <w:r w:rsidRPr="00BA6BFF">
        <w:rPr>
          <w:rFonts w:ascii="Arial" w:hAnsi="Arial" w:cs="Arial"/>
          <w:color w:val="000000" w:themeColor="text1"/>
          <w:lang w:val="en-US"/>
        </w:rPr>
        <w:t xml:space="preserve">17-18 </w:t>
      </w:r>
      <w:proofErr w:type="spellStart"/>
      <w:r w:rsidRPr="00BA6BFF">
        <w:rPr>
          <w:rFonts w:ascii="Arial" w:hAnsi="Arial" w:cs="Arial"/>
          <w:color w:val="000000" w:themeColor="text1"/>
          <w:lang w:val="en-US"/>
        </w:rPr>
        <w:t>octobre</w:t>
      </w:r>
      <w:proofErr w:type="spellEnd"/>
      <w:r w:rsidRPr="00BA6BFF">
        <w:rPr>
          <w:rFonts w:ascii="Arial" w:hAnsi="Arial" w:cs="Arial"/>
          <w:color w:val="000000" w:themeColor="text1"/>
          <w:lang w:val="en-US"/>
        </w:rPr>
        <w:t xml:space="preserve"> 2019.</w:t>
      </w:r>
    </w:p>
    <w:p w14:paraId="6801E44C" w14:textId="26DE788E" w:rsidR="00BA6BFF" w:rsidRPr="00BE0F80" w:rsidRDefault="00BA6BFF" w:rsidP="00E05199">
      <w:pPr>
        <w:ind w:right="-6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710845EB" w14:textId="77777777" w:rsidR="00BE0F80" w:rsidRDefault="00BE0F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8B6BAE1" w14:textId="77777777" w:rsidR="00892742" w:rsidRDefault="000F0EED" w:rsidP="00892742">
      <w:pPr>
        <w:rPr>
          <w:rFonts w:ascii="Arial" w:hAnsi="Arial" w:cs="Arial"/>
          <w:b/>
        </w:rPr>
      </w:pPr>
      <w:r w:rsidRPr="00BE0F80">
        <w:rPr>
          <w:rFonts w:ascii="Arial" w:hAnsi="Arial" w:cs="Arial"/>
          <w:b/>
        </w:rPr>
        <w:br w:type="page"/>
      </w:r>
    </w:p>
    <w:p w14:paraId="727E8595" w14:textId="77777777" w:rsidR="00892742" w:rsidRDefault="00892742" w:rsidP="00892742">
      <w:pPr>
        <w:rPr>
          <w:rFonts w:ascii="Arial" w:hAnsi="Arial" w:cs="Arial"/>
          <w:b/>
          <w:sz w:val="32"/>
          <w:szCs w:val="32"/>
        </w:rPr>
      </w:pPr>
    </w:p>
    <w:p w14:paraId="3C61D179" w14:textId="77777777" w:rsidR="00892742" w:rsidRDefault="00892742" w:rsidP="00892742">
      <w:pPr>
        <w:rPr>
          <w:rFonts w:ascii="Arial" w:hAnsi="Arial" w:cs="Arial"/>
          <w:b/>
          <w:sz w:val="32"/>
          <w:szCs w:val="32"/>
        </w:rPr>
      </w:pPr>
    </w:p>
    <w:p w14:paraId="1DC2EC0B" w14:textId="77777777" w:rsidR="00892742" w:rsidRDefault="00892742" w:rsidP="00892742">
      <w:pPr>
        <w:rPr>
          <w:rFonts w:ascii="Arial" w:hAnsi="Arial" w:cs="Arial"/>
          <w:b/>
          <w:sz w:val="32"/>
          <w:szCs w:val="32"/>
        </w:rPr>
      </w:pPr>
    </w:p>
    <w:p w14:paraId="3D583B6C" w14:textId="38352A0E" w:rsidR="000F0EED" w:rsidRDefault="00892742" w:rsidP="0089274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</w:t>
      </w:r>
      <w:r w:rsidR="000F0EED" w:rsidRPr="000F0EED">
        <w:rPr>
          <w:rFonts w:ascii="Arial" w:hAnsi="Arial" w:cs="Arial"/>
          <w:b/>
          <w:sz w:val="32"/>
          <w:szCs w:val="32"/>
        </w:rPr>
        <w:t xml:space="preserve">ommunications avec actes dans des congrès nationaux </w:t>
      </w:r>
    </w:p>
    <w:p w14:paraId="6A9B3B37" w14:textId="603BAEE8" w:rsidR="00892742" w:rsidRDefault="00892742" w:rsidP="00892742">
      <w:pPr>
        <w:rPr>
          <w:rFonts w:ascii="Arial" w:hAnsi="Arial" w:cs="Arial"/>
          <w:b/>
        </w:rPr>
      </w:pPr>
    </w:p>
    <w:p w14:paraId="6CB1D2C5" w14:textId="7F64EB65" w:rsidR="00892742" w:rsidRDefault="00892742" w:rsidP="00892742">
      <w:pPr>
        <w:rPr>
          <w:rFonts w:ascii="Arial" w:hAnsi="Arial" w:cs="Arial"/>
          <w:b/>
          <w:sz w:val="32"/>
          <w:szCs w:val="32"/>
        </w:rPr>
      </w:pPr>
      <w:r w:rsidRPr="000F0EED">
        <w:rPr>
          <w:rFonts w:ascii="Arial" w:hAnsi="Arial" w:cs="Arial"/>
          <w:b/>
          <w:sz w:val="32"/>
          <w:szCs w:val="32"/>
        </w:rPr>
        <w:t xml:space="preserve">52 </w:t>
      </w:r>
      <w:r>
        <w:rPr>
          <w:rFonts w:ascii="Arial" w:hAnsi="Arial" w:cs="Arial"/>
          <w:b/>
          <w:sz w:val="32"/>
          <w:szCs w:val="32"/>
        </w:rPr>
        <w:t>communications répertoriées</w:t>
      </w:r>
    </w:p>
    <w:p w14:paraId="5DA78DA8" w14:textId="7FF24B8E" w:rsidR="00892742" w:rsidRPr="00892742" w:rsidRDefault="00892742" w:rsidP="00892742">
      <w:pPr>
        <w:rPr>
          <w:rFonts w:ascii="Arial" w:hAnsi="Arial" w:cs="Arial"/>
          <w:b/>
        </w:rPr>
      </w:pPr>
    </w:p>
    <w:p w14:paraId="0D498B83" w14:textId="77777777" w:rsidR="00892742" w:rsidRPr="00892742" w:rsidRDefault="00892742" w:rsidP="00892742">
      <w:pPr>
        <w:rPr>
          <w:rFonts w:ascii="Arial" w:hAnsi="Arial" w:cs="Arial"/>
          <w:b/>
        </w:rPr>
      </w:pPr>
    </w:p>
    <w:p w14:paraId="174E5C80" w14:textId="77777777" w:rsidR="000F0EED" w:rsidRPr="00892742" w:rsidRDefault="000F0EE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</w:p>
    <w:p w14:paraId="5F0D1344" w14:textId="7CEC7B97" w:rsidR="00B2793D" w:rsidRPr="00892742" w:rsidRDefault="007E37E1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892742">
        <w:rPr>
          <w:rFonts w:ascii="Arial" w:hAnsi="Arial" w:cs="Arial"/>
        </w:rPr>
        <w:t xml:space="preserve">1. </w:t>
      </w:r>
      <w:r w:rsidR="00B2793D" w:rsidRPr="00892742">
        <w:rPr>
          <w:rFonts w:ascii="Arial" w:hAnsi="Arial" w:cs="Arial"/>
        </w:rPr>
        <w:t>YELLES N., 1995,</w:t>
      </w:r>
      <w:proofErr w:type="gramStart"/>
      <w:r w:rsidR="00B2793D" w:rsidRPr="00892742">
        <w:rPr>
          <w:rFonts w:ascii="Arial" w:hAnsi="Arial" w:cs="Arial"/>
        </w:rPr>
        <w:t xml:space="preserve"> «La</w:t>
      </w:r>
      <w:proofErr w:type="gramEnd"/>
      <w:r w:rsidR="00B2793D" w:rsidRPr="00892742">
        <w:rPr>
          <w:rFonts w:ascii="Arial" w:hAnsi="Arial" w:cs="Arial"/>
        </w:rPr>
        <w:t xml:space="preserve"> Pointe du Raz, de l'image à l'aménagement d'un site phare» </w:t>
      </w:r>
      <w:r w:rsidR="00B2793D" w:rsidRPr="00892742">
        <w:rPr>
          <w:rFonts w:ascii="Arial" w:hAnsi="Arial" w:cs="Arial"/>
          <w:i/>
        </w:rPr>
        <w:t>Actes de la Table Ronde du Centres de Recherches sur les Sociétés littorales du Ponant,</w:t>
      </w:r>
      <w:r w:rsidR="00B2793D" w:rsidRPr="00892742">
        <w:rPr>
          <w:rFonts w:ascii="Arial" w:hAnsi="Arial" w:cs="Arial"/>
        </w:rPr>
        <w:t xml:space="preserve"> 21 janvier 1995, pp. 88 - 103.</w:t>
      </w:r>
    </w:p>
    <w:p w14:paraId="13A8F272" w14:textId="77777777" w:rsidR="00B2793D" w:rsidRPr="00892742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</w:p>
    <w:p w14:paraId="5369B19D" w14:textId="1A485E2B" w:rsidR="00B2793D" w:rsidRPr="00892742" w:rsidRDefault="007E37E1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892742">
        <w:rPr>
          <w:rFonts w:ascii="Arial" w:hAnsi="Arial" w:cs="Arial"/>
        </w:rPr>
        <w:t xml:space="preserve">2. </w:t>
      </w:r>
      <w:r w:rsidR="00B2793D" w:rsidRPr="00892742">
        <w:rPr>
          <w:rFonts w:ascii="Arial" w:hAnsi="Arial" w:cs="Arial"/>
        </w:rPr>
        <w:t>YELLES N. 1996,</w:t>
      </w:r>
      <w:proofErr w:type="gramStart"/>
      <w:r w:rsidR="00B2793D" w:rsidRPr="00892742">
        <w:rPr>
          <w:rFonts w:ascii="Arial" w:hAnsi="Arial" w:cs="Arial"/>
        </w:rPr>
        <w:t xml:space="preserve"> «La</w:t>
      </w:r>
      <w:proofErr w:type="gramEnd"/>
      <w:r w:rsidR="00B2793D" w:rsidRPr="00892742">
        <w:rPr>
          <w:rFonts w:ascii="Arial" w:hAnsi="Arial" w:cs="Arial"/>
        </w:rPr>
        <w:t xml:space="preserve"> reconstitution écologique d’une zone humide </w:t>
      </w:r>
      <w:proofErr w:type="spellStart"/>
      <w:r w:rsidR="00B2793D" w:rsidRPr="00892742">
        <w:rPr>
          <w:rFonts w:ascii="Arial" w:hAnsi="Arial" w:cs="Arial"/>
        </w:rPr>
        <w:t>sublittorale</w:t>
      </w:r>
      <w:proofErr w:type="spellEnd"/>
      <w:r w:rsidR="00B2793D" w:rsidRPr="00892742">
        <w:rPr>
          <w:rFonts w:ascii="Arial" w:hAnsi="Arial" w:cs="Arial"/>
        </w:rPr>
        <w:t xml:space="preserve"> : motifs, méthodes et résultats dans le marais d’</w:t>
      </w:r>
      <w:proofErr w:type="spellStart"/>
      <w:r w:rsidR="00B2793D" w:rsidRPr="00892742">
        <w:rPr>
          <w:rFonts w:ascii="Arial" w:hAnsi="Arial" w:cs="Arial"/>
        </w:rPr>
        <w:t>Orx</w:t>
      </w:r>
      <w:proofErr w:type="spellEnd"/>
      <w:r w:rsidR="00B2793D" w:rsidRPr="00892742">
        <w:rPr>
          <w:rFonts w:ascii="Arial" w:hAnsi="Arial" w:cs="Arial"/>
        </w:rPr>
        <w:t xml:space="preserve">, (Landes - France)», </w:t>
      </w:r>
      <w:r w:rsidR="00B2793D" w:rsidRPr="00892742">
        <w:rPr>
          <w:rFonts w:ascii="Arial" w:hAnsi="Arial" w:cs="Arial"/>
          <w:i/>
        </w:rPr>
        <w:t>121ème Congrès National des Sociétés Historiques et Scientifiques</w:t>
      </w:r>
      <w:r w:rsidR="00B2793D" w:rsidRPr="00892742">
        <w:rPr>
          <w:rFonts w:ascii="Arial" w:hAnsi="Arial" w:cs="Arial"/>
        </w:rPr>
        <w:t>, Nice, 26 octobre 1996.</w:t>
      </w:r>
    </w:p>
    <w:p w14:paraId="18CFC8B4" w14:textId="77777777" w:rsidR="00B2793D" w:rsidRPr="00892742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</w:p>
    <w:p w14:paraId="76534DBF" w14:textId="3A61FE4E" w:rsidR="00B2793D" w:rsidRPr="00892742" w:rsidRDefault="007E37E1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892742">
        <w:rPr>
          <w:rFonts w:ascii="Arial" w:hAnsi="Arial" w:cs="Arial"/>
        </w:rPr>
        <w:t xml:space="preserve">3. </w:t>
      </w:r>
      <w:r w:rsidR="00B2793D" w:rsidRPr="00892742">
        <w:rPr>
          <w:rFonts w:ascii="Arial" w:hAnsi="Arial" w:cs="Arial"/>
        </w:rPr>
        <w:t>YELLES N. 1996</w:t>
      </w:r>
      <w:proofErr w:type="gramStart"/>
      <w:r w:rsidR="00B2793D" w:rsidRPr="00892742">
        <w:rPr>
          <w:rFonts w:ascii="Arial" w:hAnsi="Arial" w:cs="Arial"/>
        </w:rPr>
        <w:t xml:space="preserve"> «La</w:t>
      </w:r>
      <w:proofErr w:type="gramEnd"/>
      <w:r w:rsidR="00B2793D" w:rsidRPr="00892742">
        <w:rPr>
          <w:rFonts w:ascii="Arial" w:hAnsi="Arial" w:cs="Arial"/>
        </w:rPr>
        <w:t xml:space="preserve"> protection des zones humides du littoral atlantique français et leur ouverture au tourisme»,</w:t>
      </w:r>
      <w:r w:rsidR="00B2793D" w:rsidRPr="00892742">
        <w:rPr>
          <w:rFonts w:ascii="Arial" w:hAnsi="Arial" w:cs="Arial"/>
          <w:i/>
        </w:rPr>
        <w:t xml:space="preserve"> 28 th International </w:t>
      </w:r>
      <w:proofErr w:type="spellStart"/>
      <w:r w:rsidR="00B2793D" w:rsidRPr="00892742">
        <w:rPr>
          <w:rFonts w:ascii="Arial" w:hAnsi="Arial" w:cs="Arial"/>
          <w:i/>
        </w:rPr>
        <w:t>Geographical</w:t>
      </w:r>
      <w:proofErr w:type="spellEnd"/>
      <w:r w:rsidR="00B2793D" w:rsidRPr="00892742">
        <w:rPr>
          <w:rFonts w:ascii="Arial" w:hAnsi="Arial" w:cs="Arial"/>
          <w:i/>
        </w:rPr>
        <w:t xml:space="preserve"> </w:t>
      </w:r>
      <w:proofErr w:type="spellStart"/>
      <w:r w:rsidR="00B2793D" w:rsidRPr="00892742">
        <w:rPr>
          <w:rFonts w:ascii="Arial" w:hAnsi="Arial" w:cs="Arial"/>
          <w:i/>
        </w:rPr>
        <w:t>Congress</w:t>
      </w:r>
      <w:proofErr w:type="spellEnd"/>
      <w:r w:rsidR="00B2793D" w:rsidRPr="00892742">
        <w:rPr>
          <w:rFonts w:ascii="Arial" w:hAnsi="Arial" w:cs="Arial"/>
          <w:i/>
        </w:rPr>
        <w:t xml:space="preserve"> IGU</w:t>
      </w:r>
      <w:r w:rsidR="00B2793D" w:rsidRPr="00892742">
        <w:rPr>
          <w:rFonts w:ascii="Arial" w:hAnsi="Arial" w:cs="Arial"/>
        </w:rPr>
        <w:t>, La Haye, 4-10  août 1996.</w:t>
      </w:r>
    </w:p>
    <w:p w14:paraId="74DA869A" w14:textId="77777777" w:rsidR="00B2793D" w:rsidRPr="00892742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color w:val="000000"/>
        </w:rPr>
      </w:pPr>
    </w:p>
    <w:p w14:paraId="7E6AC9A3" w14:textId="76B87121" w:rsidR="00B2793D" w:rsidRPr="00892742" w:rsidRDefault="007E37E1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color w:val="000000"/>
        </w:rPr>
      </w:pPr>
      <w:r w:rsidRPr="00892742">
        <w:rPr>
          <w:rFonts w:ascii="Arial" w:hAnsi="Arial" w:cs="Arial"/>
          <w:color w:val="000000"/>
        </w:rPr>
        <w:t xml:space="preserve">4. </w:t>
      </w:r>
      <w:r w:rsidR="00B2793D" w:rsidRPr="00892742">
        <w:rPr>
          <w:rFonts w:ascii="Arial" w:hAnsi="Arial" w:cs="Arial"/>
          <w:color w:val="000000"/>
        </w:rPr>
        <w:t xml:space="preserve">YELLES </w:t>
      </w:r>
      <w:proofErr w:type="spellStart"/>
      <w:r w:rsidR="00B2793D" w:rsidRPr="00892742">
        <w:rPr>
          <w:rFonts w:ascii="Arial" w:hAnsi="Arial" w:cs="Arial"/>
          <w:color w:val="000000"/>
        </w:rPr>
        <w:t>Nacima</w:t>
      </w:r>
      <w:proofErr w:type="spellEnd"/>
      <w:r w:rsidR="00B2793D" w:rsidRPr="00892742">
        <w:rPr>
          <w:rFonts w:ascii="Arial" w:hAnsi="Arial" w:cs="Arial"/>
          <w:color w:val="000000"/>
        </w:rPr>
        <w:t xml:space="preserve">, 1997,  Des mines de cartes ou la production cartographique dans les Annales des Mines de 1810 à 1980, Séminaire de Cartographie et sciences humaines de l’ équipe </w:t>
      </w:r>
      <w:r w:rsidR="00B2793D" w:rsidRPr="00892742">
        <w:rPr>
          <w:rFonts w:ascii="Arial" w:hAnsi="Arial" w:cs="Arial"/>
          <w:i/>
          <w:color w:val="000000"/>
        </w:rPr>
        <w:t xml:space="preserve">Réseaux, Savoirs &amp; Territoires animée par </w:t>
      </w:r>
      <w:r w:rsidR="00B2793D" w:rsidRPr="00892742">
        <w:rPr>
          <w:rFonts w:ascii="Arial" w:hAnsi="Arial" w:cs="Arial"/>
          <w:color w:val="000000"/>
        </w:rPr>
        <w:t xml:space="preserve">(Responsables: Éric Guichard, avec Catherine </w:t>
      </w:r>
      <w:proofErr w:type="spellStart"/>
      <w:r w:rsidR="00B2793D" w:rsidRPr="00892742">
        <w:rPr>
          <w:rFonts w:ascii="Arial" w:hAnsi="Arial" w:cs="Arial"/>
          <w:color w:val="000000"/>
        </w:rPr>
        <w:t>Cansot</w:t>
      </w:r>
      <w:proofErr w:type="spellEnd"/>
      <w:r w:rsidR="00B2793D" w:rsidRPr="00892742">
        <w:rPr>
          <w:rFonts w:ascii="Arial" w:hAnsi="Arial" w:cs="Arial"/>
          <w:color w:val="000000"/>
        </w:rPr>
        <w:t xml:space="preserve">, Hervé Théry et Sébastien </w:t>
      </w:r>
      <w:proofErr w:type="spellStart"/>
      <w:r w:rsidR="00B2793D" w:rsidRPr="00892742">
        <w:rPr>
          <w:rFonts w:ascii="Arial" w:hAnsi="Arial" w:cs="Arial"/>
          <w:color w:val="000000"/>
        </w:rPr>
        <w:t>Velut</w:t>
      </w:r>
      <w:proofErr w:type="spellEnd"/>
      <w:r w:rsidR="00B2793D" w:rsidRPr="00892742">
        <w:rPr>
          <w:rFonts w:ascii="Arial" w:hAnsi="Arial" w:cs="Arial"/>
          <w:color w:val="000000"/>
        </w:rPr>
        <w:t>),</w:t>
      </w:r>
      <w:r w:rsidR="00B2793D" w:rsidRPr="00892742">
        <w:rPr>
          <w:rFonts w:ascii="Arial" w:hAnsi="Arial" w:cs="Arial"/>
          <w:i/>
          <w:color w:val="000000"/>
        </w:rPr>
        <w:t xml:space="preserve"> </w:t>
      </w:r>
      <w:r w:rsidR="00B2793D" w:rsidRPr="00892742">
        <w:rPr>
          <w:rFonts w:ascii="Arial" w:hAnsi="Arial" w:cs="Arial"/>
          <w:color w:val="000000"/>
        </w:rPr>
        <w:t xml:space="preserve">prononcée à la Maison des Sciences de l’Homme, 2 décembre 1997, publiée dans </w:t>
      </w:r>
      <w:hyperlink r:id="rId27" w:history="1">
        <w:r w:rsidR="00B2793D" w:rsidRPr="00892742">
          <w:rPr>
            <w:rStyle w:val="Lienhypertexte"/>
            <w:rFonts w:ascii="Arial" w:hAnsi="Arial" w:cs="Arial"/>
          </w:rPr>
          <w:t>http://barthes.ens.fr/carto/confEHESS2/</w:t>
        </w:r>
      </w:hyperlink>
      <w:r w:rsidR="00B2793D" w:rsidRPr="00892742">
        <w:rPr>
          <w:rFonts w:ascii="Arial" w:hAnsi="Arial" w:cs="Arial"/>
          <w:color w:val="000000"/>
        </w:rPr>
        <w:t>).</w:t>
      </w:r>
    </w:p>
    <w:p w14:paraId="61C6709E" w14:textId="77777777" w:rsidR="00B2793D" w:rsidRPr="00892742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color w:val="000000"/>
        </w:rPr>
      </w:pPr>
    </w:p>
    <w:p w14:paraId="14DB47BA" w14:textId="037069FD" w:rsidR="00B2793D" w:rsidRPr="00892742" w:rsidRDefault="007E37E1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i/>
        </w:rPr>
      </w:pPr>
      <w:r w:rsidRPr="00892742">
        <w:rPr>
          <w:rFonts w:ascii="Arial" w:hAnsi="Arial" w:cs="Arial"/>
        </w:rPr>
        <w:t xml:space="preserve">5. </w:t>
      </w:r>
      <w:r w:rsidR="00B2793D" w:rsidRPr="00892742">
        <w:rPr>
          <w:rFonts w:ascii="Arial" w:hAnsi="Arial" w:cs="Arial"/>
        </w:rPr>
        <w:t xml:space="preserve">BARON YELLES N. 1997, « Le tourisme de nature, définition, méthodes d'étude, évaluation des impacts économiques », </w:t>
      </w:r>
      <w:r w:rsidR="00B2793D" w:rsidRPr="00892742">
        <w:rPr>
          <w:rFonts w:ascii="Arial" w:hAnsi="Arial" w:cs="Arial"/>
          <w:i/>
        </w:rPr>
        <w:t xml:space="preserve">Séminaire du laboratoire </w:t>
      </w:r>
      <w:proofErr w:type="spellStart"/>
      <w:r w:rsidR="00B2793D" w:rsidRPr="00892742">
        <w:rPr>
          <w:rFonts w:ascii="Arial" w:hAnsi="Arial" w:cs="Arial"/>
          <w:i/>
        </w:rPr>
        <w:t>Géolittomer</w:t>
      </w:r>
      <w:proofErr w:type="spellEnd"/>
      <w:r w:rsidR="00B2793D" w:rsidRPr="00892742">
        <w:rPr>
          <w:rFonts w:ascii="Arial" w:hAnsi="Arial" w:cs="Arial"/>
          <w:i/>
        </w:rPr>
        <w:t>, CNRS 6554</w:t>
      </w:r>
      <w:r w:rsidR="00B2793D" w:rsidRPr="00892742">
        <w:rPr>
          <w:rFonts w:ascii="Arial" w:hAnsi="Arial" w:cs="Arial"/>
        </w:rPr>
        <w:t>, p.11 - 13.</w:t>
      </w:r>
    </w:p>
    <w:p w14:paraId="3B5B5462" w14:textId="77777777" w:rsidR="00B2793D" w:rsidRPr="00892742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i/>
        </w:rPr>
      </w:pPr>
    </w:p>
    <w:p w14:paraId="39C0F4B7" w14:textId="7A678BC1" w:rsidR="00B2793D" w:rsidRPr="00892742" w:rsidRDefault="007E37E1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lang w:val="en-GB"/>
        </w:rPr>
      </w:pPr>
      <w:r w:rsidRPr="00892742">
        <w:rPr>
          <w:rFonts w:ascii="Arial" w:hAnsi="Arial" w:cs="Arial"/>
          <w:lang w:val="en-GB"/>
        </w:rPr>
        <w:t xml:space="preserve">6. </w:t>
      </w:r>
      <w:r w:rsidR="00B2793D" w:rsidRPr="00892742">
        <w:rPr>
          <w:rFonts w:ascii="Arial" w:hAnsi="Arial" w:cs="Arial"/>
          <w:lang w:val="en-GB"/>
        </w:rPr>
        <w:t xml:space="preserve">BARON-YELLES N., GOELDNER L., </w:t>
      </w:r>
      <w:proofErr w:type="gramStart"/>
      <w:r w:rsidR="00B2793D" w:rsidRPr="00892742">
        <w:rPr>
          <w:rFonts w:ascii="Arial" w:hAnsi="Arial" w:cs="Arial"/>
          <w:lang w:val="en-GB"/>
        </w:rPr>
        <w:t>1998,  «</w:t>
      </w:r>
      <w:proofErr w:type="gramEnd"/>
      <w:r w:rsidR="00B2793D" w:rsidRPr="00892742">
        <w:rPr>
          <w:rFonts w:ascii="Arial" w:hAnsi="Arial" w:cs="Arial"/>
          <w:lang w:val="en-GB"/>
        </w:rPr>
        <w:t xml:space="preserve">Wetlands of the  </w:t>
      </w:r>
      <w:proofErr w:type="spellStart"/>
      <w:r w:rsidR="00B2793D" w:rsidRPr="00892742">
        <w:rPr>
          <w:rFonts w:ascii="Arial" w:hAnsi="Arial" w:cs="Arial"/>
          <w:lang w:val="en-GB"/>
        </w:rPr>
        <w:t>atlantic</w:t>
      </w:r>
      <w:proofErr w:type="spellEnd"/>
      <w:r w:rsidR="00B2793D" w:rsidRPr="00892742">
        <w:rPr>
          <w:rFonts w:ascii="Arial" w:hAnsi="Arial" w:cs="Arial"/>
          <w:lang w:val="en-GB"/>
        </w:rPr>
        <w:t xml:space="preserve"> </w:t>
      </w:r>
      <w:proofErr w:type="spellStart"/>
      <w:r w:rsidR="00B2793D" w:rsidRPr="00892742">
        <w:rPr>
          <w:rFonts w:ascii="Arial" w:hAnsi="Arial" w:cs="Arial"/>
          <w:lang w:val="en-GB"/>
        </w:rPr>
        <w:t>european</w:t>
      </w:r>
      <w:proofErr w:type="spellEnd"/>
      <w:r w:rsidR="00B2793D" w:rsidRPr="00892742">
        <w:rPr>
          <w:rFonts w:ascii="Arial" w:hAnsi="Arial" w:cs="Arial"/>
          <w:lang w:val="en-GB"/>
        </w:rPr>
        <w:t xml:space="preserve"> coasts : from exploitation to preservation», </w:t>
      </w:r>
      <w:r w:rsidR="00B2793D" w:rsidRPr="00892742">
        <w:rPr>
          <w:rFonts w:ascii="Arial" w:hAnsi="Arial" w:cs="Arial"/>
          <w:i/>
          <w:lang w:val="en-GB"/>
        </w:rPr>
        <w:t xml:space="preserve">29 </w:t>
      </w:r>
      <w:proofErr w:type="spellStart"/>
      <w:r w:rsidR="00B2793D" w:rsidRPr="00892742">
        <w:rPr>
          <w:rFonts w:ascii="Arial" w:hAnsi="Arial" w:cs="Arial"/>
          <w:i/>
          <w:lang w:val="en-GB"/>
        </w:rPr>
        <w:t>th</w:t>
      </w:r>
      <w:proofErr w:type="spellEnd"/>
      <w:r w:rsidR="00B2793D" w:rsidRPr="00892742">
        <w:rPr>
          <w:rFonts w:ascii="Arial" w:hAnsi="Arial" w:cs="Arial"/>
          <w:i/>
          <w:lang w:val="en-GB"/>
        </w:rPr>
        <w:t xml:space="preserve"> International Geographical Congress,  </w:t>
      </w:r>
      <w:r w:rsidR="00B2793D" w:rsidRPr="00892742">
        <w:rPr>
          <w:rFonts w:ascii="Arial" w:hAnsi="Arial" w:cs="Arial"/>
          <w:lang w:val="en-GB"/>
        </w:rPr>
        <w:t xml:space="preserve">IGU, </w:t>
      </w:r>
      <w:proofErr w:type="spellStart"/>
      <w:r w:rsidR="00B2793D" w:rsidRPr="00892742">
        <w:rPr>
          <w:rFonts w:ascii="Arial" w:hAnsi="Arial" w:cs="Arial"/>
          <w:lang w:val="en-GB"/>
        </w:rPr>
        <w:t>Lisbonne</w:t>
      </w:r>
      <w:proofErr w:type="spellEnd"/>
      <w:r w:rsidR="00B2793D" w:rsidRPr="00892742">
        <w:rPr>
          <w:rFonts w:ascii="Arial" w:hAnsi="Arial" w:cs="Arial"/>
          <w:lang w:val="en-GB"/>
        </w:rPr>
        <w:t xml:space="preserve">, 2 </w:t>
      </w:r>
      <w:proofErr w:type="spellStart"/>
      <w:r w:rsidR="00B2793D" w:rsidRPr="00892742">
        <w:rPr>
          <w:rFonts w:ascii="Arial" w:hAnsi="Arial" w:cs="Arial"/>
          <w:lang w:val="en-GB"/>
        </w:rPr>
        <w:t>septembre</w:t>
      </w:r>
      <w:proofErr w:type="spellEnd"/>
      <w:r w:rsidR="00B2793D" w:rsidRPr="00892742">
        <w:rPr>
          <w:rFonts w:ascii="Arial" w:hAnsi="Arial" w:cs="Arial"/>
          <w:lang w:val="en-GB"/>
        </w:rPr>
        <w:t xml:space="preserve"> 1998.</w:t>
      </w:r>
    </w:p>
    <w:p w14:paraId="3A78E467" w14:textId="77777777" w:rsidR="00B2793D" w:rsidRPr="00892742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lang w:val="en-GB"/>
        </w:rPr>
      </w:pPr>
    </w:p>
    <w:p w14:paraId="4ADF07AD" w14:textId="4C387007" w:rsidR="00B2793D" w:rsidRPr="00892742" w:rsidRDefault="007E37E1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892742">
        <w:rPr>
          <w:rFonts w:ascii="Arial" w:hAnsi="Arial" w:cs="Arial"/>
        </w:rPr>
        <w:t xml:space="preserve">7. </w:t>
      </w:r>
      <w:r w:rsidR="00B2793D" w:rsidRPr="00892742">
        <w:rPr>
          <w:rFonts w:ascii="Arial" w:hAnsi="Arial" w:cs="Arial"/>
        </w:rPr>
        <w:t xml:space="preserve">BARON-YELLES N. 1998, « Le tourisme de nature sur le littoral français : proposition de cadrage conceptuel et méthodologique », </w:t>
      </w:r>
      <w:r w:rsidR="00B2793D" w:rsidRPr="00892742">
        <w:rPr>
          <w:rFonts w:ascii="Arial" w:hAnsi="Arial" w:cs="Arial"/>
          <w:i/>
        </w:rPr>
        <w:t>Actes du colloque du 13 novembre 1998 « La baie de Somme en question »</w:t>
      </w:r>
      <w:r w:rsidR="00B2793D" w:rsidRPr="00892742">
        <w:rPr>
          <w:rFonts w:ascii="Arial" w:hAnsi="Arial" w:cs="Arial"/>
        </w:rPr>
        <w:t xml:space="preserve">, </w:t>
      </w:r>
      <w:proofErr w:type="spellStart"/>
      <w:r w:rsidR="00B2793D" w:rsidRPr="00892742">
        <w:rPr>
          <w:rFonts w:ascii="Arial" w:hAnsi="Arial" w:cs="Arial"/>
        </w:rPr>
        <w:t>Hoeblich</w:t>
      </w:r>
      <w:proofErr w:type="spellEnd"/>
      <w:r w:rsidR="00B2793D" w:rsidRPr="00892742">
        <w:rPr>
          <w:rFonts w:ascii="Arial" w:hAnsi="Arial" w:cs="Arial"/>
        </w:rPr>
        <w:t xml:space="preserve"> JM (</w:t>
      </w:r>
      <w:proofErr w:type="spellStart"/>
      <w:r w:rsidR="00B2793D" w:rsidRPr="00892742">
        <w:rPr>
          <w:rFonts w:ascii="Arial" w:hAnsi="Arial" w:cs="Arial"/>
        </w:rPr>
        <w:t>dir</w:t>
      </w:r>
      <w:proofErr w:type="spellEnd"/>
      <w:r w:rsidR="00B2793D" w:rsidRPr="00892742">
        <w:rPr>
          <w:rFonts w:ascii="Arial" w:hAnsi="Arial" w:cs="Arial"/>
        </w:rPr>
        <w:t>), Université Picardie Jules Verne, p. 155-57.</w:t>
      </w:r>
    </w:p>
    <w:p w14:paraId="693663E4" w14:textId="77777777" w:rsidR="00B2793D" w:rsidRPr="00892742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</w:p>
    <w:p w14:paraId="66A31F2E" w14:textId="025BD934" w:rsidR="00B2793D" w:rsidRPr="00892742" w:rsidRDefault="007E37E1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892742">
        <w:rPr>
          <w:rFonts w:ascii="Arial" w:hAnsi="Arial" w:cs="Arial"/>
        </w:rPr>
        <w:t xml:space="preserve">8. </w:t>
      </w:r>
      <w:r w:rsidR="00B2793D" w:rsidRPr="00892742">
        <w:rPr>
          <w:rFonts w:ascii="Arial" w:hAnsi="Arial" w:cs="Arial"/>
        </w:rPr>
        <w:t>BARON-</w:t>
      </w:r>
      <w:proofErr w:type="gramStart"/>
      <w:r w:rsidR="00B2793D" w:rsidRPr="00892742">
        <w:rPr>
          <w:rFonts w:ascii="Arial" w:hAnsi="Arial" w:cs="Arial"/>
        </w:rPr>
        <w:t>YELLES  N.</w:t>
      </w:r>
      <w:proofErr w:type="gramEnd"/>
      <w:r w:rsidR="00B2793D" w:rsidRPr="00892742">
        <w:rPr>
          <w:rFonts w:ascii="Arial" w:hAnsi="Arial" w:cs="Arial"/>
        </w:rPr>
        <w:t xml:space="preserve">, SAVARY A., 2000, «Choix de protection et coûts de gestion d'un espace naturel fragile : la baie de l'Orne», in </w:t>
      </w:r>
      <w:r w:rsidR="00B2793D" w:rsidRPr="00892742">
        <w:rPr>
          <w:rFonts w:ascii="Arial" w:hAnsi="Arial" w:cs="Arial"/>
          <w:i/>
        </w:rPr>
        <w:t>Littoraux entre environnement et aménagement,</w:t>
      </w:r>
      <w:r w:rsidR="00B2793D" w:rsidRPr="00892742">
        <w:rPr>
          <w:rFonts w:ascii="Arial" w:hAnsi="Arial" w:cs="Arial"/>
        </w:rPr>
        <w:t xml:space="preserve"> Actes du colloque de Caen, mai 1997, Les Documents de la maison de la recherche en sciences humaines de Caen, n° 10, p. 135-144.</w:t>
      </w:r>
    </w:p>
    <w:p w14:paraId="1AF0237F" w14:textId="77777777" w:rsidR="00B2793D" w:rsidRPr="00892742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</w:p>
    <w:p w14:paraId="098E7550" w14:textId="1040F684" w:rsidR="00B2793D" w:rsidRPr="00892742" w:rsidRDefault="007E37E1" w:rsidP="00CF3F7A">
      <w:pPr>
        <w:tabs>
          <w:tab w:val="left" w:pos="284"/>
          <w:tab w:val="left" w:pos="567"/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892742">
        <w:rPr>
          <w:rFonts w:ascii="Arial" w:hAnsi="Arial" w:cs="Arial"/>
        </w:rPr>
        <w:t xml:space="preserve">9. </w:t>
      </w:r>
      <w:r w:rsidR="00B2793D" w:rsidRPr="00892742">
        <w:rPr>
          <w:rFonts w:ascii="Arial" w:hAnsi="Arial" w:cs="Arial"/>
        </w:rPr>
        <w:t xml:space="preserve">ARNAUD-FASSETTA G., GOELDNER-GIANELLA G., BARON-YELLES N., </w:t>
      </w:r>
      <w:proofErr w:type="gramStart"/>
      <w:r w:rsidR="00B2793D" w:rsidRPr="00892742">
        <w:rPr>
          <w:rFonts w:ascii="Arial" w:hAnsi="Arial" w:cs="Arial"/>
        </w:rPr>
        <w:t>2001,  «</w:t>
      </w:r>
      <w:proofErr w:type="gramEnd"/>
      <w:r w:rsidR="00B2793D" w:rsidRPr="00892742">
        <w:rPr>
          <w:rFonts w:ascii="Arial" w:hAnsi="Arial" w:cs="Arial"/>
        </w:rPr>
        <w:t xml:space="preserve">La longue exploitation des marais lagunaires de la Ria Formosa et ses impacts hydro-géomorphologiques et environnementaux. Le cas du polder du Ludo (Algarve, </w:t>
      </w:r>
      <w:proofErr w:type="gramStart"/>
      <w:r w:rsidR="00B2793D" w:rsidRPr="00892742">
        <w:rPr>
          <w:rFonts w:ascii="Arial" w:hAnsi="Arial" w:cs="Arial"/>
        </w:rPr>
        <w:t>Portugal»</w:t>
      </w:r>
      <w:proofErr w:type="gramEnd"/>
      <w:r w:rsidR="00B2793D" w:rsidRPr="00892742">
        <w:rPr>
          <w:rFonts w:ascii="Arial" w:hAnsi="Arial" w:cs="Arial"/>
        </w:rPr>
        <w:t xml:space="preserve">, </w:t>
      </w:r>
      <w:r w:rsidR="00B2793D" w:rsidRPr="00892742">
        <w:rPr>
          <w:rFonts w:ascii="Arial" w:hAnsi="Arial" w:cs="Arial"/>
          <w:i/>
        </w:rPr>
        <w:t>Colloque d’hydrologie, Commission Française d’Hydrologie</w:t>
      </w:r>
      <w:r w:rsidR="00B2793D" w:rsidRPr="00892742">
        <w:rPr>
          <w:rFonts w:ascii="Arial" w:hAnsi="Arial" w:cs="Arial"/>
        </w:rPr>
        <w:t>, Université de Lille, 6 septembre 2001, publié sous forme de CD ROM.</w:t>
      </w:r>
    </w:p>
    <w:p w14:paraId="39373E0D" w14:textId="77777777" w:rsidR="00B2793D" w:rsidRPr="00892742" w:rsidRDefault="00B2793D" w:rsidP="00CF3F7A">
      <w:pPr>
        <w:tabs>
          <w:tab w:val="left" w:pos="284"/>
          <w:tab w:val="left" w:pos="567"/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</w:p>
    <w:p w14:paraId="17545736" w14:textId="3941A112" w:rsidR="00B2793D" w:rsidRPr="00892742" w:rsidRDefault="007E37E1" w:rsidP="00CF3F7A">
      <w:pPr>
        <w:tabs>
          <w:tab w:val="left" w:pos="284"/>
          <w:tab w:val="left" w:pos="567"/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892742">
        <w:rPr>
          <w:rFonts w:ascii="Arial" w:hAnsi="Arial" w:cs="Arial"/>
        </w:rPr>
        <w:t xml:space="preserve">10. </w:t>
      </w:r>
      <w:r w:rsidR="00B2793D" w:rsidRPr="00892742">
        <w:rPr>
          <w:rFonts w:ascii="Arial" w:hAnsi="Arial" w:cs="Arial"/>
        </w:rPr>
        <w:t>BARON-YELLES N., PERON F. (</w:t>
      </w:r>
      <w:proofErr w:type="spellStart"/>
      <w:r w:rsidR="00B2793D" w:rsidRPr="00892742">
        <w:rPr>
          <w:rFonts w:ascii="Arial" w:hAnsi="Arial" w:cs="Arial"/>
        </w:rPr>
        <w:t>dir</w:t>
      </w:r>
      <w:proofErr w:type="spellEnd"/>
      <w:r w:rsidR="00B2793D" w:rsidRPr="00892742">
        <w:rPr>
          <w:rFonts w:ascii="Arial" w:hAnsi="Arial" w:cs="Arial"/>
        </w:rPr>
        <w:t xml:space="preserve">), </w:t>
      </w:r>
      <w:proofErr w:type="gramStart"/>
      <w:r w:rsidR="00B2793D" w:rsidRPr="00892742">
        <w:rPr>
          <w:rFonts w:ascii="Arial" w:hAnsi="Arial" w:cs="Arial"/>
        </w:rPr>
        <w:t>2001,  «</w:t>
      </w:r>
      <w:proofErr w:type="gramEnd"/>
      <w:r w:rsidR="00B2793D" w:rsidRPr="00892742">
        <w:rPr>
          <w:rFonts w:ascii="Arial" w:hAnsi="Arial" w:cs="Arial"/>
        </w:rPr>
        <w:t xml:space="preserve">Les usages touristiques des littoraux», </w:t>
      </w:r>
      <w:r w:rsidR="00B2793D" w:rsidRPr="00892742">
        <w:rPr>
          <w:rFonts w:ascii="Arial" w:hAnsi="Arial" w:cs="Arial"/>
          <w:i/>
        </w:rPr>
        <w:t>Actes du séminaire GEOLITTOMER</w:t>
      </w:r>
      <w:r w:rsidR="00B2793D" w:rsidRPr="00892742">
        <w:rPr>
          <w:rFonts w:ascii="Arial" w:hAnsi="Arial" w:cs="Arial"/>
        </w:rPr>
        <w:t xml:space="preserve">, Publication </w:t>
      </w:r>
      <w:proofErr w:type="spellStart"/>
      <w:r w:rsidR="00B2793D" w:rsidRPr="00892742">
        <w:rPr>
          <w:rFonts w:ascii="Arial" w:hAnsi="Arial" w:cs="Arial"/>
        </w:rPr>
        <w:t>Géolittomer</w:t>
      </w:r>
      <w:proofErr w:type="spellEnd"/>
      <w:r w:rsidR="00B2793D" w:rsidRPr="00892742">
        <w:rPr>
          <w:rFonts w:ascii="Arial" w:hAnsi="Arial" w:cs="Arial"/>
        </w:rPr>
        <w:t xml:space="preserve"> - CNRS, 20 janvier 2001, Université de Bretagne Occidentale</w:t>
      </w:r>
    </w:p>
    <w:p w14:paraId="19A267F8" w14:textId="77777777" w:rsidR="00B2793D" w:rsidRPr="00892742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</w:rPr>
      </w:pPr>
    </w:p>
    <w:p w14:paraId="067B5529" w14:textId="0BF939E6" w:rsidR="00B2793D" w:rsidRPr="00892742" w:rsidRDefault="007E37E1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892742">
        <w:rPr>
          <w:rFonts w:ascii="Arial" w:hAnsi="Arial" w:cs="Arial"/>
        </w:rPr>
        <w:t xml:space="preserve">11. </w:t>
      </w:r>
      <w:r w:rsidR="00B2793D" w:rsidRPr="00892742">
        <w:rPr>
          <w:rFonts w:ascii="Arial" w:hAnsi="Arial" w:cs="Arial"/>
        </w:rPr>
        <w:t>BARON-YELLES N., 2002,</w:t>
      </w:r>
      <w:proofErr w:type="gramStart"/>
      <w:r w:rsidR="00B2793D" w:rsidRPr="00892742">
        <w:rPr>
          <w:rFonts w:ascii="Arial" w:hAnsi="Arial" w:cs="Arial"/>
        </w:rPr>
        <w:t xml:space="preserve"> «La</w:t>
      </w:r>
      <w:proofErr w:type="gramEnd"/>
      <w:r w:rsidR="00B2793D" w:rsidRPr="00892742">
        <w:rPr>
          <w:rFonts w:ascii="Arial" w:hAnsi="Arial" w:cs="Arial"/>
        </w:rPr>
        <w:t xml:space="preserve"> renaturation en discours et en représentations : réflexions sur les conditions de réception sociale et d’acceptabilité politique des opérations de restauration écologique en France et dans quelques pays d’Europe du sud–ouest.», Séminaire d'</w:t>
      </w:r>
      <w:proofErr w:type="spellStart"/>
      <w:r w:rsidR="00B2793D" w:rsidRPr="00892742">
        <w:rPr>
          <w:rFonts w:ascii="Arial" w:hAnsi="Arial" w:cs="Arial"/>
        </w:rPr>
        <w:t>ingéniérie</w:t>
      </w:r>
      <w:proofErr w:type="spellEnd"/>
      <w:r w:rsidR="00B2793D" w:rsidRPr="00892742">
        <w:rPr>
          <w:rFonts w:ascii="Arial" w:hAnsi="Arial" w:cs="Arial"/>
        </w:rPr>
        <w:t xml:space="preserve"> écologique, Programme Vie, Environnement Société CNRS, </w:t>
      </w:r>
      <w:proofErr w:type="spellStart"/>
      <w:r w:rsidR="00B2793D" w:rsidRPr="00892742">
        <w:rPr>
          <w:rFonts w:ascii="Arial" w:hAnsi="Arial" w:cs="Arial"/>
        </w:rPr>
        <w:t>Ecole</w:t>
      </w:r>
      <w:proofErr w:type="spellEnd"/>
      <w:r w:rsidR="00B2793D" w:rsidRPr="00892742">
        <w:rPr>
          <w:rFonts w:ascii="Arial" w:hAnsi="Arial" w:cs="Arial"/>
        </w:rPr>
        <w:t xml:space="preserve"> Normale Supérieure, 4 mars 2002, Publication Elsevier.</w:t>
      </w:r>
    </w:p>
    <w:p w14:paraId="447EC4FC" w14:textId="77777777" w:rsidR="00B2793D" w:rsidRPr="00892742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</w:p>
    <w:p w14:paraId="4E57CF23" w14:textId="51A72E95" w:rsidR="00B2793D" w:rsidRPr="00892742" w:rsidRDefault="007E37E1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892742">
        <w:rPr>
          <w:rFonts w:ascii="Arial" w:hAnsi="Arial" w:cs="Arial"/>
        </w:rPr>
        <w:t xml:space="preserve">12. </w:t>
      </w:r>
      <w:r w:rsidR="00B2793D" w:rsidRPr="00892742">
        <w:rPr>
          <w:rFonts w:ascii="Arial" w:hAnsi="Arial" w:cs="Arial"/>
        </w:rPr>
        <w:t xml:space="preserve">BARON-YELLES N., 2003, Los parques </w:t>
      </w:r>
      <w:proofErr w:type="spellStart"/>
      <w:r w:rsidR="00B2793D" w:rsidRPr="00892742">
        <w:rPr>
          <w:rFonts w:ascii="Arial" w:hAnsi="Arial" w:cs="Arial"/>
        </w:rPr>
        <w:t>ambientals</w:t>
      </w:r>
      <w:proofErr w:type="spellEnd"/>
      <w:r w:rsidR="00B2793D" w:rsidRPr="00892742">
        <w:rPr>
          <w:rFonts w:ascii="Arial" w:hAnsi="Arial" w:cs="Arial"/>
        </w:rPr>
        <w:t xml:space="preserve"> e </w:t>
      </w:r>
      <w:proofErr w:type="spellStart"/>
      <w:r w:rsidR="00B2793D" w:rsidRPr="00892742">
        <w:rPr>
          <w:rFonts w:ascii="Arial" w:hAnsi="Arial" w:cs="Arial"/>
        </w:rPr>
        <w:t>historicos</w:t>
      </w:r>
      <w:proofErr w:type="spellEnd"/>
      <w:r w:rsidR="00B2793D" w:rsidRPr="00892742">
        <w:rPr>
          <w:rFonts w:ascii="Arial" w:hAnsi="Arial" w:cs="Arial"/>
        </w:rPr>
        <w:t xml:space="preserve"> en la Francia occidental, in </w:t>
      </w:r>
      <w:proofErr w:type="spellStart"/>
      <w:r w:rsidR="00B2793D" w:rsidRPr="00892742">
        <w:rPr>
          <w:rFonts w:ascii="Arial" w:hAnsi="Arial" w:cs="Arial"/>
        </w:rPr>
        <w:t>Pardellas</w:t>
      </w:r>
      <w:proofErr w:type="spellEnd"/>
      <w:r w:rsidR="00B2793D" w:rsidRPr="00892742">
        <w:rPr>
          <w:rFonts w:ascii="Arial" w:hAnsi="Arial" w:cs="Arial"/>
        </w:rPr>
        <w:t xml:space="preserve"> </w:t>
      </w:r>
      <w:proofErr w:type="spellStart"/>
      <w:r w:rsidR="00B2793D" w:rsidRPr="00892742">
        <w:rPr>
          <w:rFonts w:ascii="Arial" w:hAnsi="Arial" w:cs="Arial"/>
        </w:rPr>
        <w:t>Xulio</w:t>
      </w:r>
      <w:proofErr w:type="spellEnd"/>
      <w:r w:rsidR="00B2793D" w:rsidRPr="00892742">
        <w:rPr>
          <w:rFonts w:ascii="Arial" w:hAnsi="Arial" w:cs="Arial"/>
        </w:rPr>
        <w:t>, (</w:t>
      </w:r>
      <w:proofErr w:type="spellStart"/>
      <w:r w:rsidR="00B2793D" w:rsidRPr="00892742">
        <w:rPr>
          <w:rFonts w:ascii="Arial" w:hAnsi="Arial" w:cs="Arial"/>
        </w:rPr>
        <w:t>dir</w:t>
      </w:r>
      <w:proofErr w:type="spellEnd"/>
      <w:r w:rsidR="00B2793D" w:rsidRPr="00892742">
        <w:rPr>
          <w:rFonts w:ascii="Arial" w:hAnsi="Arial" w:cs="Arial"/>
        </w:rPr>
        <w:t xml:space="preserve">.), </w:t>
      </w:r>
      <w:proofErr w:type="spellStart"/>
      <w:r w:rsidR="00B2793D" w:rsidRPr="00892742">
        <w:rPr>
          <w:rFonts w:ascii="Arial" w:hAnsi="Arial" w:cs="Arial"/>
          <w:i/>
        </w:rPr>
        <w:t>Turismo</w:t>
      </w:r>
      <w:proofErr w:type="spellEnd"/>
      <w:r w:rsidR="00B2793D" w:rsidRPr="00892742">
        <w:rPr>
          <w:rFonts w:ascii="Arial" w:hAnsi="Arial" w:cs="Arial"/>
          <w:i/>
        </w:rPr>
        <w:t xml:space="preserve"> cultural y </w:t>
      </w:r>
      <w:proofErr w:type="spellStart"/>
      <w:proofErr w:type="gramStart"/>
      <w:r w:rsidR="00B2793D" w:rsidRPr="00892742">
        <w:rPr>
          <w:rFonts w:ascii="Arial" w:hAnsi="Arial" w:cs="Arial"/>
          <w:i/>
        </w:rPr>
        <w:t>ambiental,</w:t>
      </w:r>
      <w:r w:rsidR="00B2793D" w:rsidRPr="00892742">
        <w:rPr>
          <w:rFonts w:ascii="Arial" w:hAnsi="Arial" w:cs="Arial"/>
        </w:rPr>
        <w:t>Servicio</w:t>
      </w:r>
      <w:proofErr w:type="spellEnd"/>
      <w:proofErr w:type="gramEnd"/>
      <w:r w:rsidR="00B2793D" w:rsidRPr="00892742">
        <w:rPr>
          <w:rFonts w:ascii="Arial" w:hAnsi="Arial" w:cs="Arial"/>
        </w:rPr>
        <w:t xml:space="preserve"> de </w:t>
      </w:r>
      <w:proofErr w:type="spellStart"/>
      <w:r w:rsidR="00B2793D" w:rsidRPr="00892742">
        <w:rPr>
          <w:rFonts w:ascii="Arial" w:hAnsi="Arial" w:cs="Arial"/>
        </w:rPr>
        <w:t>publicacions</w:t>
      </w:r>
      <w:proofErr w:type="spellEnd"/>
      <w:r w:rsidR="00B2793D" w:rsidRPr="00892742">
        <w:rPr>
          <w:rFonts w:ascii="Arial" w:hAnsi="Arial" w:cs="Arial"/>
        </w:rPr>
        <w:t xml:space="preserve">, </w:t>
      </w:r>
      <w:proofErr w:type="spellStart"/>
      <w:r w:rsidR="00B2793D" w:rsidRPr="00892742">
        <w:rPr>
          <w:rFonts w:ascii="Arial" w:hAnsi="Arial" w:cs="Arial"/>
        </w:rPr>
        <w:t>Universidade</w:t>
      </w:r>
      <w:proofErr w:type="spellEnd"/>
      <w:r w:rsidR="00B2793D" w:rsidRPr="00892742">
        <w:rPr>
          <w:rFonts w:ascii="Arial" w:hAnsi="Arial" w:cs="Arial"/>
        </w:rPr>
        <w:t xml:space="preserve"> de</w:t>
      </w:r>
      <w:r w:rsidR="00B2793D" w:rsidRPr="00892742">
        <w:rPr>
          <w:rFonts w:ascii="Arial" w:hAnsi="Arial" w:cs="Arial"/>
          <w:i/>
        </w:rPr>
        <w:t xml:space="preserve"> </w:t>
      </w:r>
      <w:r w:rsidR="00B2793D" w:rsidRPr="00892742">
        <w:rPr>
          <w:rFonts w:ascii="Arial" w:hAnsi="Arial" w:cs="Arial"/>
        </w:rPr>
        <w:t>Vigo, n° 41, p. 127-140.</w:t>
      </w:r>
    </w:p>
    <w:p w14:paraId="19B25885" w14:textId="77777777" w:rsidR="00B2793D" w:rsidRPr="00892742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</w:rPr>
      </w:pPr>
    </w:p>
    <w:p w14:paraId="69FAA1E2" w14:textId="66D4F757" w:rsidR="00B2793D" w:rsidRPr="00892742" w:rsidRDefault="007E37E1" w:rsidP="00CF3F7A">
      <w:pPr>
        <w:ind w:right="-6"/>
        <w:jc w:val="both"/>
        <w:rPr>
          <w:rFonts w:ascii="Arial" w:hAnsi="Arial" w:cs="Arial"/>
        </w:rPr>
      </w:pPr>
      <w:r w:rsidRPr="00892742">
        <w:rPr>
          <w:rFonts w:ascii="Arial" w:hAnsi="Arial" w:cs="Arial"/>
        </w:rPr>
        <w:t xml:space="preserve">13. </w:t>
      </w:r>
      <w:r w:rsidR="00B2793D" w:rsidRPr="00892742">
        <w:rPr>
          <w:rFonts w:ascii="Arial" w:hAnsi="Arial" w:cs="Arial"/>
        </w:rPr>
        <w:t>BARON-YELLES N. 2007 Université européenne de la Prospective, « Défis climatiques et énergétiques pour les territoires » le 26 et 27 septembre 2007, Lille</w:t>
      </w:r>
    </w:p>
    <w:p w14:paraId="4F214473" w14:textId="77777777" w:rsidR="00B2793D" w:rsidRPr="00892742" w:rsidRDefault="00B2793D" w:rsidP="00CF3F7A">
      <w:pPr>
        <w:ind w:right="-6"/>
        <w:jc w:val="both"/>
        <w:rPr>
          <w:rFonts w:ascii="Arial" w:hAnsi="Arial" w:cs="Arial"/>
          <w:i/>
        </w:rPr>
      </w:pPr>
    </w:p>
    <w:p w14:paraId="5ABBAA76" w14:textId="711702B8" w:rsidR="00B2793D" w:rsidRPr="00892742" w:rsidRDefault="007E37E1" w:rsidP="00CF3F7A">
      <w:pPr>
        <w:ind w:right="-6"/>
        <w:jc w:val="both"/>
        <w:rPr>
          <w:rFonts w:ascii="Arial" w:hAnsi="Arial" w:cs="Arial"/>
        </w:rPr>
      </w:pPr>
      <w:r w:rsidRPr="00892742">
        <w:rPr>
          <w:rFonts w:ascii="Arial" w:hAnsi="Arial" w:cs="Arial"/>
        </w:rPr>
        <w:t xml:space="preserve">14. </w:t>
      </w:r>
      <w:r w:rsidR="00B2793D" w:rsidRPr="00892742">
        <w:rPr>
          <w:rFonts w:ascii="Arial" w:hAnsi="Arial" w:cs="Arial"/>
        </w:rPr>
        <w:t xml:space="preserve">BARON-YELLES N. BOISSELIER Stéphane, 2007, </w:t>
      </w:r>
      <w:r w:rsidR="00B2793D" w:rsidRPr="00892742">
        <w:rPr>
          <w:rFonts w:ascii="Arial" w:hAnsi="Arial" w:cs="Arial"/>
          <w:i/>
        </w:rPr>
        <w:t xml:space="preserve">Sociétés médiévales et approches géographiques, un dialogue de sourds, </w:t>
      </w:r>
      <w:r w:rsidR="00B2793D" w:rsidRPr="00892742">
        <w:rPr>
          <w:rFonts w:ascii="Arial" w:hAnsi="Arial" w:cs="Arial"/>
        </w:rPr>
        <w:t xml:space="preserve">in XXXVIII Congrès de la SHMES, </w:t>
      </w:r>
      <w:proofErr w:type="spellStart"/>
      <w:r w:rsidR="00B2793D" w:rsidRPr="00892742">
        <w:rPr>
          <w:rFonts w:ascii="Arial" w:hAnsi="Arial" w:cs="Arial"/>
        </w:rPr>
        <w:t>Etre</w:t>
      </w:r>
      <w:proofErr w:type="spellEnd"/>
      <w:r w:rsidR="00B2793D" w:rsidRPr="00892742">
        <w:rPr>
          <w:rFonts w:ascii="Arial" w:hAnsi="Arial" w:cs="Arial"/>
        </w:rPr>
        <w:t xml:space="preserve"> Historien du Moyen Age au XXIe siècle, 31 </w:t>
      </w:r>
      <w:proofErr w:type="gramStart"/>
      <w:r w:rsidR="00B2793D" w:rsidRPr="00892742">
        <w:rPr>
          <w:rFonts w:ascii="Arial" w:hAnsi="Arial" w:cs="Arial"/>
        </w:rPr>
        <w:t>mai  2</w:t>
      </w:r>
      <w:proofErr w:type="gramEnd"/>
      <w:r w:rsidR="00B2793D" w:rsidRPr="00892742">
        <w:rPr>
          <w:rFonts w:ascii="Arial" w:hAnsi="Arial" w:cs="Arial"/>
        </w:rPr>
        <w:t xml:space="preserve"> juin 2007, Cergy, </w:t>
      </w:r>
      <w:proofErr w:type="spellStart"/>
      <w:r w:rsidR="00B2793D" w:rsidRPr="00892742">
        <w:rPr>
          <w:rFonts w:ascii="Arial" w:hAnsi="Arial" w:cs="Arial"/>
        </w:rPr>
        <w:t>Evry</w:t>
      </w:r>
      <w:proofErr w:type="spellEnd"/>
      <w:r w:rsidR="00B2793D" w:rsidRPr="00892742">
        <w:rPr>
          <w:rFonts w:ascii="Arial" w:hAnsi="Arial" w:cs="Arial"/>
        </w:rPr>
        <w:t xml:space="preserve"> Marne la Vallée. </w:t>
      </w:r>
    </w:p>
    <w:p w14:paraId="6C876647" w14:textId="77777777" w:rsidR="00B2793D" w:rsidRPr="00892742" w:rsidRDefault="00B2793D" w:rsidP="00CF3F7A">
      <w:pPr>
        <w:ind w:right="-6"/>
        <w:jc w:val="both"/>
        <w:rPr>
          <w:rFonts w:ascii="Arial" w:hAnsi="Arial" w:cs="Arial"/>
        </w:rPr>
      </w:pPr>
    </w:p>
    <w:p w14:paraId="216BA3D6" w14:textId="6D85E4A8" w:rsidR="00B2793D" w:rsidRPr="00892742" w:rsidRDefault="007E37E1" w:rsidP="00CF3F7A">
      <w:pPr>
        <w:ind w:right="-6"/>
        <w:jc w:val="both"/>
        <w:rPr>
          <w:rFonts w:ascii="Arial" w:hAnsi="Arial" w:cs="Arial"/>
        </w:rPr>
      </w:pPr>
      <w:r w:rsidRPr="00892742">
        <w:rPr>
          <w:rFonts w:ascii="Arial" w:hAnsi="Arial" w:cs="Arial"/>
        </w:rPr>
        <w:t xml:space="preserve">15. </w:t>
      </w:r>
      <w:r w:rsidR="00B2793D" w:rsidRPr="00892742">
        <w:rPr>
          <w:rFonts w:ascii="Arial" w:hAnsi="Arial" w:cs="Arial"/>
        </w:rPr>
        <w:t>BARON-YELLES N</w:t>
      </w:r>
      <w:r w:rsidR="00B2793D" w:rsidRPr="00892742">
        <w:rPr>
          <w:rFonts w:ascii="Arial" w:hAnsi="Arial" w:cs="Arial"/>
          <w:i/>
        </w:rPr>
        <w:t>,</w:t>
      </w:r>
      <w:r w:rsidR="00B2793D" w:rsidRPr="00892742">
        <w:rPr>
          <w:rFonts w:ascii="Arial" w:hAnsi="Arial" w:cs="Arial"/>
        </w:rPr>
        <w:t xml:space="preserve"> 12 juin 2006, Séminaire sur la territorialité, CESCM Espaces, territoires et dynamiques des lieux</w:t>
      </w:r>
      <w:proofErr w:type="gramStart"/>
      <w:r w:rsidR="00B2793D" w:rsidRPr="00892742">
        <w:rPr>
          <w:rFonts w:ascii="Arial" w:hAnsi="Arial" w:cs="Arial"/>
        </w:rPr>
        <w:t> :mise</w:t>
      </w:r>
      <w:proofErr w:type="gramEnd"/>
      <w:r w:rsidR="00B2793D" w:rsidRPr="00892742">
        <w:rPr>
          <w:rFonts w:ascii="Arial" w:hAnsi="Arial" w:cs="Arial"/>
        </w:rPr>
        <w:t xml:space="preserve"> en perspective des travaux du point de vue de la géographie.</w:t>
      </w:r>
    </w:p>
    <w:p w14:paraId="39790DE7" w14:textId="77777777" w:rsidR="00B2793D" w:rsidRPr="00892742" w:rsidRDefault="00B2793D" w:rsidP="00CF3F7A">
      <w:pPr>
        <w:ind w:right="-6"/>
        <w:jc w:val="both"/>
        <w:rPr>
          <w:rFonts w:ascii="Arial" w:hAnsi="Arial" w:cs="Arial"/>
          <w:i/>
        </w:rPr>
      </w:pPr>
    </w:p>
    <w:p w14:paraId="7417237E" w14:textId="7F987876" w:rsidR="00B2793D" w:rsidRPr="00892742" w:rsidRDefault="007E37E1" w:rsidP="00CF3F7A">
      <w:pPr>
        <w:ind w:right="-6"/>
        <w:jc w:val="both"/>
        <w:rPr>
          <w:rFonts w:ascii="Arial" w:hAnsi="Arial" w:cs="Arial"/>
        </w:rPr>
      </w:pPr>
      <w:r w:rsidRPr="00892742">
        <w:rPr>
          <w:rFonts w:ascii="Arial" w:hAnsi="Arial" w:cs="Arial"/>
        </w:rPr>
        <w:t xml:space="preserve">16. </w:t>
      </w:r>
      <w:r w:rsidR="00B2793D" w:rsidRPr="00892742">
        <w:rPr>
          <w:rFonts w:ascii="Arial" w:hAnsi="Arial" w:cs="Arial"/>
        </w:rPr>
        <w:t xml:space="preserve">BARON-YELLES N.  </w:t>
      </w:r>
      <w:proofErr w:type="gramStart"/>
      <w:r w:rsidR="00B2793D" w:rsidRPr="00892742">
        <w:rPr>
          <w:rFonts w:ascii="Arial" w:hAnsi="Arial" w:cs="Arial"/>
        </w:rPr>
        <w:t>mars</w:t>
      </w:r>
      <w:proofErr w:type="gramEnd"/>
      <w:r w:rsidR="00B2793D" w:rsidRPr="00892742">
        <w:rPr>
          <w:rFonts w:ascii="Arial" w:hAnsi="Arial" w:cs="Arial"/>
        </w:rPr>
        <w:t xml:space="preserve"> 2008, Institut d’études Catalanes,  </w:t>
      </w:r>
      <w:proofErr w:type="spellStart"/>
      <w:r w:rsidR="00B2793D" w:rsidRPr="00892742">
        <w:rPr>
          <w:rFonts w:ascii="Arial" w:hAnsi="Arial" w:cs="Arial"/>
          <w:i/>
        </w:rPr>
        <w:t>Reflexiones</w:t>
      </w:r>
      <w:proofErr w:type="spellEnd"/>
      <w:r w:rsidR="00B2793D" w:rsidRPr="00892742">
        <w:rPr>
          <w:rFonts w:ascii="Arial" w:hAnsi="Arial" w:cs="Arial"/>
          <w:i/>
        </w:rPr>
        <w:t xml:space="preserve"> en </w:t>
      </w:r>
      <w:proofErr w:type="spellStart"/>
      <w:r w:rsidR="00B2793D" w:rsidRPr="00892742">
        <w:rPr>
          <w:rFonts w:ascii="Arial" w:hAnsi="Arial" w:cs="Arial"/>
          <w:i/>
        </w:rPr>
        <w:t>turno</w:t>
      </w:r>
      <w:proofErr w:type="spellEnd"/>
      <w:r w:rsidR="00B2793D" w:rsidRPr="00892742">
        <w:rPr>
          <w:rFonts w:ascii="Arial" w:hAnsi="Arial" w:cs="Arial"/>
          <w:i/>
        </w:rPr>
        <w:t xml:space="preserve"> a los parques </w:t>
      </w:r>
      <w:proofErr w:type="spellStart"/>
      <w:r w:rsidR="00B2793D" w:rsidRPr="00892742">
        <w:rPr>
          <w:rFonts w:ascii="Arial" w:hAnsi="Arial" w:cs="Arial"/>
          <w:i/>
        </w:rPr>
        <w:t>tematicos</w:t>
      </w:r>
      <w:proofErr w:type="spellEnd"/>
      <w:r w:rsidR="00B2793D" w:rsidRPr="00892742">
        <w:rPr>
          <w:rFonts w:ascii="Arial" w:hAnsi="Arial" w:cs="Arial"/>
        </w:rPr>
        <w:t xml:space="preserve"> </w:t>
      </w:r>
    </w:p>
    <w:p w14:paraId="36B98B0A" w14:textId="77777777" w:rsidR="00B2793D" w:rsidRPr="00892742" w:rsidRDefault="00B2793D" w:rsidP="00CF3F7A">
      <w:pPr>
        <w:ind w:right="-6"/>
        <w:jc w:val="both"/>
        <w:rPr>
          <w:rFonts w:ascii="Arial" w:hAnsi="Arial" w:cs="Arial"/>
        </w:rPr>
      </w:pPr>
    </w:p>
    <w:p w14:paraId="0717D8A0" w14:textId="60A115CA" w:rsidR="00B2793D" w:rsidRPr="00892742" w:rsidRDefault="007E37E1" w:rsidP="00CF3F7A">
      <w:pPr>
        <w:ind w:right="-6"/>
        <w:jc w:val="both"/>
        <w:rPr>
          <w:rFonts w:ascii="Arial" w:hAnsi="Arial" w:cs="Arial"/>
        </w:rPr>
      </w:pPr>
      <w:r w:rsidRPr="00892742">
        <w:rPr>
          <w:rFonts w:ascii="Arial" w:hAnsi="Arial" w:cs="Arial"/>
        </w:rPr>
        <w:t xml:space="preserve">17. </w:t>
      </w:r>
      <w:r w:rsidR="00B2793D" w:rsidRPr="00892742">
        <w:rPr>
          <w:rFonts w:ascii="Arial" w:hAnsi="Arial" w:cs="Arial"/>
        </w:rPr>
        <w:t xml:space="preserve">BARON-YELLES, 26 avril 2010, </w:t>
      </w:r>
      <w:proofErr w:type="spellStart"/>
      <w:r w:rsidR="00B2793D" w:rsidRPr="00892742">
        <w:rPr>
          <w:rFonts w:ascii="Arial" w:hAnsi="Arial" w:cs="Arial"/>
        </w:rPr>
        <w:t>Ecole</w:t>
      </w:r>
      <w:proofErr w:type="spellEnd"/>
      <w:r w:rsidR="00B2793D" w:rsidRPr="00892742">
        <w:rPr>
          <w:rFonts w:ascii="Arial" w:hAnsi="Arial" w:cs="Arial"/>
        </w:rPr>
        <w:t xml:space="preserve"> des armées de Saint Cyr </w:t>
      </w:r>
      <w:proofErr w:type="spellStart"/>
      <w:r w:rsidR="00B2793D" w:rsidRPr="00892742">
        <w:rPr>
          <w:rFonts w:ascii="Arial" w:hAnsi="Arial" w:cs="Arial"/>
        </w:rPr>
        <w:t>Coëtquidan</w:t>
      </w:r>
      <w:proofErr w:type="spellEnd"/>
      <w:r w:rsidR="00B2793D" w:rsidRPr="00892742">
        <w:rPr>
          <w:rFonts w:ascii="Arial" w:hAnsi="Arial" w:cs="Arial"/>
        </w:rPr>
        <w:t xml:space="preserve">, La fragmentation étatique,  </w:t>
      </w:r>
    </w:p>
    <w:p w14:paraId="38DE2B5F" w14:textId="77777777" w:rsidR="00B2793D" w:rsidRPr="00892742" w:rsidRDefault="00B2793D" w:rsidP="00CF3F7A">
      <w:pPr>
        <w:tabs>
          <w:tab w:val="left" w:pos="8789"/>
          <w:tab w:val="left" w:pos="9214"/>
          <w:tab w:val="left" w:pos="9356"/>
        </w:tabs>
        <w:ind w:right="-6"/>
        <w:jc w:val="both"/>
        <w:rPr>
          <w:rFonts w:ascii="Arial" w:hAnsi="Arial" w:cs="Arial"/>
        </w:rPr>
      </w:pPr>
    </w:p>
    <w:p w14:paraId="3E32ACA9" w14:textId="0D30707F" w:rsidR="00B2793D" w:rsidRPr="00892742" w:rsidRDefault="007E37E1" w:rsidP="00CF3F7A">
      <w:pPr>
        <w:tabs>
          <w:tab w:val="left" w:pos="8789"/>
          <w:tab w:val="left" w:pos="9214"/>
          <w:tab w:val="left" w:pos="9356"/>
        </w:tabs>
        <w:ind w:right="-6"/>
        <w:jc w:val="both"/>
        <w:rPr>
          <w:rFonts w:ascii="Arial" w:hAnsi="Arial" w:cs="Arial"/>
        </w:rPr>
      </w:pPr>
      <w:r w:rsidRPr="00892742">
        <w:rPr>
          <w:rFonts w:ascii="Arial" w:hAnsi="Arial" w:cs="Arial"/>
        </w:rPr>
        <w:t xml:space="preserve">18. </w:t>
      </w:r>
      <w:r w:rsidR="00B2793D" w:rsidRPr="00892742">
        <w:rPr>
          <w:rFonts w:ascii="Arial" w:hAnsi="Arial" w:cs="Arial"/>
        </w:rPr>
        <w:t xml:space="preserve">BARON-YELLES N., 2010, « Démocratie et marché, alliés objectifs ? Développement résidentiel et protection environnementale sur le littoral d’Andalousie occidentale des années 1970 à 2010 », in </w:t>
      </w:r>
      <w:proofErr w:type="spellStart"/>
      <w:r w:rsidR="00B2793D" w:rsidRPr="00892742">
        <w:rPr>
          <w:rFonts w:ascii="Arial" w:hAnsi="Arial" w:cs="Arial"/>
        </w:rPr>
        <w:t>Coudroy</w:t>
      </w:r>
      <w:proofErr w:type="spellEnd"/>
      <w:r w:rsidR="00B2793D" w:rsidRPr="00892742">
        <w:rPr>
          <w:rFonts w:ascii="Arial" w:hAnsi="Arial" w:cs="Arial"/>
        </w:rPr>
        <w:t xml:space="preserve"> de Lille L., </w:t>
      </w:r>
      <w:proofErr w:type="spellStart"/>
      <w:r w:rsidR="00B2793D" w:rsidRPr="00892742">
        <w:rPr>
          <w:rFonts w:ascii="Arial" w:hAnsi="Arial" w:cs="Arial"/>
        </w:rPr>
        <w:t>Vorms</w:t>
      </w:r>
      <w:proofErr w:type="spellEnd"/>
      <w:r w:rsidR="00B2793D" w:rsidRPr="00892742">
        <w:rPr>
          <w:rFonts w:ascii="Arial" w:hAnsi="Arial" w:cs="Arial"/>
        </w:rPr>
        <w:t xml:space="preserve"> C., Colloque "L’urbanisme, la démocratie et le marché. Une expérience espagnole (1970-2010) », colloque tenu à l’UPEC, 14-16 mars 2010, presses universitaires de Marne-la-Vallée.</w:t>
      </w:r>
    </w:p>
    <w:p w14:paraId="39169E5F" w14:textId="77777777" w:rsidR="00B2793D" w:rsidRPr="00892742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</w:p>
    <w:p w14:paraId="33C66739" w14:textId="4B5263C0" w:rsidR="00B2793D" w:rsidRPr="00892742" w:rsidRDefault="007E37E1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892742">
        <w:rPr>
          <w:rFonts w:ascii="Arial" w:hAnsi="Arial" w:cs="Arial"/>
        </w:rPr>
        <w:t xml:space="preserve">19. </w:t>
      </w:r>
      <w:r w:rsidR="00B2793D" w:rsidRPr="00892742">
        <w:rPr>
          <w:rFonts w:ascii="Arial" w:hAnsi="Arial" w:cs="Arial"/>
        </w:rPr>
        <w:t xml:space="preserve">BARON-YELLES N., 15 juin 2009, « Le rôle des territoires dans l’histoire des techniques maritimes » in Journée d’étude : Objets et territoires techniques maritimes et navals : histoire, géographie, patrimoine » Centre François </w:t>
      </w:r>
      <w:proofErr w:type="spellStart"/>
      <w:r w:rsidR="00B2793D" w:rsidRPr="00892742">
        <w:rPr>
          <w:rFonts w:ascii="Arial" w:hAnsi="Arial" w:cs="Arial"/>
        </w:rPr>
        <w:t>Viète</w:t>
      </w:r>
      <w:proofErr w:type="spellEnd"/>
      <w:r w:rsidR="00B2793D" w:rsidRPr="00892742">
        <w:rPr>
          <w:rFonts w:ascii="Arial" w:hAnsi="Arial" w:cs="Arial"/>
        </w:rPr>
        <w:t xml:space="preserve">, Université de Nantes, </w:t>
      </w:r>
      <w:proofErr w:type="spellStart"/>
      <w:r w:rsidR="00B2793D" w:rsidRPr="00892742">
        <w:rPr>
          <w:rFonts w:ascii="Arial" w:hAnsi="Arial" w:cs="Arial"/>
        </w:rPr>
        <w:t>org</w:t>
      </w:r>
      <w:proofErr w:type="spellEnd"/>
      <w:r w:rsidR="00B2793D" w:rsidRPr="00892742">
        <w:rPr>
          <w:rFonts w:ascii="Arial" w:hAnsi="Arial" w:cs="Arial"/>
        </w:rPr>
        <w:t xml:space="preserve">. KEROUANTON Jean-Louis. </w:t>
      </w:r>
    </w:p>
    <w:p w14:paraId="5D72BED6" w14:textId="77777777" w:rsidR="00B2793D" w:rsidRPr="00892742" w:rsidRDefault="00B2793D" w:rsidP="00CF3F7A">
      <w:pPr>
        <w:ind w:right="-6"/>
        <w:jc w:val="both"/>
        <w:rPr>
          <w:rFonts w:ascii="Arial" w:hAnsi="Arial" w:cs="Arial"/>
        </w:rPr>
      </w:pPr>
    </w:p>
    <w:p w14:paraId="160FFC60" w14:textId="3E555875" w:rsidR="00B2793D" w:rsidRPr="00892742" w:rsidRDefault="007E37E1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892742">
        <w:rPr>
          <w:rFonts w:ascii="Arial" w:hAnsi="Arial" w:cs="Arial"/>
        </w:rPr>
        <w:t xml:space="preserve">20. </w:t>
      </w:r>
      <w:r w:rsidR="00B2793D" w:rsidRPr="00892742">
        <w:rPr>
          <w:rFonts w:ascii="Arial" w:hAnsi="Arial" w:cs="Arial"/>
        </w:rPr>
        <w:t xml:space="preserve">BARON-YELLES N., 7 mars 2009, « Aux limites de la ville : territoires éclatés, territoires interstitiels », Journée d’études Université de Nantes, MSH ange </w:t>
      </w:r>
      <w:proofErr w:type="spellStart"/>
      <w:r w:rsidR="00B2793D" w:rsidRPr="00892742">
        <w:rPr>
          <w:rFonts w:ascii="Arial" w:hAnsi="Arial" w:cs="Arial"/>
        </w:rPr>
        <w:t>Guépin</w:t>
      </w:r>
      <w:proofErr w:type="spellEnd"/>
      <w:r w:rsidR="00B2793D" w:rsidRPr="00892742">
        <w:rPr>
          <w:rFonts w:ascii="Arial" w:hAnsi="Arial" w:cs="Arial"/>
        </w:rPr>
        <w:t xml:space="preserve">, organisation François Clément </w:t>
      </w:r>
    </w:p>
    <w:p w14:paraId="7E51A02D" w14:textId="77777777" w:rsidR="00B2793D" w:rsidRPr="00892742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</w:p>
    <w:p w14:paraId="1C7ACC1F" w14:textId="26B2C0FB" w:rsidR="00B2793D" w:rsidRPr="00892742" w:rsidRDefault="007E37E1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892742">
        <w:rPr>
          <w:rFonts w:ascii="Arial" w:hAnsi="Arial" w:cs="Arial"/>
        </w:rPr>
        <w:t xml:space="preserve">21. </w:t>
      </w:r>
      <w:r w:rsidR="00B2793D" w:rsidRPr="00892742">
        <w:rPr>
          <w:rFonts w:ascii="Arial" w:hAnsi="Arial" w:cs="Arial"/>
        </w:rPr>
        <w:t>BARON-YELLES N., 1</w:t>
      </w:r>
      <w:proofErr w:type="gramStart"/>
      <w:r w:rsidR="00B2793D" w:rsidRPr="00892742">
        <w:rPr>
          <w:rFonts w:ascii="Arial" w:hAnsi="Arial" w:cs="Arial"/>
          <w:vertAlign w:val="superscript"/>
        </w:rPr>
        <w:t>er</w:t>
      </w:r>
      <w:r w:rsidR="00B2793D" w:rsidRPr="00892742">
        <w:rPr>
          <w:rFonts w:ascii="Arial" w:hAnsi="Arial" w:cs="Arial"/>
        </w:rPr>
        <w:t xml:space="preserve">  et</w:t>
      </w:r>
      <w:proofErr w:type="gramEnd"/>
      <w:r w:rsidR="00B2793D" w:rsidRPr="00892742">
        <w:rPr>
          <w:rFonts w:ascii="Arial" w:hAnsi="Arial" w:cs="Arial"/>
        </w:rPr>
        <w:t xml:space="preserve"> 2 mars 2005 « Enjeux d’avenir pour le littoral identifiés par la recherche », </w:t>
      </w:r>
      <w:r w:rsidR="00B2793D" w:rsidRPr="00892742">
        <w:rPr>
          <w:rFonts w:ascii="Arial" w:hAnsi="Arial" w:cs="Arial"/>
          <w:i/>
        </w:rPr>
        <w:t>Colloque prospective du littoral, prospective pour le littoral</w:t>
      </w:r>
      <w:r w:rsidR="00B2793D" w:rsidRPr="00892742">
        <w:rPr>
          <w:rFonts w:ascii="Arial" w:hAnsi="Arial" w:cs="Arial"/>
        </w:rPr>
        <w:t xml:space="preserve">, Ministère de l’Environnement et du développement durable, Paris, , édité en septembre 2009 par le Ministère du Développement durable. </w:t>
      </w:r>
    </w:p>
    <w:p w14:paraId="2DF578C9" w14:textId="77777777" w:rsidR="00B2793D" w:rsidRPr="00892742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</w:rPr>
      </w:pPr>
    </w:p>
    <w:p w14:paraId="3D278159" w14:textId="31DDDFDC" w:rsidR="00B2793D" w:rsidRPr="00892742" w:rsidRDefault="007E37E1" w:rsidP="00CF3F7A">
      <w:pPr>
        <w:ind w:right="-6"/>
        <w:jc w:val="both"/>
        <w:rPr>
          <w:rFonts w:ascii="Arial" w:hAnsi="Arial" w:cs="Arial"/>
        </w:rPr>
      </w:pPr>
      <w:r w:rsidRPr="00892742">
        <w:rPr>
          <w:rFonts w:ascii="Arial" w:hAnsi="Arial" w:cs="Arial"/>
        </w:rPr>
        <w:t xml:space="preserve">22. </w:t>
      </w:r>
      <w:r w:rsidR="00B2793D" w:rsidRPr="00892742">
        <w:rPr>
          <w:rFonts w:ascii="Arial" w:hAnsi="Arial" w:cs="Arial"/>
        </w:rPr>
        <w:t>BARON-YELLES N</w:t>
      </w:r>
      <w:r w:rsidR="00B2793D" w:rsidRPr="00892742">
        <w:rPr>
          <w:rFonts w:ascii="Arial" w:hAnsi="Arial" w:cs="Arial"/>
          <w:i/>
        </w:rPr>
        <w:t>,</w:t>
      </w:r>
      <w:r w:rsidR="00B2793D" w:rsidRPr="00892742">
        <w:rPr>
          <w:rFonts w:ascii="Arial" w:hAnsi="Arial" w:cs="Arial"/>
        </w:rPr>
        <w:t xml:space="preserve"> 12 juin 2006, Séminaire sur la territorialité, CESCM Espaces, territoires et dynamiques des lieux</w:t>
      </w:r>
      <w:proofErr w:type="gramStart"/>
      <w:r w:rsidR="00B2793D" w:rsidRPr="00892742">
        <w:rPr>
          <w:rFonts w:ascii="Arial" w:hAnsi="Arial" w:cs="Arial"/>
        </w:rPr>
        <w:t> :mise</w:t>
      </w:r>
      <w:proofErr w:type="gramEnd"/>
      <w:r w:rsidR="00B2793D" w:rsidRPr="00892742">
        <w:rPr>
          <w:rFonts w:ascii="Arial" w:hAnsi="Arial" w:cs="Arial"/>
        </w:rPr>
        <w:t xml:space="preserve"> en perspective des travaux du point de vue de la géographie.</w:t>
      </w:r>
    </w:p>
    <w:p w14:paraId="2F9A145E" w14:textId="77777777" w:rsidR="00B2793D" w:rsidRPr="00892742" w:rsidRDefault="00B2793D" w:rsidP="00CF3F7A">
      <w:pPr>
        <w:ind w:right="-6"/>
        <w:jc w:val="both"/>
        <w:rPr>
          <w:rFonts w:ascii="Arial" w:hAnsi="Arial" w:cs="Arial"/>
        </w:rPr>
      </w:pPr>
    </w:p>
    <w:p w14:paraId="450C163E" w14:textId="2AD6C525" w:rsidR="00B2793D" w:rsidRPr="00892742" w:rsidRDefault="007E37E1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i/>
        </w:rPr>
      </w:pPr>
      <w:r w:rsidRPr="00892742">
        <w:rPr>
          <w:rFonts w:ascii="Arial" w:hAnsi="Arial" w:cs="Arial"/>
        </w:rPr>
        <w:t xml:space="preserve">23. </w:t>
      </w:r>
      <w:r w:rsidR="00B2793D" w:rsidRPr="00892742">
        <w:rPr>
          <w:rFonts w:ascii="Arial" w:hAnsi="Arial" w:cs="Arial"/>
        </w:rPr>
        <w:t xml:space="preserve">BARON-YELLES N., 2006, </w:t>
      </w:r>
      <w:proofErr w:type="gramStart"/>
      <w:r w:rsidR="00B2793D" w:rsidRPr="00892742">
        <w:rPr>
          <w:rFonts w:ascii="Arial" w:hAnsi="Arial" w:cs="Arial"/>
        </w:rPr>
        <w:t>«  Le</w:t>
      </w:r>
      <w:proofErr w:type="gramEnd"/>
      <w:r w:rsidR="00B2793D" w:rsidRPr="00892742">
        <w:rPr>
          <w:rFonts w:ascii="Arial" w:hAnsi="Arial" w:cs="Arial"/>
        </w:rPr>
        <w:t xml:space="preserve"> bas Guadiana : une périphérie territoriale en voie d’intégration »</w:t>
      </w:r>
      <w:r w:rsidR="00B2793D" w:rsidRPr="00892742">
        <w:rPr>
          <w:rFonts w:ascii="Arial" w:hAnsi="Arial" w:cs="Arial"/>
          <w:i/>
        </w:rPr>
        <w:t>,</w:t>
      </w:r>
      <w:r w:rsidR="00B2793D" w:rsidRPr="00892742">
        <w:rPr>
          <w:rFonts w:ascii="Arial" w:hAnsi="Arial" w:cs="Arial"/>
        </w:rPr>
        <w:t xml:space="preserve"> in CIVILISE  Anne-Marie,  </w:t>
      </w:r>
      <w:r w:rsidR="00B2793D" w:rsidRPr="00892742">
        <w:rPr>
          <w:rFonts w:ascii="Arial" w:hAnsi="Arial" w:cs="Arial"/>
          <w:i/>
        </w:rPr>
        <w:t>Patrimoine et Estuaires : Culture, gestion intégrée et développement, Actes du colloque international de Blaye, 5 au 7 octobre 2006, éditions Confluences, Bordeaux, p. 149 – 155.</w:t>
      </w:r>
    </w:p>
    <w:p w14:paraId="7BBE15EC" w14:textId="77777777" w:rsidR="00B2793D" w:rsidRPr="00892742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i/>
        </w:rPr>
      </w:pPr>
    </w:p>
    <w:p w14:paraId="465BF0ED" w14:textId="7F8F3AB5" w:rsidR="00B2793D" w:rsidRPr="00892742" w:rsidRDefault="007E37E1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i/>
        </w:rPr>
      </w:pPr>
      <w:r w:rsidRPr="00892742">
        <w:rPr>
          <w:rFonts w:ascii="Arial" w:hAnsi="Arial" w:cs="Arial"/>
        </w:rPr>
        <w:t xml:space="preserve">24. </w:t>
      </w:r>
      <w:r w:rsidR="00B2793D" w:rsidRPr="00892742">
        <w:rPr>
          <w:rFonts w:ascii="Arial" w:hAnsi="Arial" w:cs="Arial"/>
        </w:rPr>
        <w:t xml:space="preserve">BARON-YELLES N., 2006, </w:t>
      </w:r>
      <w:r w:rsidR="00B2793D" w:rsidRPr="00892742">
        <w:rPr>
          <w:rFonts w:ascii="Arial" w:hAnsi="Arial" w:cs="Arial"/>
          <w:i/>
        </w:rPr>
        <w:t xml:space="preserve">« Empreinte de la civilisation arabo-musulmane sur les paysages estuariens : la mémoire retrouvée du fleuve Guadiana », </w:t>
      </w:r>
      <w:r w:rsidR="00B2793D" w:rsidRPr="00892742">
        <w:rPr>
          <w:rFonts w:ascii="Arial" w:hAnsi="Arial" w:cs="Arial"/>
        </w:rPr>
        <w:t xml:space="preserve">in </w:t>
      </w:r>
      <w:proofErr w:type="gramStart"/>
      <w:r w:rsidR="00B2793D" w:rsidRPr="00892742">
        <w:rPr>
          <w:rFonts w:ascii="Arial" w:hAnsi="Arial" w:cs="Arial"/>
        </w:rPr>
        <w:t>CIVILISE  Anne</w:t>
      </w:r>
      <w:proofErr w:type="gramEnd"/>
      <w:r w:rsidR="00B2793D" w:rsidRPr="00892742">
        <w:rPr>
          <w:rFonts w:ascii="Arial" w:hAnsi="Arial" w:cs="Arial"/>
        </w:rPr>
        <w:t>-Marie,  </w:t>
      </w:r>
      <w:r w:rsidR="00B2793D" w:rsidRPr="00892742">
        <w:rPr>
          <w:rFonts w:ascii="Arial" w:hAnsi="Arial" w:cs="Arial"/>
          <w:i/>
        </w:rPr>
        <w:t>Patrimoine et Estuaires : Culture, gestion intégrée et développement, Actes du colloque international de Blaye, 5 au 7 octobre 2006, éditions Confluences, Bordeaux, p. 149 – 155. p. 321-327.</w:t>
      </w:r>
    </w:p>
    <w:p w14:paraId="5036870B" w14:textId="77777777" w:rsidR="00B2793D" w:rsidRPr="00892742" w:rsidRDefault="00B2793D" w:rsidP="00CF3F7A">
      <w:pPr>
        <w:ind w:right="-6"/>
        <w:jc w:val="both"/>
        <w:rPr>
          <w:rFonts w:ascii="Arial" w:hAnsi="Arial" w:cs="Arial"/>
        </w:rPr>
      </w:pPr>
    </w:p>
    <w:p w14:paraId="56E78DC2" w14:textId="620485A7" w:rsidR="00B2793D" w:rsidRPr="00892742" w:rsidRDefault="007E37E1" w:rsidP="00CF3F7A">
      <w:pPr>
        <w:ind w:right="-6"/>
        <w:jc w:val="both"/>
        <w:rPr>
          <w:rFonts w:ascii="Arial" w:hAnsi="Arial" w:cs="Arial"/>
          <w:kern w:val="24"/>
        </w:rPr>
      </w:pPr>
      <w:r w:rsidRPr="00892742">
        <w:rPr>
          <w:rFonts w:ascii="Arial" w:hAnsi="Arial" w:cs="Arial"/>
        </w:rPr>
        <w:t xml:space="preserve">25. </w:t>
      </w:r>
      <w:r w:rsidR="00B2793D" w:rsidRPr="00892742">
        <w:rPr>
          <w:rFonts w:ascii="Arial" w:hAnsi="Arial" w:cs="Arial"/>
        </w:rPr>
        <w:t>BARON-YELLES N., 2011, "</w:t>
      </w:r>
      <w:hyperlink r:id="rId28" w:history="1">
        <w:r w:rsidR="00B2793D" w:rsidRPr="00892742">
          <w:rPr>
            <w:rFonts w:ascii="Arial" w:eastAsia="Cambria" w:hAnsi="Arial" w:cs="Arial"/>
            <w:u w:color="0000C6"/>
            <w:lang w:eastAsia="en-US"/>
          </w:rPr>
          <w:t>Nouveau cadre stratégique des politiques publiques d'aménagement touristique en montagne dans le cadre post-grenelle</w:t>
        </w:r>
      </w:hyperlink>
      <w:r w:rsidR="00B2793D" w:rsidRPr="00892742">
        <w:rPr>
          <w:rFonts w:ascii="Arial" w:hAnsi="Arial" w:cs="Arial"/>
        </w:rPr>
        <w:t>"</w:t>
      </w:r>
      <w:r w:rsidR="00B2793D" w:rsidRPr="00892742">
        <w:rPr>
          <w:rFonts w:ascii="Arial" w:eastAsia="Cambria" w:hAnsi="Arial" w:cs="Arial"/>
          <w:lang w:eastAsia="en-US"/>
        </w:rPr>
        <w:t xml:space="preserve"> séminaire de l'IHEDATE institut des hautes </w:t>
      </w:r>
      <w:proofErr w:type="spellStart"/>
      <w:r w:rsidR="00B2793D" w:rsidRPr="00892742">
        <w:rPr>
          <w:rFonts w:ascii="Arial" w:eastAsia="Cambria" w:hAnsi="Arial" w:cs="Arial"/>
          <w:lang w:eastAsia="en-US"/>
        </w:rPr>
        <w:t>etudes</w:t>
      </w:r>
      <w:proofErr w:type="spellEnd"/>
      <w:r w:rsidR="00B2793D" w:rsidRPr="00892742">
        <w:rPr>
          <w:rFonts w:ascii="Arial" w:eastAsia="Cambria" w:hAnsi="Arial" w:cs="Arial"/>
          <w:lang w:eastAsia="en-US"/>
        </w:rPr>
        <w:t xml:space="preserve"> de l'aménagement du territoire en Europe. </w:t>
      </w:r>
    </w:p>
    <w:p w14:paraId="0C362060" w14:textId="77777777" w:rsidR="00B2793D" w:rsidRPr="00892742" w:rsidRDefault="00B2793D" w:rsidP="00CF3F7A">
      <w:pPr>
        <w:ind w:right="-6"/>
        <w:jc w:val="both"/>
        <w:rPr>
          <w:rFonts w:ascii="Arial" w:hAnsi="Arial" w:cs="Arial"/>
          <w:kern w:val="24"/>
        </w:rPr>
      </w:pPr>
    </w:p>
    <w:p w14:paraId="1384AEA3" w14:textId="5569FCA1" w:rsidR="00B2793D" w:rsidRPr="00892742" w:rsidRDefault="007E37E1" w:rsidP="00CF3F7A">
      <w:pPr>
        <w:ind w:right="-6"/>
        <w:jc w:val="both"/>
        <w:rPr>
          <w:rFonts w:ascii="Arial" w:hAnsi="Arial" w:cs="Arial"/>
          <w:bCs/>
        </w:rPr>
      </w:pPr>
      <w:r w:rsidRPr="00892742">
        <w:rPr>
          <w:rFonts w:ascii="Arial" w:hAnsi="Arial" w:cs="Arial"/>
        </w:rPr>
        <w:t xml:space="preserve">26. </w:t>
      </w:r>
      <w:r w:rsidR="00B2793D" w:rsidRPr="00892742">
        <w:rPr>
          <w:rFonts w:ascii="Arial" w:hAnsi="Arial" w:cs="Arial"/>
        </w:rPr>
        <w:t xml:space="preserve">BARON-YELLES N. </w:t>
      </w:r>
      <w:proofErr w:type="gramStart"/>
      <w:r w:rsidR="00B2793D" w:rsidRPr="00892742">
        <w:rPr>
          <w:rFonts w:ascii="Arial" w:hAnsi="Arial" w:cs="Arial"/>
        </w:rPr>
        <w:t xml:space="preserve">2011 </w:t>
      </w:r>
      <w:r w:rsidR="00B2793D" w:rsidRPr="00892742">
        <w:rPr>
          <w:rFonts w:ascii="Arial" w:eastAsia="Cambria" w:hAnsi="Arial" w:cs="Arial"/>
          <w:lang w:eastAsia="en-US"/>
        </w:rPr>
        <w:t>,</w:t>
      </w:r>
      <w:proofErr w:type="gramEnd"/>
      <w:r w:rsidR="00B2793D" w:rsidRPr="00892742">
        <w:rPr>
          <w:rFonts w:ascii="Arial" w:eastAsia="Cambria" w:hAnsi="Arial" w:cs="Arial"/>
          <w:lang w:eastAsia="en-US"/>
        </w:rPr>
        <w:t xml:space="preserve"> "</w:t>
      </w:r>
      <w:r w:rsidR="00166FF9" w:rsidRPr="00892742">
        <w:rPr>
          <w:rFonts w:ascii="Arial" w:hAnsi="Arial" w:cs="Arial"/>
        </w:rPr>
        <w:t>Hi</w:t>
      </w:r>
      <w:r w:rsidR="00B2793D" w:rsidRPr="00892742">
        <w:rPr>
          <w:rFonts w:ascii="Arial" w:hAnsi="Arial" w:cs="Arial"/>
        </w:rPr>
        <w:t xml:space="preserve">stoire de la protection de l'environnement en baie de somme", </w:t>
      </w:r>
      <w:r w:rsidR="00166FF9" w:rsidRPr="00892742">
        <w:rPr>
          <w:rFonts w:ascii="Arial" w:hAnsi="Arial" w:cs="Arial"/>
          <w:bCs/>
          <w:i/>
        </w:rPr>
        <w:t>C</w:t>
      </w:r>
      <w:r w:rsidR="00B2793D" w:rsidRPr="00892742">
        <w:rPr>
          <w:rFonts w:ascii="Arial" w:hAnsi="Arial" w:cs="Arial"/>
          <w:bCs/>
          <w:i/>
        </w:rPr>
        <w:t>olloque sur les enjeux environnementaux et socio-économiques de la baie de somme</w:t>
      </w:r>
      <w:r w:rsidR="00B2793D" w:rsidRPr="00892742">
        <w:rPr>
          <w:rFonts w:ascii="Arial" w:hAnsi="Arial" w:cs="Arial"/>
          <w:bCs/>
        </w:rPr>
        <w:t xml:space="preserve">, </w:t>
      </w:r>
      <w:r w:rsidR="00B2793D" w:rsidRPr="00892742">
        <w:rPr>
          <w:rFonts w:ascii="Arial" w:hAnsi="Arial" w:cs="Arial"/>
        </w:rPr>
        <w:t>22 -</w:t>
      </w:r>
      <w:r w:rsidR="00B2793D" w:rsidRPr="00892742">
        <w:rPr>
          <w:rFonts w:ascii="Arial" w:hAnsi="Arial" w:cs="Arial"/>
          <w:bCs/>
        </w:rPr>
        <w:t xml:space="preserve"> 23 septembre 2011, conseil général de la somme, Le </w:t>
      </w:r>
      <w:proofErr w:type="spellStart"/>
      <w:r w:rsidR="00B2793D" w:rsidRPr="00892742">
        <w:rPr>
          <w:rFonts w:ascii="Arial" w:hAnsi="Arial" w:cs="Arial"/>
          <w:bCs/>
        </w:rPr>
        <w:t>Hourdel</w:t>
      </w:r>
      <w:proofErr w:type="spellEnd"/>
      <w:r w:rsidR="00B2793D" w:rsidRPr="00892742">
        <w:rPr>
          <w:rFonts w:ascii="Arial" w:hAnsi="Arial" w:cs="Arial"/>
          <w:bCs/>
        </w:rPr>
        <w:t>.</w:t>
      </w:r>
    </w:p>
    <w:p w14:paraId="642C59B0" w14:textId="77777777" w:rsidR="00B2793D" w:rsidRPr="00892742" w:rsidRDefault="00B2793D" w:rsidP="00CF3F7A">
      <w:pPr>
        <w:ind w:right="-6"/>
        <w:jc w:val="both"/>
        <w:rPr>
          <w:rFonts w:ascii="Arial" w:hAnsi="Arial" w:cs="Arial"/>
          <w:bCs/>
        </w:rPr>
      </w:pPr>
    </w:p>
    <w:p w14:paraId="147990CD" w14:textId="2037991A" w:rsidR="00B2793D" w:rsidRPr="00892742" w:rsidRDefault="007E37E1" w:rsidP="00CF3F7A">
      <w:pPr>
        <w:pStyle w:val="Sansinterligne"/>
        <w:ind w:right="-6"/>
        <w:jc w:val="both"/>
        <w:rPr>
          <w:rFonts w:ascii="Arial" w:hAnsi="Arial" w:cs="Arial"/>
          <w:sz w:val="24"/>
          <w:szCs w:val="24"/>
        </w:rPr>
      </w:pPr>
      <w:r w:rsidRPr="00892742">
        <w:rPr>
          <w:rFonts w:ascii="Arial" w:hAnsi="Arial" w:cs="Arial"/>
          <w:sz w:val="24"/>
          <w:szCs w:val="24"/>
        </w:rPr>
        <w:t xml:space="preserve">27. </w:t>
      </w:r>
      <w:r w:rsidR="00B2793D" w:rsidRPr="00892742">
        <w:rPr>
          <w:rFonts w:ascii="Arial" w:hAnsi="Arial" w:cs="Arial"/>
          <w:sz w:val="24"/>
          <w:szCs w:val="24"/>
        </w:rPr>
        <w:t xml:space="preserve">BARON-YELLES N., </w:t>
      </w:r>
      <w:proofErr w:type="gramStart"/>
      <w:r w:rsidR="00B2793D" w:rsidRPr="00892742">
        <w:rPr>
          <w:rFonts w:ascii="Arial" w:hAnsi="Arial" w:cs="Arial"/>
          <w:sz w:val="24"/>
          <w:szCs w:val="24"/>
        </w:rPr>
        <w:t xml:space="preserve">2011 </w:t>
      </w:r>
      <w:r w:rsidR="00B2793D" w:rsidRPr="00892742">
        <w:rPr>
          <w:rFonts w:ascii="Arial" w:hAnsi="Arial" w:cs="Arial"/>
          <w:bCs/>
          <w:sz w:val="24"/>
          <w:szCs w:val="24"/>
        </w:rPr>
        <w:t>.</w:t>
      </w:r>
      <w:proofErr w:type="gramEnd"/>
      <w:r w:rsidR="00B2793D" w:rsidRPr="00892742">
        <w:rPr>
          <w:rFonts w:ascii="Arial" w:hAnsi="Arial" w:cs="Arial"/>
          <w:bCs/>
          <w:sz w:val="24"/>
          <w:szCs w:val="24"/>
        </w:rPr>
        <w:t xml:space="preserve"> </w:t>
      </w:r>
      <w:r w:rsidR="00B2793D" w:rsidRPr="00892742">
        <w:rPr>
          <w:rFonts w:ascii="Arial" w:hAnsi="Arial" w:cs="Arial"/>
          <w:sz w:val="24"/>
          <w:szCs w:val="24"/>
        </w:rPr>
        <w:t>"</w:t>
      </w:r>
      <w:r w:rsidR="00B2793D" w:rsidRPr="00892742">
        <w:rPr>
          <w:rFonts w:ascii="Arial" w:eastAsia="Cambria" w:hAnsi="Arial" w:cs="Arial"/>
          <w:sz w:val="24"/>
          <w:szCs w:val="24"/>
        </w:rPr>
        <w:t>réflexions critiques (et constructives) sur le devenir des politiques de paysage" in colloque</w:t>
      </w:r>
      <w:r w:rsidR="00B2793D" w:rsidRPr="00892742">
        <w:rPr>
          <w:rFonts w:ascii="Arial" w:hAnsi="Arial" w:cs="Arial"/>
          <w:sz w:val="24"/>
          <w:szCs w:val="24"/>
        </w:rPr>
        <w:t xml:space="preserve"> </w:t>
      </w:r>
      <w:r w:rsidR="00B2793D" w:rsidRPr="00892742">
        <w:rPr>
          <w:rFonts w:ascii="Arial" w:hAnsi="Arial" w:cs="Arial"/>
          <w:i/>
          <w:sz w:val="24"/>
          <w:szCs w:val="24"/>
        </w:rPr>
        <w:t>le paysage littoral : quelles ambitions ? construisons un projet de sens commun</w:t>
      </w:r>
      <w:r w:rsidR="00B2793D" w:rsidRPr="00892742">
        <w:rPr>
          <w:rFonts w:ascii="Arial" w:eastAsia="Cambria" w:hAnsi="Arial" w:cs="Arial"/>
          <w:bCs/>
          <w:i/>
          <w:iCs/>
          <w:sz w:val="24"/>
          <w:szCs w:val="24"/>
        </w:rPr>
        <w:t>, atelier du conservatoire du littoral</w:t>
      </w:r>
      <w:r w:rsidR="00B2793D" w:rsidRPr="00892742">
        <w:rPr>
          <w:rFonts w:ascii="Arial" w:eastAsia="Cambria" w:hAnsi="Arial" w:cs="Arial"/>
          <w:bCs/>
          <w:sz w:val="24"/>
          <w:szCs w:val="24"/>
        </w:rPr>
        <w:t xml:space="preserve">, </w:t>
      </w:r>
      <w:r w:rsidR="00B2793D" w:rsidRPr="00892742">
        <w:rPr>
          <w:rFonts w:ascii="Arial" w:hAnsi="Arial" w:cs="Arial"/>
          <w:sz w:val="24"/>
          <w:szCs w:val="24"/>
        </w:rPr>
        <w:t xml:space="preserve">16 et 17 novembre 2011. </w:t>
      </w:r>
    </w:p>
    <w:p w14:paraId="16B4D67A" w14:textId="77777777" w:rsidR="00B2793D" w:rsidRPr="00892742" w:rsidRDefault="00B2793D" w:rsidP="00CF3F7A">
      <w:pPr>
        <w:pStyle w:val="Sansinterligne"/>
        <w:ind w:right="-6"/>
        <w:jc w:val="both"/>
        <w:rPr>
          <w:rFonts w:ascii="Arial" w:eastAsia="Cambria" w:hAnsi="Arial" w:cs="Arial"/>
          <w:bCs/>
          <w:sz w:val="24"/>
          <w:szCs w:val="24"/>
        </w:rPr>
      </w:pPr>
    </w:p>
    <w:p w14:paraId="3294BD2B" w14:textId="59935247" w:rsidR="00B2793D" w:rsidRPr="00892742" w:rsidRDefault="007E37E1" w:rsidP="00CF3F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"/>
        <w:jc w:val="both"/>
        <w:rPr>
          <w:rFonts w:ascii="Arial" w:eastAsia="Cambria" w:hAnsi="Arial" w:cs="Arial"/>
          <w:lang w:eastAsia="en-US"/>
        </w:rPr>
      </w:pPr>
      <w:r w:rsidRPr="00892742">
        <w:rPr>
          <w:rFonts w:ascii="Arial" w:hAnsi="Arial" w:cs="Arial"/>
        </w:rPr>
        <w:t xml:space="preserve">28. </w:t>
      </w:r>
      <w:r w:rsidR="00B2793D" w:rsidRPr="00892742">
        <w:rPr>
          <w:rFonts w:ascii="Arial" w:hAnsi="Arial" w:cs="Arial"/>
        </w:rPr>
        <w:t xml:space="preserve">BARON-YELLES N., 2011, </w:t>
      </w:r>
      <w:r w:rsidR="00B2793D" w:rsidRPr="00892742">
        <w:rPr>
          <w:rFonts w:ascii="Arial" w:eastAsia="Cambria" w:hAnsi="Arial" w:cs="Arial"/>
          <w:lang w:eastAsia="en-US"/>
        </w:rPr>
        <w:t xml:space="preserve">De l'action territoriale à l'attractivité </w:t>
      </w:r>
      <w:proofErr w:type="gramStart"/>
      <w:r w:rsidR="00B2793D" w:rsidRPr="00892742">
        <w:rPr>
          <w:rFonts w:ascii="Arial" w:eastAsia="Cambria" w:hAnsi="Arial" w:cs="Arial"/>
          <w:lang w:eastAsia="en-US"/>
        </w:rPr>
        <w:t>territoriale:</w:t>
      </w:r>
      <w:proofErr w:type="gramEnd"/>
      <w:r w:rsidR="00B2793D" w:rsidRPr="00892742">
        <w:rPr>
          <w:rFonts w:ascii="Arial" w:eastAsia="Cambria" w:hAnsi="Arial" w:cs="Arial"/>
          <w:lang w:eastAsia="en-US"/>
        </w:rPr>
        <w:t xml:space="preserve"> la succession des stratégies d'aménagement portées par la DATAR, in Séminaire de prospective des transports, la </w:t>
      </w:r>
      <w:r w:rsidR="00B2793D" w:rsidRPr="00892742">
        <w:rPr>
          <w:rFonts w:ascii="Arial" w:eastAsia="Cambria" w:hAnsi="Arial" w:cs="Arial"/>
          <w:bCs/>
          <w:lang w:eastAsia="en-US"/>
        </w:rPr>
        <w:t>société du grand paris,</w:t>
      </w:r>
      <w:r w:rsidR="00B2793D" w:rsidRPr="00892742">
        <w:rPr>
          <w:rFonts w:ascii="Arial" w:eastAsia="Cambria" w:hAnsi="Arial" w:cs="Arial"/>
          <w:lang w:eastAsia="en-US"/>
        </w:rPr>
        <w:t xml:space="preserve"> 8 décembre 2011.</w:t>
      </w:r>
    </w:p>
    <w:p w14:paraId="0F29F2F7" w14:textId="77777777" w:rsidR="00B2793D" w:rsidRPr="00892742" w:rsidRDefault="00B2793D" w:rsidP="00CF3F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"/>
        <w:jc w:val="both"/>
        <w:rPr>
          <w:rFonts w:ascii="Arial" w:eastAsia="Cambria" w:hAnsi="Arial" w:cs="Arial"/>
          <w:lang w:eastAsia="en-US"/>
        </w:rPr>
      </w:pPr>
    </w:p>
    <w:p w14:paraId="575AA720" w14:textId="523EBD74" w:rsidR="00B2793D" w:rsidRPr="00892742" w:rsidRDefault="007E37E1" w:rsidP="00CF3F7A">
      <w:pPr>
        <w:ind w:right="-6"/>
        <w:jc w:val="both"/>
        <w:rPr>
          <w:rFonts w:ascii="Arial" w:hAnsi="Arial" w:cs="Arial"/>
          <w:i/>
        </w:rPr>
      </w:pPr>
      <w:r w:rsidRPr="00892742">
        <w:rPr>
          <w:rFonts w:ascii="Arial" w:eastAsia="Cambria" w:hAnsi="Arial" w:cs="Arial"/>
          <w:lang w:eastAsia="en-US"/>
        </w:rPr>
        <w:t>29.</w:t>
      </w:r>
      <w:r w:rsidR="00B2793D" w:rsidRPr="00892742">
        <w:rPr>
          <w:rFonts w:ascii="Arial" w:eastAsia="Cambria" w:hAnsi="Arial" w:cs="Arial"/>
          <w:b/>
          <w:lang w:eastAsia="en-US"/>
        </w:rPr>
        <w:t xml:space="preserve"> </w:t>
      </w:r>
      <w:r w:rsidR="00B2793D" w:rsidRPr="00892742">
        <w:rPr>
          <w:rFonts w:ascii="Arial" w:hAnsi="Arial" w:cs="Arial"/>
        </w:rPr>
        <w:t xml:space="preserve">BARON-YELLES N., MAREI Nora 2012, </w:t>
      </w:r>
      <w:r w:rsidR="00B2793D" w:rsidRPr="00892742">
        <w:rPr>
          <w:rFonts w:ascii="Arial" w:hAnsi="Arial" w:cs="Arial"/>
          <w:i/>
        </w:rPr>
        <w:t xml:space="preserve">Développement des infrastructures de transport terrestres et maritimes autour du détroit de </w:t>
      </w:r>
      <w:proofErr w:type="spellStart"/>
      <w:r w:rsidR="00B2793D" w:rsidRPr="00892742">
        <w:rPr>
          <w:rFonts w:ascii="Arial" w:hAnsi="Arial" w:cs="Arial"/>
          <w:i/>
        </w:rPr>
        <w:t>gibraltar</w:t>
      </w:r>
      <w:proofErr w:type="spellEnd"/>
      <w:r w:rsidR="00B2793D" w:rsidRPr="00892742">
        <w:rPr>
          <w:rFonts w:ascii="Arial" w:hAnsi="Arial" w:cs="Arial"/>
          <w:i/>
        </w:rPr>
        <w:t xml:space="preserve"> : du local au mondial, présenté le 19 septembre 2012, programme </w:t>
      </w:r>
      <w:proofErr w:type="spellStart"/>
      <w:r w:rsidR="00B2793D" w:rsidRPr="00892742">
        <w:rPr>
          <w:rFonts w:ascii="Arial" w:hAnsi="Arial" w:cs="Arial"/>
          <w:i/>
        </w:rPr>
        <w:t>anr</w:t>
      </w:r>
      <w:proofErr w:type="spellEnd"/>
      <w:r w:rsidR="00B2793D" w:rsidRPr="00892742">
        <w:rPr>
          <w:rFonts w:ascii="Arial" w:hAnsi="Arial" w:cs="Arial"/>
          <w:i/>
        </w:rPr>
        <w:t xml:space="preserve"> détroit, analyser les espaces de transition. </w:t>
      </w:r>
      <w:proofErr w:type="gramStart"/>
      <w:r w:rsidR="00B2793D" w:rsidRPr="00892742">
        <w:rPr>
          <w:rFonts w:ascii="Arial" w:hAnsi="Arial" w:cs="Arial"/>
          <w:i/>
        </w:rPr>
        <w:t>dialogue</w:t>
      </w:r>
      <w:proofErr w:type="gramEnd"/>
      <w:r w:rsidR="00B2793D" w:rsidRPr="00892742">
        <w:rPr>
          <w:rFonts w:ascii="Arial" w:hAnsi="Arial" w:cs="Arial"/>
          <w:i/>
        </w:rPr>
        <w:t xml:space="preserve"> interdisciplinaire autour du détroit de </w:t>
      </w:r>
      <w:proofErr w:type="spellStart"/>
      <w:r w:rsidR="00B2793D" w:rsidRPr="00892742">
        <w:rPr>
          <w:rFonts w:ascii="Arial" w:hAnsi="Arial" w:cs="Arial"/>
          <w:i/>
        </w:rPr>
        <w:t>gibraltar</w:t>
      </w:r>
      <w:proofErr w:type="spellEnd"/>
      <w:r w:rsidR="00B2793D" w:rsidRPr="00892742">
        <w:rPr>
          <w:rFonts w:ascii="Arial" w:hAnsi="Arial" w:cs="Arial"/>
          <w:i/>
        </w:rPr>
        <w:t>,</w:t>
      </w:r>
      <w:r w:rsidR="00B2793D" w:rsidRPr="00892742">
        <w:rPr>
          <w:rFonts w:ascii="Arial" w:hAnsi="Arial" w:cs="Arial"/>
        </w:rPr>
        <w:t xml:space="preserve"> centre jacques </w:t>
      </w:r>
      <w:proofErr w:type="spellStart"/>
      <w:r w:rsidR="00B2793D" w:rsidRPr="00892742">
        <w:rPr>
          <w:rFonts w:ascii="Arial" w:hAnsi="Arial" w:cs="Arial"/>
        </w:rPr>
        <w:t>berque</w:t>
      </w:r>
      <w:proofErr w:type="spellEnd"/>
      <w:r w:rsidR="00B2793D" w:rsidRPr="00892742">
        <w:rPr>
          <w:rFonts w:ascii="Arial" w:hAnsi="Arial" w:cs="Arial"/>
        </w:rPr>
        <w:t xml:space="preserve">, rabat, 20-21 septembre 2012, </w:t>
      </w:r>
    </w:p>
    <w:p w14:paraId="4BCA55B5" w14:textId="77777777" w:rsidR="00B2793D" w:rsidRPr="00892742" w:rsidRDefault="00B2793D" w:rsidP="00CF3F7A">
      <w:pPr>
        <w:ind w:right="-6"/>
        <w:jc w:val="both"/>
        <w:rPr>
          <w:rFonts w:ascii="Arial" w:hAnsi="Arial" w:cs="Arial"/>
          <w:i/>
        </w:rPr>
      </w:pPr>
    </w:p>
    <w:p w14:paraId="2C46EDDA" w14:textId="72D69FC1" w:rsidR="00B2793D" w:rsidRPr="00892742" w:rsidRDefault="007E37E1" w:rsidP="00CF3F7A">
      <w:pPr>
        <w:pStyle w:val="Paragraphedeliste"/>
        <w:tabs>
          <w:tab w:val="center" w:pos="4536"/>
        </w:tabs>
        <w:ind w:left="0" w:right="-6"/>
        <w:rPr>
          <w:rFonts w:cs="Arial"/>
          <w:bCs/>
          <w:sz w:val="24"/>
          <w:szCs w:val="24"/>
        </w:rPr>
      </w:pPr>
      <w:r w:rsidRPr="00892742">
        <w:rPr>
          <w:rFonts w:cs="Arial"/>
          <w:sz w:val="24"/>
          <w:szCs w:val="24"/>
        </w:rPr>
        <w:t xml:space="preserve">30. </w:t>
      </w:r>
      <w:r w:rsidR="00B2793D" w:rsidRPr="00892742">
        <w:rPr>
          <w:rFonts w:cs="Arial"/>
          <w:sz w:val="24"/>
          <w:szCs w:val="24"/>
        </w:rPr>
        <w:t xml:space="preserve">BARON-YELLES N., </w:t>
      </w:r>
      <w:r w:rsidR="00B2793D" w:rsidRPr="00892742">
        <w:rPr>
          <w:rFonts w:cs="Arial"/>
          <w:bCs/>
          <w:sz w:val="24"/>
          <w:szCs w:val="24"/>
        </w:rPr>
        <w:t xml:space="preserve">ANTON Salvador, </w:t>
      </w:r>
      <w:proofErr w:type="gramStart"/>
      <w:r w:rsidR="00B2793D" w:rsidRPr="00892742">
        <w:rPr>
          <w:rFonts w:cs="Arial"/>
          <w:bCs/>
          <w:sz w:val="24"/>
          <w:szCs w:val="24"/>
        </w:rPr>
        <w:t>2012,  "</w:t>
      </w:r>
      <w:proofErr w:type="gramEnd"/>
      <w:r w:rsidRPr="00892742">
        <w:rPr>
          <w:rFonts w:cs="Arial"/>
          <w:bCs/>
          <w:sz w:val="24"/>
          <w:szCs w:val="24"/>
        </w:rPr>
        <w:t>D</w:t>
      </w:r>
      <w:r w:rsidR="00B2793D" w:rsidRPr="00892742">
        <w:rPr>
          <w:rFonts w:cs="Arial"/>
          <w:bCs/>
          <w:sz w:val="24"/>
          <w:szCs w:val="24"/>
        </w:rPr>
        <w:t>’</w:t>
      </w:r>
      <w:r w:rsidRPr="00892742">
        <w:rPr>
          <w:rFonts w:cs="Arial"/>
          <w:bCs/>
          <w:sz w:val="24"/>
          <w:szCs w:val="24"/>
        </w:rPr>
        <w:t>E</w:t>
      </w:r>
      <w:r w:rsidR="00B2793D" w:rsidRPr="00892742">
        <w:rPr>
          <w:rFonts w:cs="Arial"/>
          <w:bCs/>
          <w:sz w:val="24"/>
          <w:szCs w:val="24"/>
        </w:rPr>
        <w:t xml:space="preserve">urodisney à </w:t>
      </w:r>
      <w:proofErr w:type="spellStart"/>
      <w:r w:rsidRPr="00892742">
        <w:rPr>
          <w:rFonts w:cs="Arial"/>
          <w:bCs/>
          <w:sz w:val="24"/>
          <w:szCs w:val="24"/>
        </w:rPr>
        <w:t>E</w:t>
      </w:r>
      <w:r w:rsidR="00B2793D" w:rsidRPr="00892742">
        <w:rPr>
          <w:rFonts w:cs="Arial"/>
          <w:bCs/>
          <w:sz w:val="24"/>
          <w:szCs w:val="24"/>
        </w:rPr>
        <w:t>urovegas</w:t>
      </w:r>
      <w:proofErr w:type="spellEnd"/>
      <w:r w:rsidR="00B2793D" w:rsidRPr="00892742">
        <w:rPr>
          <w:rFonts w:cs="Arial"/>
          <w:bCs/>
          <w:sz w:val="24"/>
          <w:szCs w:val="24"/>
        </w:rPr>
        <w:t xml:space="preserve"> : la fusion de l’urbanité et du loisir dans de nouveaux parcs métropolitains, signe de modernité ou de régression des destinations touristiques matures ?"   Colloque des vingt ans de </w:t>
      </w:r>
      <w:proofErr w:type="spellStart"/>
      <w:r w:rsidR="00B2793D" w:rsidRPr="00892742">
        <w:rPr>
          <w:rFonts w:cs="Arial"/>
          <w:bCs/>
          <w:sz w:val="24"/>
          <w:szCs w:val="24"/>
        </w:rPr>
        <w:t>disneyland</w:t>
      </w:r>
      <w:proofErr w:type="spellEnd"/>
      <w:r w:rsidR="00B2793D" w:rsidRPr="00892742">
        <w:rPr>
          <w:rFonts w:cs="Arial"/>
          <w:bCs/>
          <w:sz w:val="24"/>
          <w:szCs w:val="24"/>
        </w:rPr>
        <w:t xml:space="preserve"> paris, </w:t>
      </w:r>
      <w:r w:rsidR="0017311E" w:rsidRPr="00892742">
        <w:rPr>
          <w:rFonts w:cs="Arial"/>
          <w:bCs/>
          <w:sz w:val="24"/>
          <w:szCs w:val="24"/>
        </w:rPr>
        <w:t>V</w:t>
      </w:r>
      <w:r w:rsidR="00B2793D" w:rsidRPr="00892742">
        <w:rPr>
          <w:rFonts w:cs="Arial"/>
          <w:bCs/>
          <w:sz w:val="24"/>
          <w:szCs w:val="24"/>
        </w:rPr>
        <w:t xml:space="preserve">al </w:t>
      </w:r>
      <w:proofErr w:type="spellStart"/>
      <w:r w:rsidR="00B2793D" w:rsidRPr="00892742">
        <w:rPr>
          <w:rFonts w:cs="Arial"/>
          <w:bCs/>
          <w:sz w:val="24"/>
          <w:szCs w:val="24"/>
        </w:rPr>
        <w:t>d'europe</w:t>
      </w:r>
      <w:proofErr w:type="spellEnd"/>
      <w:r w:rsidR="00B2793D" w:rsidRPr="00892742">
        <w:rPr>
          <w:rFonts w:cs="Arial"/>
          <w:bCs/>
          <w:sz w:val="24"/>
          <w:szCs w:val="24"/>
        </w:rPr>
        <w:t>, 12 décembre 2012.</w:t>
      </w:r>
    </w:p>
    <w:p w14:paraId="381F89A8" w14:textId="77777777" w:rsidR="00B2793D" w:rsidRPr="00892742" w:rsidRDefault="00B2793D" w:rsidP="00CF3F7A">
      <w:pPr>
        <w:pStyle w:val="Paragraphedeliste"/>
        <w:tabs>
          <w:tab w:val="center" w:pos="4536"/>
        </w:tabs>
        <w:ind w:left="0" w:right="-6"/>
        <w:rPr>
          <w:rFonts w:cs="Arial"/>
          <w:bCs/>
          <w:sz w:val="24"/>
          <w:szCs w:val="24"/>
        </w:rPr>
      </w:pPr>
    </w:p>
    <w:p w14:paraId="2CF0B41F" w14:textId="6F4A8B9B" w:rsidR="00B2793D" w:rsidRPr="00892742" w:rsidRDefault="007E37E1" w:rsidP="00CF3F7A">
      <w:pPr>
        <w:ind w:right="-6"/>
        <w:jc w:val="both"/>
        <w:rPr>
          <w:rFonts w:ascii="Arial" w:hAnsi="Arial" w:cs="Arial"/>
        </w:rPr>
      </w:pPr>
      <w:r w:rsidRPr="00892742">
        <w:rPr>
          <w:rFonts w:ascii="Arial" w:eastAsia="Cambria" w:hAnsi="Arial" w:cs="Arial"/>
          <w:color w:val="2F2F2F"/>
          <w:lang w:eastAsia="en-US"/>
        </w:rPr>
        <w:t xml:space="preserve">31. </w:t>
      </w:r>
      <w:r w:rsidR="00B2793D" w:rsidRPr="00892742">
        <w:rPr>
          <w:rFonts w:ascii="Arial" w:eastAsia="Cambria" w:hAnsi="Arial" w:cs="Arial"/>
          <w:color w:val="2F2F2F"/>
          <w:lang w:eastAsia="en-US"/>
        </w:rPr>
        <w:t xml:space="preserve">BARON </w:t>
      </w:r>
      <w:proofErr w:type="spellStart"/>
      <w:r w:rsidR="00B2793D" w:rsidRPr="00892742">
        <w:rPr>
          <w:rFonts w:ascii="Arial" w:eastAsia="Cambria" w:hAnsi="Arial" w:cs="Arial"/>
          <w:color w:val="2F2F2F"/>
          <w:lang w:eastAsia="en-US"/>
        </w:rPr>
        <w:t>Nacima</w:t>
      </w:r>
      <w:proofErr w:type="spellEnd"/>
      <w:r w:rsidR="00B2793D" w:rsidRPr="00892742">
        <w:rPr>
          <w:rFonts w:ascii="Arial" w:eastAsia="Cambria" w:hAnsi="Arial" w:cs="Arial"/>
          <w:color w:val="2F2F2F"/>
          <w:lang w:eastAsia="en-US"/>
        </w:rPr>
        <w:t xml:space="preserve">, 2013, </w:t>
      </w:r>
      <w:r w:rsidR="00B2793D" w:rsidRPr="00892742">
        <w:rPr>
          <w:rFonts w:ascii="Arial" w:hAnsi="Arial" w:cs="Arial"/>
        </w:rPr>
        <w:t xml:space="preserve">Les grands réseaux ferroviaires en Europe du sud 27 </w:t>
      </w:r>
      <w:proofErr w:type="gramStart"/>
      <w:r w:rsidR="00B2793D" w:rsidRPr="00892742">
        <w:rPr>
          <w:rFonts w:ascii="Arial" w:hAnsi="Arial" w:cs="Arial"/>
        </w:rPr>
        <w:t>mars  2013</w:t>
      </w:r>
      <w:proofErr w:type="gramEnd"/>
      <w:r w:rsidR="00B2793D" w:rsidRPr="00892742">
        <w:rPr>
          <w:rFonts w:ascii="Arial" w:hAnsi="Arial" w:cs="Arial"/>
        </w:rPr>
        <w:t xml:space="preserve">, Union Internationale des Chemins de Fer </w:t>
      </w:r>
    </w:p>
    <w:p w14:paraId="293AC4AE" w14:textId="77777777" w:rsidR="00B2793D" w:rsidRPr="00892742" w:rsidRDefault="00B2793D" w:rsidP="00CF3F7A">
      <w:pPr>
        <w:pStyle w:val="Paragraphedeliste"/>
        <w:tabs>
          <w:tab w:val="center" w:pos="4536"/>
        </w:tabs>
        <w:ind w:left="0" w:right="-6"/>
        <w:rPr>
          <w:rFonts w:cs="Arial"/>
          <w:bCs/>
          <w:sz w:val="24"/>
          <w:szCs w:val="24"/>
        </w:rPr>
      </w:pPr>
    </w:p>
    <w:p w14:paraId="3D751EAE" w14:textId="38F96621" w:rsidR="00B2793D" w:rsidRPr="00892742" w:rsidRDefault="0017311E" w:rsidP="00CF3F7A">
      <w:pPr>
        <w:autoSpaceDE w:val="0"/>
        <w:autoSpaceDN w:val="0"/>
        <w:adjustRightInd w:val="0"/>
        <w:spacing w:after="100"/>
        <w:ind w:right="-6"/>
        <w:jc w:val="both"/>
        <w:rPr>
          <w:rFonts w:ascii="Arial" w:eastAsia="Cambria" w:hAnsi="Arial" w:cs="Arial"/>
          <w:lang w:eastAsia="en-US"/>
        </w:rPr>
      </w:pPr>
      <w:r w:rsidRPr="00892742">
        <w:rPr>
          <w:rFonts w:ascii="Arial" w:eastAsia="Cambria" w:hAnsi="Arial" w:cs="Arial"/>
          <w:lang w:eastAsia="en-US"/>
        </w:rPr>
        <w:t xml:space="preserve">32. </w:t>
      </w:r>
      <w:r w:rsidR="00B2793D" w:rsidRPr="00892742">
        <w:rPr>
          <w:rFonts w:ascii="Arial" w:eastAsia="Cambria" w:hAnsi="Arial" w:cs="Arial"/>
          <w:lang w:eastAsia="en-US"/>
        </w:rPr>
        <w:t xml:space="preserve">BARON </w:t>
      </w:r>
      <w:proofErr w:type="spellStart"/>
      <w:proofErr w:type="gramStart"/>
      <w:r w:rsidR="00B2793D" w:rsidRPr="00892742">
        <w:rPr>
          <w:rFonts w:ascii="Arial" w:eastAsia="Cambria" w:hAnsi="Arial" w:cs="Arial"/>
          <w:lang w:eastAsia="en-US"/>
        </w:rPr>
        <w:t>Nacima</w:t>
      </w:r>
      <w:proofErr w:type="spellEnd"/>
      <w:r w:rsidR="00B2793D" w:rsidRPr="00892742">
        <w:rPr>
          <w:rFonts w:ascii="Arial" w:eastAsia="Cambria" w:hAnsi="Arial" w:cs="Arial"/>
          <w:lang w:eastAsia="en-US"/>
        </w:rPr>
        <w:t xml:space="preserve">  2013</w:t>
      </w:r>
      <w:proofErr w:type="gramEnd"/>
      <w:r w:rsidR="00B2793D" w:rsidRPr="00892742">
        <w:rPr>
          <w:rFonts w:ascii="Arial" w:eastAsia="Cambria" w:hAnsi="Arial" w:cs="Arial"/>
          <w:lang w:eastAsia="en-US"/>
        </w:rPr>
        <w:t xml:space="preserve">, </w:t>
      </w:r>
      <w:r w:rsidR="00B2793D" w:rsidRPr="00892742">
        <w:rPr>
          <w:rFonts w:ascii="Arial" w:eastAsia="Cambria" w:hAnsi="Arial" w:cs="Arial"/>
          <w:i/>
          <w:lang w:eastAsia="en-US"/>
        </w:rPr>
        <w:t>La recherche collaborative en prospective territoriale</w:t>
      </w:r>
      <w:r w:rsidR="00B2793D" w:rsidRPr="00892742">
        <w:rPr>
          <w:rFonts w:ascii="Arial" w:eastAsia="Cambria" w:hAnsi="Arial" w:cs="Arial"/>
          <w:lang w:eastAsia="en-US"/>
        </w:rPr>
        <w:t>, Colloque R</w:t>
      </w:r>
      <w:r w:rsidR="00166FF9" w:rsidRPr="00892742">
        <w:rPr>
          <w:rFonts w:ascii="Arial" w:eastAsia="Cambria" w:hAnsi="Arial" w:cs="Arial"/>
          <w:lang w:eastAsia="en-US"/>
        </w:rPr>
        <w:t xml:space="preserve">echerche </w:t>
      </w:r>
      <w:r w:rsidR="00B2793D" w:rsidRPr="00892742">
        <w:rPr>
          <w:rFonts w:ascii="Arial" w:eastAsia="Cambria" w:hAnsi="Arial" w:cs="Arial"/>
          <w:lang w:eastAsia="en-US"/>
        </w:rPr>
        <w:t>A</w:t>
      </w:r>
      <w:r w:rsidR="00166FF9" w:rsidRPr="00892742">
        <w:rPr>
          <w:rFonts w:ascii="Arial" w:eastAsia="Cambria" w:hAnsi="Arial" w:cs="Arial"/>
          <w:lang w:eastAsia="en-US"/>
        </w:rPr>
        <w:t xml:space="preserve">ction </w:t>
      </w:r>
      <w:r w:rsidR="00B2793D" w:rsidRPr="00892742">
        <w:rPr>
          <w:rFonts w:ascii="Arial" w:eastAsia="Cambria" w:hAnsi="Arial" w:cs="Arial"/>
          <w:lang w:eastAsia="en-US"/>
        </w:rPr>
        <w:t>C</w:t>
      </w:r>
      <w:r w:rsidR="00166FF9" w:rsidRPr="00892742">
        <w:rPr>
          <w:rFonts w:ascii="Arial" w:eastAsia="Cambria" w:hAnsi="Arial" w:cs="Arial"/>
          <w:lang w:eastAsia="en-US"/>
        </w:rPr>
        <w:t>ollaborative</w:t>
      </w:r>
      <w:r w:rsidR="00B2793D" w:rsidRPr="00892742">
        <w:rPr>
          <w:rFonts w:ascii="Arial" w:eastAsia="Cambria" w:hAnsi="Arial" w:cs="Arial"/>
          <w:lang w:eastAsia="en-US"/>
        </w:rPr>
        <w:t xml:space="preserve"> de l'AIFRIS, Université de Dijon,  mai 2013 </w:t>
      </w:r>
    </w:p>
    <w:p w14:paraId="52CFD46F" w14:textId="77777777" w:rsidR="00166FF9" w:rsidRPr="00892742" w:rsidRDefault="00166FF9" w:rsidP="00CF3F7A">
      <w:pPr>
        <w:autoSpaceDE w:val="0"/>
        <w:autoSpaceDN w:val="0"/>
        <w:adjustRightInd w:val="0"/>
        <w:spacing w:after="100"/>
        <w:ind w:right="-6"/>
        <w:jc w:val="both"/>
        <w:rPr>
          <w:rFonts w:ascii="Arial" w:eastAsia="Cambria" w:hAnsi="Arial" w:cs="Arial"/>
          <w:lang w:eastAsia="en-US"/>
        </w:rPr>
      </w:pPr>
    </w:p>
    <w:p w14:paraId="5126C8C9" w14:textId="03ECDE36" w:rsidR="00B2793D" w:rsidRPr="00892742" w:rsidRDefault="00166FF9" w:rsidP="00CF3F7A">
      <w:pPr>
        <w:ind w:right="-6"/>
        <w:jc w:val="both"/>
        <w:rPr>
          <w:rFonts w:ascii="Arial" w:hAnsi="Arial" w:cs="Arial"/>
        </w:rPr>
      </w:pPr>
      <w:r w:rsidRPr="00892742">
        <w:rPr>
          <w:rFonts w:ascii="Arial" w:hAnsi="Arial" w:cs="Arial"/>
        </w:rPr>
        <w:t xml:space="preserve">33. </w:t>
      </w:r>
      <w:r w:rsidR="00B2793D" w:rsidRPr="00892742">
        <w:rPr>
          <w:rFonts w:ascii="Arial" w:hAnsi="Arial" w:cs="Arial"/>
        </w:rPr>
        <w:t xml:space="preserve">BARON </w:t>
      </w:r>
      <w:proofErr w:type="spellStart"/>
      <w:r w:rsidR="00B2793D" w:rsidRPr="00892742">
        <w:rPr>
          <w:rFonts w:ascii="Arial" w:hAnsi="Arial" w:cs="Arial"/>
        </w:rPr>
        <w:t>Nacima</w:t>
      </w:r>
      <w:proofErr w:type="spellEnd"/>
      <w:r w:rsidR="00B2793D" w:rsidRPr="00892742">
        <w:rPr>
          <w:rFonts w:ascii="Arial" w:hAnsi="Arial" w:cs="Arial"/>
        </w:rPr>
        <w:t xml:space="preserve">, 2015, Rédaction de l'Introduction à la Stratégie foncière et opérationnelle 2030 du Conservatoire du littoral et participation à la table ronde d'ouverture du </w:t>
      </w:r>
      <w:proofErr w:type="gramStart"/>
      <w:r w:rsidR="00B2793D" w:rsidRPr="00892742">
        <w:rPr>
          <w:rFonts w:ascii="Arial" w:hAnsi="Arial" w:cs="Arial"/>
        </w:rPr>
        <w:t>Congrès  national</w:t>
      </w:r>
      <w:proofErr w:type="gramEnd"/>
      <w:r w:rsidR="00B2793D" w:rsidRPr="00892742">
        <w:rPr>
          <w:rFonts w:ascii="Arial" w:hAnsi="Arial" w:cs="Arial"/>
        </w:rPr>
        <w:t xml:space="preserve"> des Quarante ans du </w:t>
      </w:r>
      <w:proofErr w:type="spellStart"/>
      <w:r w:rsidR="00B2793D" w:rsidRPr="00892742">
        <w:rPr>
          <w:rFonts w:ascii="Arial" w:hAnsi="Arial" w:cs="Arial"/>
        </w:rPr>
        <w:t>COnservatoire</w:t>
      </w:r>
      <w:proofErr w:type="spellEnd"/>
      <w:r w:rsidR="00B2793D" w:rsidRPr="00892742">
        <w:rPr>
          <w:rFonts w:ascii="Arial" w:hAnsi="Arial" w:cs="Arial"/>
        </w:rPr>
        <w:t xml:space="preserve"> du littoral, 6 novembre 2015, Marseille.</w:t>
      </w:r>
    </w:p>
    <w:p w14:paraId="57F19D1C" w14:textId="77777777" w:rsidR="00B2793D" w:rsidRPr="00892742" w:rsidRDefault="00B2793D" w:rsidP="00CF3F7A">
      <w:pPr>
        <w:ind w:right="-6"/>
        <w:jc w:val="both"/>
        <w:rPr>
          <w:rFonts w:ascii="Arial" w:hAnsi="Arial" w:cs="Arial"/>
        </w:rPr>
      </w:pPr>
    </w:p>
    <w:p w14:paraId="6B25300F" w14:textId="52FDFA3A" w:rsidR="00B2793D" w:rsidRPr="00892742" w:rsidRDefault="00166FF9" w:rsidP="00CF3F7A">
      <w:pPr>
        <w:ind w:right="-6"/>
        <w:jc w:val="both"/>
        <w:rPr>
          <w:rFonts w:ascii="Arial" w:hAnsi="Arial" w:cs="Arial"/>
        </w:rPr>
      </w:pPr>
      <w:r w:rsidRPr="00892742">
        <w:rPr>
          <w:rFonts w:ascii="Arial" w:hAnsi="Arial" w:cs="Arial"/>
        </w:rPr>
        <w:t xml:space="preserve">34. </w:t>
      </w:r>
      <w:r w:rsidR="00B2793D" w:rsidRPr="00892742">
        <w:rPr>
          <w:rFonts w:ascii="Arial" w:hAnsi="Arial" w:cs="Arial"/>
        </w:rPr>
        <w:t>B</w:t>
      </w:r>
      <w:r w:rsidRPr="00892742">
        <w:rPr>
          <w:rFonts w:ascii="Arial" w:hAnsi="Arial" w:cs="Arial"/>
        </w:rPr>
        <w:t xml:space="preserve">ARON </w:t>
      </w:r>
      <w:proofErr w:type="spellStart"/>
      <w:r w:rsidRPr="00892742">
        <w:rPr>
          <w:rFonts w:ascii="Arial" w:hAnsi="Arial" w:cs="Arial"/>
        </w:rPr>
        <w:t>Nacima</w:t>
      </w:r>
      <w:proofErr w:type="spellEnd"/>
      <w:r w:rsidRPr="00892742">
        <w:rPr>
          <w:rFonts w:ascii="Arial" w:hAnsi="Arial" w:cs="Arial"/>
        </w:rPr>
        <w:t xml:space="preserve"> </w:t>
      </w:r>
      <w:r w:rsidR="00B2793D" w:rsidRPr="00892742">
        <w:rPr>
          <w:rFonts w:ascii="Arial" w:hAnsi="Arial" w:cs="Arial"/>
        </w:rPr>
        <w:t xml:space="preserve">Le modèle autonomique espagnol </w:t>
      </w:r>
      <w:proofErr w:type="spellStart"/>
      <w:r w:rsidR="00B2793D" w:rsidRPr="00892742">
        <w:rPr>
          <w:rFonts w:ascii="Arial" w:hAnsi="Arial" w:cs="Arial"/>
        </w:rPr>
        <w:t>a-t-il</w:t>
      </w:r>
      <w:proofErr w:type="spellEnd"/>
      <w:r w:rsidR="00B2793D" w:rsidRPr="00892742">
        <w:rPr>
          <w:rFonts w:ascii="Arial" w:hAnsi="Arial" w:cs="Arial"/>
        </w:rPr>
        <w:t xml:space="preserve"> atteint un point limite ? La solidarité économique interrégionale à l'épreuve des crises espagnoles in </w:t>
      </w:r>
      <w:r w:rsidRPr="00892742">
        <w:rPr>
          <w:rFonts w:ascii="Arial" w:hAnsi="Arial" w:cs="Arial"/>
        </w:rPr>
        <w:t xml:space="preserve">Vianney Martin </w:t>
      </w:r>
      <w:proofErr w:type="spellStart"/>
      <w:r w:rsidR="00B2793D" w:rsidRPr="00892742">
        <w:rPr>
          <w:rFonts w:ascii="Arial" w:hAnsi="Arial" w:cs="Arial"/>
        </w:rPr>
        <w:t>Subsidiarite</w:t>
      </w:r>
      <w:proofErr w:type="spellEnd"/>
      <w:r w:rsidR="00B2793D" w:rsidRPr="00892742">
        <w:rPr>
          <w:rFonts w:ascii="Arial" w:hAnsi="Arial" w:cs="Arial"/>
        </w:rPr>
        <w:t xml:space="preserve">́ </w:t>
      </w:r>
      <w:proofErr w:type="spellStart"/>
      <w:r w:rsidR="00B2793D" w:rsidRPr="00892742">
        <w:rPr>
          <w:rFonts w:ascii="Arial" w:hAnsi="Arial" w:cs="Arial"/>
        </w:rPr>
        <w:t>économique</w:t>
      </w:r>
      <w:proofErr w:type="spellEnd"/>
      <w:r w:rsidR="00B2793D" w:rsidRPr="00892742">
        <w:rPr>
          <w:rFonts w:ascii="Arial" w:hAnsi="Arial" w:cs="Arial"/>
        </w:rPr>
        <w:t xml:space="preserve"> et territoires</w:t>
      </w:r>
      <w:r w:rsidRPr="00892742">
        <w:rPr>
          <w:rFonts w:ascii="Arial" w:hAnsi="Arial" w:cs="Arial"/>
        </w:rPr>
        <w:t xml:space="preserve"> </w:t>
      </w:r>
      <w:r w:rsidR="00B2793D" w:rsidRPr="00892742">
        <w:rPr>
          <w:rFonts w:ascii="Arial" w:hAnsi="Arial" w:cs="Arial"/>
        </w:rPr>
        <w:t>Journée d'étude du</w:t>
      </w:r>
      <w:r w:rsidRPr="00892742">
        <w:rPr>
          <w:rFonts w:ascii="Arial" w:hAnsi="Arial" w:cs="Arial"/>
        </w:rPr>
        <w:t xml:space="preserve"> laboratoire</w:t>
      </w:r>
      <w:r w:rsidR="00B2793D" w:rsidRPr="00892742">
        <w:rPr>
          <w:rFonts w:ascii="Arial" w:hAnsi="Arial" w:cs="Arial"/>
        </w:rPr>
        <w:t xml:space="preserve"> CECILLE, Université Lille 3, 3 avril 2015 </w:t>
      </w:r>
    </w:p>
    <w:p w14:paraId="0CB19714" w14:textId="77777777" w:rsidR="00B2793D" w:rsidRPr="00892742" w:rsidRDefault="00B2793D" w:rsidP="00CF3F7A">
      <w:pPr>
        <w:ind w:right="-6"/>
        <w:jc w:val="both"/>
        <w:rPr>
          <w:rFonts w:ascii="Arial" w:hAnsi="Arial" w:cs="Arial"/>
        </w:rPr>
      </w:pPr>
    </w:p>
    <w:p w14:paraId="13FD95D6" w14:textId="77777777" w:rsidR="00B2793D" w:rsidRPr="00892742" w:rsidRDefault="00B2793D" w:rsidP="00CF3F7A">
      <w:pPr>
        <w:ind w:right="-6"/>
        <w:jc w:val="both"/>
        <w:rPr>
          <w:rFonts w:ascii="Arial" w:hAnsi="Arial" w:cs="Arial"/>
        </w:rPr>
      </w:pPr>
    </w:p>
    <w:p w14:paraId="70A94636" w14:textId="499E9D5A" w:rsidR="00B2793D" w:rsidRPr="00892742" w:rsidRDefault="00166FF9" w:rsidP="00166FF9">
      <w:pPr>
        <w:ind w:right="-6"/>
        <w:jc w:val="both"/>
        <w:rPr>
          <w:rFonts w:ascii="Arial" w:hAnsi="Arial" w:cs="Arial"/>
        </w:rPr>
      </w:pPr>
      <w:r w:rsidRPr="00892742">
        <w:rPr>
          <w:rFonts w:ascii="Arial" w:hAnsi="Arial" w:cs="Arial"/>
        </w:rPr>
        <w:t xml:space="preserve">35. </w:t>
      </w:r>
      <w:r w:rsidR="00B2793D" w:rsidRPr="00892742">
        <w:rPr>
          <w:rFonts w:ascii="Arial" w:eastAsia="Cambria" w:hAnsi="Arial" w:cs="Arial"/>
          <w:lang w:eastAsia="en-US"/>
        </w:rPr>
        <w:t xml:space="preserve">BARON </w:t>
      </w:r>
      <w:proofErr w:type="spellStart"/>
      <w:proofErr w:type="gramStart"/>
      <w:r w:rsidR="00B2793D" w:rsidRPr="00892742">
        <w:rPr>
          <w:rFonts w:ascii="Arial" w:eastAsia="Cambria" w:hAnsi="Arial" w:cs="Arial"/>
          <w:lang w:eastAsia="en-US"/>
        </w:rPr>
        <w:t>Nacima</w:t>
      </w:r>
      <w:proofErr w:type="spellEnd"/>
      <w:r w:rsidR="00B2793D" w:rsidRPr="00892742">
        <w:rPr>
          <w:rFonts w:ascii="Arial" w:eastAsia="Cambria" w:hAnsi="Arial" w:cs="Arial"/>
          <w:lang w:eastAsia="en-US"/>
        </w:rPr>
        <w:t xml:space="preserve">  2016</w:t>
      </w:r>
      <w:proofErr w:type="gramEnd"/>
      <w:r w:rsidR="00B2793D" w:rsidRPr="00892742">
        <w:rPr>
          <w:rFonts w:ascii="Arial" w:eastAsia="Cambria" w:hAnsi="Arial" w:cs="Arial"/>
          <w:lang w:eastAsia="en-US"/>
        </w:rPr>
        <w:t xml:space="preserve">, </w:t>
      </w:r>
      <w:r w:rsidR="00B2793D" w:rsidRPr="00892742">
        <w:rPr>
          <w:rFonts w:ascii="Arial" w:hAnsi="Arial" w:cs="Arial"/>
          <w:i/>
        </w:rPr>
        <w:t>Transition écologique : pour une interaction entre politiques publiques et recherches finalisées 5</w:t>
      </w:r>
      <w:r w:rsidR="00B2793D" w:rsidRPr="00892742">
        <w:rPr>
          <w:rFonts w:ascii="Arial" w:hAnsi="Arial" w:cs="Arial"/>
        </w:rPr>
        <w:t xml:space="preserve"> et 6 juillet 2016, La Défense table ronde "Mise en politique des questions scientifiques"</w:t>
      </w:r>
    </w:p>
    <w:p w14:paraId="28F76BAC" w14:textId="77777777" w:rsidR="00B2793D" w:rsidRPr="00892742" w:rsidRDefault="00B2793D" w:rsidP="00CF3F7A">
      <w:pPr>
        <w:autoSpaceDE w:val="0"/>
        <w:autoSpaceDN w:val="0"/>
        <w:adjustRightInd w:val="0"/>
        <w:spacing w:after="100"/>
        <w:ind w:right="-6"/>
        <w:jc w:val="both"/>
        <w:rPr>
          <w:rFonts w:ascii="Arial" w:hAnsi="Arial" w:cs="Arial"/>
        </w:rPr>
      </w:pPr>
    </w:p>
    <w:p w14:paraId="36EA683F" w14:textId="17CA9BD7" w:rsidR="00B2793D" w:rsidRPr="00892742" w:rsidRDefault="00166FF9" w:rsidP="00CF3F7A">
      <w:pPr>
        <w:widowControl w:val="0"/>
        <w:autoSpaceDE w:val="0"/>
        <w:autoSpaceDN w:val="0"/>
        <w:adjustRightInd w:val="0"/>
        <w:ind w:right="-6"/>
        <w:jc w:val="both"/>
        <w:rPr>
          <w:rFonts w:ascii="Arial" w:hAnsi="Arial" w:cs="Arial"/>
        </w:rPr>
      </w:pPr>
      <w:r w:rsidRPr="00892742">
        <w:rPr>
          <w:rFonts w:ascii="Arial" w:hAnsi="Arial" w:cs="Arial"/>
        </w:rPr>
        <w:t>36.</w:t>
      </w:r>
      <w:hyperlink r:id="rId29" w:history="1">
        <w:r w:rsidR="00B2793D" w:rsidRPr="00892742">
          <w:rPr>
            <w:rFonts w:ascii="Arial" w:hAnsi="Arial" w:cs="Arial"/>
          </w:rPr>
          <w:t xml:space="preserve"> BARON</w:t>
        </w:r>
      </w:hyperlink>
      <w:r w:rsidR="00B2793D" w:rsidRPr="00892742">
        <w:rPr>
          <w:rFonts w:ascii="Arial" w:hAnsi="Arial" w:cs="Arial"/>
        </w:rPr>
        <w:t xml:space="preserve"> </w:t>
      </w:r>
      <w:proofErr w:type="spellStart"/>
      <w:r w:rsidR="00B2793D" w:rsidRPr="00892742">
        <w:rPr>
          <w:rFonts w:ascii="Arial" w:hAnsi="Arial" w:cs="Arial"/>
        </w:rPr>
        <w:t>Nacima</w:t>
      </w:r>
      <w:proofErr w:type="spellEnd"/>
      <w:r w:rsidR="00B2793D" w:rsidRPr="00892742">
        <w:rPr>
          <w:rFonts w:ascii="Arial" w:hAnsi="Arial" w:cs="Arial"/>
        </w:rPr>
        <w:t xml:space="preserve"> HASAN Ali, 2016. </w:t>
      </w:r>
      <w:hyperlink r:id="rId30" w:history="1">
        <w:r w:rsidR="00B2793D" w:rsidRPr="00892742">
          <w:rPr>
            <w:rFonts w:ascii="Arial" w:hAnsi="Arial" w:cs="Arial"/>
            <w:bCs/>
          </w:rPr>
          <w:t>Des pratiques numériques aux transformations digitales des gares</w:t>
        </w:r>
      </w:hyperlink>
      <w:r w:rsidR="00B2793D" w:rsidRPr="00892742">
        <w:rPr>
          <w:rFonts w:ascii="Arial" w:hAnsi="Arial" w:cs="Arial"/>
        </w:rPr>
        <w:t xml:space="preserve">, </w:t>
      </w:r>
      <w:r w:rsidR="00B2793D" w:rsidRPr="00892742">
        <w:rPr>
          <w:rFonts w:ascii="Arial" w:hAnsi="Arial" w:cs="Arial"/>
          <w:i/>
          <w:iCs/>
        </w:rPr>
        <w:t xml:space="preserve">Des gares au </w:t>
      </w:r>
      <w:proofErr w:type="spellStart"/>
      <w:r w:rsidR="00B2793D" w:rsidRPr="00892742">
        <w:rPr>
          <w:rFonts w:ascii="Arial" w:hAnsi="Arial" w:cs="Arial"/>
          <w:i/>
          <w:iCs/>
        </w:rPr>
        <w:t>coeur</w:t>
      </w:r>
      <w:proofErr w:type="spellEnd"/>
      <w:r w:rsidR="00B2793D" w:rsidRPr="00892742">
        <w:rPr>
          <w:rFonts w:ascii="Arial" w:hAnsi="Arial" w:cs="Arial"/>
          <w:i/>
          <w:iCs/>
        </w:rPr>
        <w:t xml:space="preserve"> de l'innovation urbaine : Des pratiques numériques aux transformations digitales des </w:t>
      </w:r>
      <w:proofErr w:type="gramStart"/>
      <w:r w:rsidR="00B2793D" w:rsidRPr="00892742">
        <w:rPr>
          <w:rFonts w:ascii="Arial" w:hAnsi="Arial" w:cs="Arial"/>
          <w:i/>
          <w:iCs/>
        </w:rPr>
        <w:t xml:space="preserve">gares </w:t>
      </w:r>
      <w:r w:rsidR="00B2793D" w:rsidRPr="00892742">
        <w:rPr>
          <w:rFonts w:ascii="Arial" w:hAnsi="Arial" w:cs="Arial"/>
        </w:rPr>
        <w:t>,</w:t>
      </w:r>
      <w:proofErr w:type="gramEnd"/>
      <w:r w:rsidR="00B2793D" w:rsidRPr="00892742">
        <w:rPr>
          <w:rFonts w:ascii="Arial" w:hAnsi="Arial" w:cs="Arial"/>
        </w:rPr>
        <w:t xml:space="preserve"> Jan 2016, PARIS, France. 2016</w:t>
      </w:r>
    </w:p>
    <w:p w14:paraId="59AE0CA8" w14:textId="77777777" w:rsidR="00B2793D" w:rsidRPr="00892742" w:rsidRDefault="00B2793D" w:rsidP="00CF3F7A">
      <w:pPr>
        <w:autoSpaceDE w:val="0"/>
        <w:autoSpaceDN w:val="0"/>
        <w:adjustRightInd w:val="0"/>
        <w:spacing w:after="100"/>
        <w:ind w:right="-6"/>
        <w:jc w:val="both"/>
        <w:rPr>
          <w:rFonts w:ascii="Arial" w:hAnsi="Arial" w:cs="Arial"/>
        </w:rPr>
      </w:pPr>
    </w:p>
    <w:p w14:paraId="052865B9" w14:textId="25E9F220" w:rsidR="00B2793D" w:rsidRPr="00892742" w:rsidRDefault="00166FF9" w:rsidP="00CF3F7A">
      <w:pPr>
        <w:widowControl w:val="0"/>
        <w:autoSpaceDE w:val="0"/>
        <w:autoSpaceDN w:val="0"/>
        <w:adjustRightInd w:val="0"/>
        <w:ind w:right="-6"/>
        <w:jc w:val="both"/>
        <w:rPr>
          <w:rFonts w:ascii="Arial" w:hAnsi="Arial" w:cs="Arial"/>
        </w:rPr>
      </w:pPr>
      <w:r w:rsidRPr="00892742">
        <w:rPr>
          <w:rFonts w:ascii="Arial" w:hAnsi="Arial" w:cs="Arial"/>
        </w:rPr>
        <w:t>37.</w:t>
      </w:r>
      <w:hyperlink r:id="rId31" w:history="1">
        <w:r w:rsidR="00B2793D" w:rsidRPr="00892742">
          <w:rPr>
            <w:rFonts w:ascii="Arial" w:hAnsi="Arial" w:cs="Arial"/>
          </w:rPr>
          <w:t xml:space="preserve"> BARON</w:t>
        </w:r>
      </w:hyperlink>
      <w:r w:rsidR="00B2793D" w:rsidRPr="00892742">
        <w:rPr>
          <w:rFonts w:ascii="Arial" w:hAnsi="Arial" w:cs="Arial"/>
        </w:rPr>
        <w:t xml:space="preserve"> </w:t>
      </w:r>
      <w:proofErr w:type="spellStart"/>
      <w:r w:rsidR="00B2793D" w:rsidRPr="00892742">
        <w:rPr>
          <w:rFonts w:ascii="Arial" w:hAnsi="Arial" w:cs="Arial"/>
        </w:rPr>
        <w:t>Nacima</w:t>
      </w:r>
      <w:proofErr w:type="spellEnd"/>
      <w:r w:rsidR="00B2793D" w:rsidRPr="00892742">
        <w:rPr>
          <w:rFonts w:ascii="Arial" w:hAnsi="Arial" w:cs="Arial"/>
        </w:rPr>
        <w:t xml:space="preserve"> HASAN Ali, 2016 </w:t>
      </w:r>
      <w:hyperlink r:id="rId32" w:history="1">
        <w:r w:rsidR="00B2793D" w:rsidRPr="00892742">
          <w:rPr>
            <w:rFonts w:ascii="Arial" w:hAnsi="Arial" w:cs="Arial"/>
            <w:bCs/>
          </w:rPr>
          <w:t>Quand la culture s'invite en gare</w:t>
        </w:r>
      </w:hyperlink>
      <w:r w:rsidR="00B2793D" w:rsidRPr="00892742">
        <w:rPr>
          <w:rFonts w:ascii="Arial" w:hAnsi="Arial" w:cs="Arial"/>
        </w:rPr>
        <w:t xml:space="preserve"> Art, patrimoine et culture en partage, 13 Jun 2016, PUCA </w:t>
      </w:r>
      <w:proofErr w:type="spellStart"/>
      <w:r w:rsidR="00B2793D" w:rsidRPr="00892742">
        <w:rPr>
          <w:rFonts w:ascii="Arial" w:hAnsi="Arial" w:cs="Arial"/>
        </w:rPr>
        <w:t>Gares&amp;Connexions</w:t>
      </w:r>
      <w:proofErr w:type="spellEnd"/>
      <w:r w:rsidR="00B2793D" w:rsidRPr="00892742">
        <w:rPr>
          <w:rFonts w:ascii="Arial" w:hAnsi="Arial" w:cs="Arial"/>
        </w:rPr>
        <w:t xml:space="preserve"> France.</w:t>
      </w:r>
    </w:p>
    <w:p w14:paraId="79D311C4" w14:textId="77777777" w:rsidR="00B2793D" w:rsidRPr="00892742" w:rsidRDefault="00B2793D" w:rsidP="00CF3F7A">
      <w:pPr>
        <w:autoSpaceDE w:val="0"/>
        <w:autoSpaceDN w:val="0"/>
        <w:adjustRightInd w:val="0"/>
        <w:spacing w:after="100"/>
        <w:ind w:right="-6"/>
        <w:jc w:val="both"/>
        <w:rPr>
          <w:rFonts w:ascii="Arial" w:hAnsi="Arial" w:cs="Arial"/>
        </w:rPr>
      </w:pPr>
    </w:p>
    <w:p w14:paraId="315D88CF" w14:textId="672280E3" w:rsidR="00B2793D" w:rsidRPr="00892742" w:rsidRDefault="00166FF9" w:rsidP="00CF3F7A">
      <w:pPr>
        <w:widowControl w:val="0"/>
        <w:autoSpaceDE w:val="0"/>
        <w:autoSpaceDN w:val="0"/>
        <w:adjustRightInd w:val="0"/>
        <w:ind w:right="-6"/>
        <w:jc w:val="both"/>
        <w:rPr>
          <w:rFonts w:ascii="Arial" w:hAnsi="Arial" w:cs="Arial"/>
        </w:rPr>
      </w:pPr>
      <w:r w:rsidRPr="00892742">
        <w:rPr>
          <w:rFonts w:ascii="Arial" w:hAnsi="Arial" w:cs="Arial"/>
        </w:rPr>
        <w:t xml:space="preserve">38. </w:t>
      </w:r>
      <w:r w:rsidR="00B2793D" w:rsidRPr="00892742">
        <w:rPr>
          <w:rFonts w:ascii="Arial" w:hAnsi="Arial" w:cs="Arial"/>
        </w:rPr>
        <w:t xml:space="preserve">BARON </w:t>
      </w:r>
      <w:proofErr w:type="spellStart"/>
      <w:r w:rsidR="00B2793D" w:rsidRPr="00892742">
        <w:rPr>
          <w:rFonts w:ascii="Arial" w:hAnsi="Arial" w:cs="Arial"/>
        </w:rPr>
        <w:t>Nacima</w:t>
      </w:r>
      <w:proofErr w:type="spellEnd"/>
      <w:r w:rsidR="00B2793D" w:rsidRPr="00892742">
        <w:rPr>
          <w:rFonts w:ascii="Arial" w:hAnsi="Arial" w:cs="Arial"/>
        </w:rPr>
        <w:t>, La crise facteur de réactualisation des échelles et des spatialités des projets d'aménagement métropolitains en Espagne Journée d'études organisée par Fernandez Garcia A., Université Paris-Est, 22 juin 2017.</w:t>
      </w:r>
    </w:p>
    <w:p w14:paraId="729657D2" w14:textId="0CB4142B" w:rsidR="005D5F5E" w:rsidRPr="00892742" w:rsidRDefault="005D5F5E" w:rsidP="00CF3F7A">
      <w:pPr>
        <w:widowControl w:val="0"/>
        <w:autoSpaceDE w:val="0"/>
        <w:autoSpaceDN w:val="0"/>
        <w:adjustRightInd w:val="0"/>
        <w:ind w:right="-6"/>
        <w:jc w:val="both"/>
        <w:rPr>
          <w:rFonts w:ascii="Arial" w:hAnsi="Arial" w:cs="Arial"/>
        </w:rPr>
      </w:pPr>
    </w:p>
    <w:p w14:paraId="231799D2" w14:textId="0EB49236" w:rsidR="005D5F5E" w:rsidRPr="00892742" w:rsidRDefault="00166FF9" w:rsidP="005D5F5E">
      <w:pPr>
        <w:autoSpaceDE w:val="0"/>
        <w:autoSpaceDN w:val="0"/>
        <w:adjustRightInd w:val="0"/>
        <w:ind w:right="-6"/>
        <w:jc w:val="both"/>
        <w:rPr>
          <w:rFonts w:ascii="Arial" w:hAnsi="Arial" w:cs="Arial"/>
        </w:rPr>
      </w:pPr>
      <w:r w:rsidRPr="00892742">
        <w:rPr>
          <w:rFonts w:ascii="Arial" w:hAnsi="Arial" w:cs="Arial"/>
        </w:rPr>
        <w:t>39. B</w:t>
      </w:r>
      <w:r w:rsidR="005D5F5E" w:rsidRPr="00892742">
        <w:rPr>
          <w:rFonts w:ascii="Arial" w:hAnsi="Arial" w:cs="Arial"/>
        </w:rPr>
        <w:t xml:space="preserve">ARON </w:t>
      </w:r>
      <w:proofErr w:type="spellStart"/>
      <w:r w:rsidR="005D5F5E" w:rsidRPr="00892742">
        <w:rPr>
          <w:rFonts w:ascii="Arial" w:hAnsi="Arial" w:cs="Arial"/>
        </w:rPr>
        <w:t>Nacima</w:t>
      </w:r>
      <w:proofErr w:type="spellEnd"/>
      <w:r w:rsidR="005D5F5E" w:rsidRPr="00892742">
        <w:rPr>
          <w:rFonts w:ascii="Arial" w:hAnsi="Arial" w:cs="Arial"/>
        </w:rPr>
        <w:t xml:space="preserve">, 2016, </w:t>
      </w:r>
      <w:r w:rsidR="005D5F5E" w:rsidRPr="00892742">
        <w:rPr>
          <w:rFonts w:ascii="Arial" w:hAnsi="Arial" w:cs="Arial"/>
          <w:i/>
        </w:rPr>
        <w:t>La portée territoriale d'une infrastructure de réseau est-elle négociable ?</w:t>
      </w:r>
      <w:r w:rsidR="005D5F5E" w:rsidRPr="00892742">
        <w:rPr>
          <w:rFonts w:ascii="Arial" w:hAnsi="Arial" w:cs="Arial"/>
        </w:rPr>
        <w:t xml:space="preserve"> Colloque CIST2016 - En quête de </w:t>
      </w:r>
      <w:proofErr w:type="gramStart"/>
      <w:r w:rsidR="005D5F5E" w:rsidRPr="00892742">
        <w:rPr>
          <w:rFonts w:ascii="Arial" w:hAnsi="Arial" w:cs="Arial"/>
        </w:rPr>
        <w:t>territoire(</w:t>
      </w:r>
      <w:proofErr w:type="gramEnd"/>
      <w:r w:rsidR="005D5F5E" w:rsidRPr="00892742">
        <w:rPr>
          <w:rFonts w:ascii="Arial" w:hAnsi="Arial" w:cs="Arial"/>
        </w:rPr>
        <w:t xml:space="preserve">s) ?, Mars 2016, Grenoble, France. </w:t>
      </w:r>
      <w:proofErr w:type="spellStart"/>
      <w:r w:rsidR="005D5F5E" w:rsidRPr="00892742">
        <w:rPr>
          <w:rFonts w:ascii="Arial" w:hAnsi="Arial" w:cs="Arial"/>
        </w:rPr>
        <w:t>Proceedings</w:t>
      </w:r>
      <w:proofErr w:type="spellEnd"/>
      <w:r w:rsidR="005D5F5E" w:rsidRPr="00892742">
        <w:rPr>
          <w:rFonts w:ascii="Arial" w:hAnsi="Arial" w:cs="Arial"/>
        </w:rPr>
        <w:t xml:space="preserve"> du 3e colloque international du CIST, pp.47-51, 2016, &lt;http://www.gis-cist.fr/hcist2016-17-18-mars-2016en-quete-de-territoires/&gt;</w:t>
      </w:r>
    </w:p>
    <w:p w14:paraId="5B74DF09" w14:textId="77777777" w:rsidR="005D5F5E" w:rsidRPr="00892742" w:rsidRDefault="005D5F5E" w:rsidP="005D5F5E">
      <w:pPr>
        <w:ind w:right="-6"/>
        <w:jc w:val="both"/>
        <w:rPr>
          <w:rStyle w:val="Lienhypertexte"/>
          <w:rFonts w:ascii="Arial" w:hAnsi="Arial" w:cs="Arial"/>
          <w:b/>
          <w:color w:val="000000" w:themeColor="text1"/>
        </w:rPr>
      </w:pPr>
    </w:p>
    <w:p w14:paraId="2D9D3CA1" w14:textId="6C37C6CF" w:rsidR="005D5F5E" w:rsidRPr="00892742" w:rsidRDefault="00166FF9" w:rsidP="005D5F5E">
      <w:pPr>
        <w:ind w:right="-6"/>
        <w:jc w:val="both"/>
        <w:rPr>
          <w:rFonts w:ascii="Arial" w:hAnsi="Arial" w:cs="Arial"/>
          <w:color w:val="000000" w:themeColor="text1"/>
        </w:rPr>
      </w:pPr>
      <w:r w:rsidRPr="00892742">
        <w:rPr>
          <w:rStyle w:val="Lienhypertexte"/>
          <w:rFonts w:ascii="Arial" w:hAnsi="Arial" w:cs="Arial"/>
          <w:color w:val="000000" w:themeColor="text1"/>
          <w:u w:val="none"/>
        </w:rPr>
        <w:t xml:space="preserve">40. </w:t>
      </w:r>
      <w:r w:rsidR="005D5F5E" w:rsidRPr="00892742">
        <w:rPr>
          <w:rStyle w:val="Lienhypertexte"/>
          <w:rFonts w:ascii="Arial" w:hAnsi="Arial" w:cs="Arial"/>
          <w:color w:val="000000" w:themeColor="text1"/>
          <w:u w:val="none"/>
        </w:rPr>
        <w:t>B</w:t>
      </w:r>
      <w:r w:rsidRPr="00892742">
        <w:rPr>
          <w:rStyle w:val="Lienhypertexte"/>
          <w:rFonts w:ascii="Arial" w:hAnsi="Arial" w:cs="Arial"/>
          <w:color w:val="000000" w:themeColor="text1"/>
          <w:u w:val="none"/>
        </w:rPr>
        <w:t>ARON</w:t>
      </w:r>
      <w:r w:rsidR="005D5F5E" w:rsidRPr="00892742">
        <w:rPr>
          <w:rStyle w:val="Lienhypertexte"/>
          <w:rFonts w:ascii="Arial" w:hAnsi="Arial" w:cs="Arial"/>
          <w:color w:val="000000" w:themeColor="text1"/>
          <w:u w:val="none"/>
        </w:rPr>
        <w:t xml:space="preserve"> </w:t>
      </w:r>
      <w:proofErr w:type="spellStart"/>
      <w:r w:rsidR="005D5F5E" w:rsidRPr="00892742">
        <w:rPr>
          <w:rStyle w:val="Lienhypertexte"/>
          <w:rFonts w:ascii="Arial" w:hAnsi="Arial" w:cs="Arial"/>
          <w:color w:val="000000" w:themeColor="text1"/>
          <w:u w:val="none"/>
        </w:rPr>
        <w:t>Nacima</w:t>
      </w:r>
      <w:proofErr w:type="spellEnd"/>
      <w:r w:rsidR="005D5F5E" w:rsidRPr="00892742">
        <w:rPr>
          <w:rStyle w:val="Lienhypertexte"/>
          <w:rFonts w:ascii="Arial" w:hAnsi="Arial" w:cs="Arial"/>
          <w:color w:val="000000" w:themeColor="text1"/>
          <w:u w:val="none"/>
        </w:rPr>
        <w:t xml:space="preserve">, 2016, </w:t>
      </w:r>
      <w:r w:rsidR="005D5F5E" w:rsidRPr="00892742">
        <w:rPr>
          <w:rStyle w:val="Lienhypertexte"/>
          <w:rFonts w:ascii="Arial" w:hAnsi="Arial" w:cs="Arial"/>
          <w:i/>
          <w:color w:val="000000" w:themeColor="text1"/>
          <w:u w:val="none"/>
        </w:rPr>
        <w:t>Approche comparative des</w:t>
      </w:r>
      <w:r w:rsidR="005D5F5E" w:rsidRPr="00892742">
        <w:rPr>
          <w:rStyle w:val="Lienhypertexte"/>
          <w:rFonts w:ascii="Arial" w:hAnsi="Arial" w:cs="Arial"/>
          <w:color w:val="000000" w:themeColor="text1"/>
          <w:u w:val="none"/>
        </w:rPr>
        <w:t xml:space="preserve"> </w:t>
      </w:r>
      <w:r w:rsidR="005D5F5E" w:rsidRPr="00892742">
        <w:rPr>
          <w:rStyle w:val="Lienhypertexte"/>
          <w:rFonts w:ascii="Arial" w:hAnsi="Arial" w:cs="Arial"/>
          <w:i/>
          <w:color w:val="000000" w:themeColor="text1"/>
          <w:u w:val="none"/>
        </w:rPr>
        <w:t xml:space="preserve">stratégies de recherche en géographie urbaine </w:t>
      </w:r>
      <w:r w:rsidR="005D5F5E" w:rsidRPr="00892742">
        <w:rPr>
          <w:rStyle w:val="Lienhypertexte"/>
          <w:rFonts w:ascii="Arial" w:hAnsi="Arial" w:cs="Arial"/>
          <w:color w:val="000000" w:themeColor="text1"/>
          <w:u w:val="none"/>
        </w:rPr>
        <w:t xml:space="preserve">Commission </w:t>
      </w:r>
      <w:r w:rsidR="005D5F5E" w:rsidRPr="00892742">
        <w:rPr>
          <w:rFonts w:ascii="Arial" w:hAnsi="Arial" w:cs="Arial"/>
        </w:rPr>
        <w:t xml:space="preserve">franco espagnole du Conseil National Français de Géographie, Grenade 14 et 15 octobre 2016 </w:t>
      </w:r>
    </w:p>
    <w:p w14:paraId="042BB699" w14:textId="77777777" w:rsidR="005D5F5E" w:rsidRPr="00892742" w:rsidRDefault="005D5F5E" w:rsidP="005D5F5E">
      <w:pPr>
        <w:ind w:right="-6"/>
        <w:jc w:val="both"/>
        <w:rPr>
          <w:rFonts w:ascii="Arial" w:hAnsi="Arial" w:cs="Arial"/>
        </w:rPr>
      </w:pPr>
    </w:p>
    <w:p w14:paraId="1C08B159" w14:textId="1ABB1F1B" w:rsidR="005D5F5E" w:rsidRPr="00892742" w:rsidRDefault="00166FF9" w:rsidP="005D5F5E">
      <w:pPr>
        <w:ind w:right="-6"/>
        <w:jc w:val="both"/>
        <w:rPr>
          <w:rStyle w:val="Lienhypertexte"/>
          <w:rFonts w:ascii="Arial" w:hAnsi="Arial" w:cs="Arial"/>
        </w:rPr>
      </w:pPr>
      <w:r w:rsidRPr="00892742">
        <w:rPr>
          <w:rFonts w:ascii="Arial" w:hAnsi="Arial" w:cs="Arial"/>
        </w:rPr>
        <w:t xml:space="preserve">41. </w:t>
      </w:r>
      <w:r w:rsidR="005D5F5E" w:rsidRPr="00892742">
        <w:rPr>
          <w:rFonts w:ascii="Arial" w:hAnsi="Arial" w:cs="Arial"/>
        </w:rPr>
        <w:t>B</w:t>
      </w:r>
      <w:r w:rsidRPr="00892742">
        <w:rPr>
          <w:rFonts w:ascii="Arial" w:hAnsi="Arial" w:cs="Arial"/>
        </w:rPr>
        <w:t xml:space="preserve">ARON </w:t>
      </w:r>
      <w:proofErr w:type="spellStart"/>
      <w:r w:rsidR="005D5F5E" w:rsidRPr="00892742">
        <w:rPr>
          <w:rFonts w:ascii="Arial" w:hAnsi="Arial" w:cs="Arial"/>
        </w:rPr>
        <w:t>Nacima</w:t>
      </w:r>
      <w:proofErr w:type="spellEnd"/>
      <w:r w:rsidR="005D5F5E" w:rsidRPr="00892742">
        <w:rPr>
          <w:rFonts w:ascii="Arial" w:hAnsi="Arial" w:cs="Arial"/>
        </w:rPr>
        <w:t xml:space="preserve">, Hassan Ali, 2017, </w:t>
      </w:r>
      <w:r w:rsidR="005D5F5E" w:rsidRPr="00892742">
        <w:rPr>
          <w:rFonts w:ascii="Arial" w:hAnsi="Arial" w:cs="Arial"/>
          <w:i/>
        </w:rPr>
        <w:t>La gare suburbaine par-delà les routines,</w:t>
      </w:r>
      <w:r w:rsidR="005D5F5E" w:rsidRPr="00892742">
        <w:rPr>
          <w:rFonts w:ascii="Arial" w:hAnsi="Arial" w:cs="Arial"/>
        </w:rPr>
        <w:t xml:space="preserve"> colloque ASDRLF, Athènes, 6 juillet 2017.  </w:t>
      </w:r>
    </w:p>
    <w:p w14:paraId="14886BCA" w14:textId="77777777" w:rsidR="005D5F5E" w:rsidRPr="00892742" w:rsidRDefault="005D5F5E" w:rsidP="005D5F5E">
      <w:pPr>
        <w:ind w:right="-6"/>
        <w:jc w:val="both"/>
        <w:rPr>
          <w:rStyle w:val="Lienhypertexte"/>
          <w:rFonts w:ascii="Arial" w:hAnsi="Arial" w:cs="Arial"/>
          <w:b/>
          <w:color w:val="000000" w:themeColor="text1"/>
        </w:rPr>
      </w:pPr>
    </w:p>
    <w:p w14:paraId="509BF0A9" w14:textId="05066766" w:rsidR="005D5F5E" w:rsidRPr="00892742" w:rsidRDefault="00166FF9" w:rsidP="005D5F5E">
      <w:pPr>
        <w:ind w:right="-6"/>
        <w:jc w:val="both"/>
        <w:rPr>
          <w:rFonts w:ascii="Arial" w:hAnsi="Arial" w:cs="Arial"/>
          <w:lang w:val="en-US"/>
        </w:rPr>
      </w:pPr>
      <w:r w:rsidRPr="00892742">
        <w:rPr>
          <w:rFonts w:ascii="Arial" w:hAnsi="Arial" w:cs="Arial"/>
          <w:bCs/>
          <w:lang w:val="en-US"/>
        </w:rPr>
        <w:t xml:space="preserve">42. </w:t>
      </w:r>
      <w:r w:rsidR="005D5F5E" w:rsidRPr="00892742">
        <w:rPr>
          <w:rFonts w:ascii="Arial" w:hAnsi="Arial" w:cs="Arial"/>
          <w:bCs/>
          <w:lang w:val="en-US"/>
        </w:rPr>
        <w:t>B</w:t>
      </w:r>
      <w:r w:rsidRPr="00892742">
        <w:rPr>
          <w:rFonts w:ascii="Arial" w:hAnsi="Arial" w:cs="Arial"/>
          <w:bCs/>
          <w:lang w:val="en-US"/>
        </w:rPr>
        <w:t>ARON</w:t>
      </w:r>
      <w:r w:rsidR="005D5F5E" w:rsidRPr="00892742">
        <w:rPr>
          <w:rFonts w:ascii="Arial" w:hAnsi="Arial" w:cs="Arial"/>
          <w:bCs/>
          <w:lang w:val="en-US"/>
        </w:rPr>
        <w:t xml:space="preserve"> </w:t>
      </w:r>
      <w:proofErr w:type="spellStart"/>
      <w:r w:rsidR="005D5F5E" w:rsidRPr="00892742">
        <w:rPr>
          <w:rFonts w:ascii="Arial" w:hAnsi="Arial" w:cs="Arial"/>
          <w:bCs/>
          <w:lang w:val="en-US"/>
        </w:rPr>
        <w:t>Nacima</w:t>
      </w:r>
      <w:proofErr w:type="spellEnd"/>
      <w:r w:rsidR="005D5F5E" w:rsidRPr="00892742">
        <w:rPr>
          <w:rFonts w:ascii="Arial" w:hAnsi="Arial" w:cs="Arial"/>
          <w:bCs/>
          <w:lang w:val="en-US"/>
        </w:rPr>
        <w:t xml:space="preserve">, 2017 </w:t>
      </w:r>
      <w:r w:rsidR="005D5F5E" w:rsidRPr="00892742">
        <w:rPr>
          <w:rFonts w:ascii="Arial" w:hAnsi="Arial" w:cs="Arial"/>
          <w:bCs/>
          <w:i/>
          <w:lang w:val="en-US"/>
        </w:rPr>
        <w:t xml:space="preserve">Capturing of urban rents through railway station </w:t>
      </w:r>
      <w:proofErr w:type="gramStart"/>
      <w:r w:rsidR="005D5F5E" w:rsidRPr="00892742">
        <w:rPr>
          <w:rFonts w:ascii="Arial" w:hAnsi="Arial" w:cs="Arial"/>
          <w:bCs/>
          <w:i/>
          <w:lang w:val="en-US"/>
        </w:rPr>
        <w:t>development :</w:t>
      </w:r>
      <w:proofErr w:type="gramEnd"/>
      <w:r w:rsidR="005D5F5E" w:rsidRPr="00892742">
        <w:rPr>
          <w:rFonts w:ascii="Arial" w:hAnsi="Arial" w:cs="Arial"/>
          <w:bCs/>
          <w:i/>
          <w:lang w:val="en-US"/>
        </w:rPr>
        <w:t xml:space="preserve"> Urban powers and State strategies</w:t>
      </w:r>
      <w:r w:rsidR="005D5F5E" w:rsidRPr="00892742">
        <w:rPr>
          <w:rFonts w:ascii="Arial" w:hAnsi="Arial" w:cs="Arial"/>
          <w:lang w:val="en-US"/>
        </w:rPr>
        <w:t xml:space="preserve">, </w:t>
      </w:r>
      <w:r w:rsidR="005D5F5E" w:rsidRPr="00892742">
        <w:rPr>
          <w:rFonts w:ascii="Arial" w:hAnsi="Arial" w:cs="Arial"/>
          <w:iCs/>
          <w:lang w:val="en-US"/>
        </w:rPr>
        <w:t xml:space="preserve">Europe's Face to the global crisis: Neoliberalism and the Changing Role of Cities </w:t>
      </w:r>
      <w:r w:rsidR="005D5F5E" w:rsidRPr="00892742">
        <w:rPr>
          <w:rFonts w:ascii="Arial" w:hAnsi="Arial" w:cs="Arial"/>
          <w:lang w:val="en-US"/>
        </w:rPr>
        <w:t xml:space="preserve">EUGEO in  </w:t>
      </w:r>
      <w:r w:rsidR="005D5F5E" w:rsidRPr="00892742">
        <w:rPr>
          <w:rFonts w:ascii="Arial" w:hAnsi="Arial" w:cs="Arial"/>
          <w:iCs/>
          <w:lang w:val="en-US"/>
        </w:rPr>
        <w:t xml:space="preserve">Special </w:t>
      </w:r>
      <w:r w:rsidR="005D5F5E" w:rsidRPr="00892742">
        <w:rPr>
          <w:rFonts w:ascii="Arial" w:hAnsi="Arial" w:cs="Arial"/>
          <w:lang w:val="en-US"/>
        </w:rPr>
        <w:t xml:space="preserve">session. 6 9 17 </w:t>
      </w:r>
      <w:proofErr w:type="spellStart"/>
      <w:r w:rsidR="005D5F5E" w:rsidRPr="00892742">
        <w:rPr>
          <w:rFonts w:ascii="Arial" w:hAnsi="Arial" w:cs="Arial"/>
          <w:lang w:val="en-US"/>
        </w:rPr>
        <w:t>Bruxelles</w:t>
      </w:r>
      <w:proofErr w:type="spellEnd"/>
      <w:r w:rsidR="005D5F5E" w:rsidRPr="00892742">
        <w:rPr>
          <w:rFonts w:ascii="Arial" w:hAnsi="Arial" w:cs="Arial"/>
          <w:lang w:val="en-US"/>
        </w:rPr>
        <w:t>.</w:t>
      </w:r>
    </w:p>
    <w:p w14:paraId="096C59CA" w14:textId="77777777" w:rsidR="005D5F5E" w:rsidRPr="00892742" w:rsidRDefault="005D5F5E" w:rsidP="005D5F5E">
      <w:pPr>
        <w:ind w:right="-6"/>
        <w:jc w:val="both"/>
        <w:rPr>
          <w:rFonts w:ascii="Arial" w:hAnsi="Arial" w:cs="Arial"/>
          <w:lang w:val="en-US"/>
        </w:rPr>
      </w:pPr>
    </w:p>
    <w:p w14:paraId="1CBD5E6C" w14:textId="6A20F9E7" w:rsidR="005D5F5E" w:rsidRPr="00892742" w:rsidRDefault="00166FF9" w:rsidP="005D5F5E">
      <w:pPr>
        <w:pStyle w:val="Default"/>
        <w:jc w:val="both"/>
        <w:rPr>
          <w:lang w:val="en-US"/>
        </w:rPr>
      </w:pPr>
      <w:r w:rsidRPr="00892742">
        <w:rPr>
          <w:lang w:val="en-US"/>
        </w:rPr>
        <w:t xml:space="preserve">43. </w:t>
      </w:r>
      <w:r w:rsidR="005D5F5E" w:rsidRPr="00892742">
        <w:rPr>
          <w:lang w:val="en-US"/>
        </w:rPr>
        <w:t>B</w:t>
      </w:r>
      <w:r w:rsidRPr="00892742">
        <w:rPr>
          <w:lang w:val="en-US"/>
        </w:rPr>
        <w:t xml:space="preserve">ARON </w:t>
      </w:r>
      <w:proofErr w:type="spellStart"/>
      <w:r w:rsidR="005D5F5E" w:rsidRPr="00892742">
        <w:rPr>
          <w:lang w:val="en-US"/>
        </w:rPr>
        <w:t>Nacima</w:t>
      </w:r>
      <w:proofErr w:type="spellEnd"/>
      <w:r w:rsidR="005D5F5E" w:rsidRPr="00892742">
        <w:rPr>
          <w:lang w:val="en-US"/>
        </w:rPr>
        <w:t xml:space="preserve"> 2017, The rail traveler, pedestrian or customer Passenger flow and travel retail </w:t>
      </w:r>
      <w:r w:rsidR="005D5F5E" w:rsidRPr="00892742">
        <w:rPr>
          <w:i/>
          <w:lang w:val="en-US"/>
        </w:rPr>
        <w:t xml:space="preserve">International Congress on High Speed Rail technologies and long term </w:t>
      </w:r>
      <w:proofErr w:type="gramStart"/>
      <w:r w:rsidR="005D5F5E" w:rsidRPr="00892742">
        <w:rPr>
          <w:i/>
          <w:lang w:val="en-US"/>
        </w:rPr>
        <w:t>impacts</w:t>
      </w:r>
      <w:r w:rsidR="005D5F5E" w:rsidRPr="00892742">
        <w:rPr>
          <w:lang w:val="en-US"/>
        </w:rPr>
        <w:t xml:space="preserve">  Ciudad</w:t>
      </w:r>
      <w:proofErr w:type="gramEnd"/>
      <w:r w:rsidR="005D5F5E" w:rsidRPr="00892742">
        <w:rPr>
          <w:lang w:val="en-US"/>
        </w:rPr>
        <w:t xml:space="preserve"> Real 4 5 </w:t>
      </w:r>
      <w:proofErr w:type="spellStart"/>
      <w:r w:rsidR="005D5F5E" w:rsidRPr="00892742">
        <w:rPr>
          <w:lang w:val="en-US"/>
        </w:rPr>
        <w:t>octobre</w:t>
      </w:r>
      <w:proofErr w:type="spellEnd"/>
      <w:r w:rsidR="005D5F5E" w:rsidRPr="00892742">
        <w:rPr>
          <w:lang w:val="en-US"/>
        </w:rPr>
        <w:t xml:space="preserve"> 2017 </w:t>
      </w:r>
    </w:p>
    <w:p w14:paraId="27DC0604" w14:textId="77777777" w:rsidR="005D5F5E" w:rsidRPr="00892742" w:rsidRDefault="005D5F5E" w:rsidP="005D5F5E">
      <w:pPr>
        <w:ind w:right="-6"/>
        <w:jc w:val="both"/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  <w:lang w:val="en-US"/>
        </w:rPr>
      </w:pPr>
    </w:p>
    <w:p w14:paraId="3EDF8472" w14:textId="14531C06" w:rsidR="005D5F5E" w:rsidRPr="00892742" w:rsidRDefault="00166FF9" w:rsidP="005D5F5E">
      <w:pPr>
        <w:ind w:right="-6"/>
        <w:jc w:val="both"/>
        <w:rPr>
          <w:rFonts w:ascii="Arial" w:hAnsi="Arial" w:cs="Arial"/>
        </w:rPr>
      </w:pPr>
      <w:r w:rsidRPr="00892742">
        <w:rPr>
          <w:rFonts w:ascii="Arial" w:hAnsi="Arial" w:cs="Arial"/>
        </w:rPr>
        <w:t xml:space="preserve">44. </w:t>
      </w:r>
      <w:r w:rsidR="005D5F5E" w:rsidRPr="00892742">
        <w:rPr>
          <w:rFonts w:ascii="Arial" w:hAnsi="Arial" w:cs="Arial"/>
        </w:rPr>
        <w:t>B</w:t>
      </w:r>
      <w:r w:rsidRPr="00892742">
        <w:rPr>
          <w:rFonts w:ascii="Arial" w:hAnsi="Arial" w:cs="Arial"/>
        </w:rPr>
        <w:t>ARON</w:t>
      </w:r>
      <w:r w:rsidR="005D5F5E" w:rsidRPr="00892742">
        <w:rPr>
          <w:rFonts w:ascii="Arial" w:hAnsi="Arial" w:cs="Arial"/>
        </w:rPr>
        <w:t xml:space="preserve"> </w:t>
      </w:r>
      <w:proofErr w:type="spellStart"/>
      <w:r w:rsidRPr="00892742">
        <w:rPr>
          <w:rFonts w:ascii="Arial" w:hAnsi="Arial" w:cs="Arial"/>
        </w:rPr>
        <w:t>Nacima</w:t>
      </w:r>
      <w:proofErr w:type="spellEnd"/>
      <w:r w:rsidR="005D5F5E" w:rsidRPr="00892742">
        <w:rPr>
          <w:rFonts w:ascii="Arial" w:hAnsi="Arial" w:cs="Arial"/>
        </w:rPr>
        <w:t xml:space="preserve">, 2017, </w:t>
      </w:r>
      <w:r w:rsidR="005D5F5E" w:rsidRPr="00892742">
        <w:rPr>
          <w:rFonts w:ascii="Arial" w:hAnsi="Arial" w:cs="Arial"/>
          <w:i/>
        </w:rPr>
        <w:t xml:space="preserve">Madrid </w:t>
      </w:r>
      <w:proofErr w:type="spellStart"/>
      <w:r w:rsidR="005D5F5E" w:rsidRPr="00892742">
        <w:rPr>
          <w:rFonts w:ascii="Arial" w:hAnsi="Arial" w:cs="Arial"/>
          <w:i/>
        </w:rPr>
        <w:t>Urban</w:t>
      </w:r>
      <w:proofErr w:type="spellEnd"/>
      <w:r w:rsidR="005D5F5E" w:rsidRPr="00892742">
        <w:rPr>
          <w:rFonts w:ascii="Arial" w:hAnsi="Arial" w:cs="Arial"/>
          <w:i/>
        </w:rPr>
        <w:t xml:space="preserve"> </w:t>
      </w:r>
      <w:proofErr w:type="spellStart"/>
      <w:r w:rsidR="005D5F5E" w:rsidRPr="00892742">
        <w:rPr>
          <w:rFonts w:ascii="Arial" w:hAnsi="Arial" w:cs="Arial"/>
          <w:i/>
        </w:rPr>
        <w:t>growth</w:t>
      </w:r>
      <w:proofErr w:type="spellEnd"/>
      <w:r w:rsidR="005D5F5E" w:rsidRPr="00892742">
        <w:rPr>
          <w:rFonts w:ascii="Arial" w:hAnsi="Arial" w:cs="Arial"/>
          <w:i/>
        </w:rPr>
        <w:t xml:space="preserve"> machine : the rational </w:t>
      </w:r>
      <w:proofErr w:type="spellStart"/>
      <w:r w:rsidR="005D5F5E" w:rsidRPr="00892742">
        <w:rPr>
          <w:rFonts w:ascii="Arial" w:hAnsi="Arial" w:cs="Arial"/>
          <w:i/>
        </w:rPr>
        <w:t>functions</w:t>
      </w:r>
      <w:proofErr w:type="spellEnd"/>
      <w:r w:rsidR="005D5F5E" w:rsidRPr="00892742">
        <w:rPr>
          <w:rFonts w:ascii="Arial" w:hAnsi="Arial" w:cs="Arial"/>
          <w:i/>
        </w:rPr>
        <w:t xml:space="preserve"> of </w:t>
      </w:r>
      <w:proofErr w:type="spellStart"/>
      <w:r w:rsidR="005D5F5E" w:rsidRPr="00892742">
        <w:rPr>
          <w:rFonts w:ascii="Arial" w:hAnsi="Arial" w:cs="Arial"/>
          <w:i/>
        </w:rPr>
        <w:t>urban</w:t>
      </w:r>
      <w:proofErr w:type="spellEnd"/>
      <w:r w:rsidR="005D5F5E" w:rsidRPr="00892742">
        <w:rPr>
          <w:rFonts w:ascii="Arial" w:hAnsi="Arial" w:cs="Arial"/>
          <w:i/>
        </w:rPr>
        <w:t xml:space="preserve"> fictions, </w:t>
      </w:r>
      <w:r w:rsidR="005D5F5E" w:rsidRPr="00892742">
        <w:rPr>
          <w:rFonts w:ascii="Arial" w:hAnsi="Arial" w:cs="Arial"/>
        </w:rPr>
        <w:t xml:space="preserve">in </w:t>
      </w:r>
      <w:proofErr w:type="spellStart"/>
      <w:r w:rsidR="005D5F5E" w:rsidRPr="00892742">
        <w:rPr>
          <w:rFonts w:ascii="Arial" w:hAnsi="Arial" w:cs="Arial"/>
        </w:rPr>
        <w:t>Pfirsch</w:t>
      </w:r>
      <w:proofErr w:type="spellEnd"/>
      <w:r w:rsidR="005D5F5E" w:rsidRPr="00892742">
        <w:rPr>
          <w:rFonts w:ascii="Arial" w:hAnsi="Arial" w:cs="Arial"/>
        </w:rPr>
        <w:t xml:space="preserve"> T., Froment P., L’austérité vue des villes d’Europe du sud : faire face et faire avec, </w:t>
      </w:r>
      <w:proofErr w:type="spellStart"/>
      <w:r w:rsidR="005D5F5E" w:rsidRPr="00892742">
        <w:rPr>
          <w:rFonts w:ascii="Arial" w:hAnsi="Arial" w:cs="Arial"/>
        </w:rPr>
        <w:t>Ecole</w:t>
      </w:r>
      <w:proofErr w:type="spellEnd"/>
      <w:r w:rsidR="005D5F5E" w:rsidRPr="00892742">
        <w:rPr>
          <w:rFonts w:ascii="Arial" w:hAnsi="Arial" w:cs="Arial"/>
        </w:rPr>
        <w:t xml:space="preserve"> Française de Rome, 10 novembre 2017.</w:t>
      </w:r>
    </w:p>
    <w:p w14:paraId="1FE8DDB6" w14:textId="77777777" w:rsidR="005D5F5E" w:rsidRPr="00892742" w:rsidRDefault="005D5F5E" w:rsidP="005D5F5E">
      <w:pPr>
        <w:ind w:right="-6"/>
        <w:jc w:val="both"/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</w:rPr>
      </w:pPr>
    </w:p>
    <w:p w14:paraId="438E4FDB" w14:textId="2AC4B82B" w:rsidR="005D5F5E" w:rsidRPr="00892742" w:rsidRDefault="00166FF9" w:rsidP="005D5F5E">
      <w:pPr>
        <w:ind w:right="-6"/>
        <w:jc w:val="both"/>
        <w:rPr>
          <w:rStyle w:val="lev"/>
          <w:rFonts w:ascii="Arial" w:hAnsi="Arial" w:cs="Arial"/>
          <w:b w:val="0"/>
          <w:bCs w:val="0"/>
          <w:lang w:val="en-US"/>
        </w:rPr>
      </w:pPr>
      <w:r w:rsidRPr="00892742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  <w:lang w:val="en-US"/>
        </w:rPr>
        <w:t xml:space="preserve">45. </w:t>
      </w:r>
      <w:r w:rsidR="005D5F5E" w:rsidRPr="00892742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  <w:lang w:val="en-US"/>
        </w:rPr>
        <w:t>B</w:t>
      </w:r>
      <w:r w:rsidRPr="00892742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  <w:lang w:val="en-US"/>
        </w:rPr>
        <w:t xml:space="preserve">ARON </w:t>
      </w:r>
      <w:proofErr w:type="spellStart"/>
      <w:r w:rsidRPr="00892742">
        <w:rPr>
          <w:rFonts w:ascii="Arial" w:hAnsi="Arial" w:cs="Arial"/>
          <w:lang w:val="en-US"/>
        </w:rPr>
        <w:t>Nacima</w:t>
      </w:r>
      <w:proofErr w:type="spellEnd"/>
      <w:r w:rsidR="005D5F5E" w:rsidRPr="00892742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  <w:lang w:val="en-US"/>
        </w:rPr>
        <w:t xml:space="preserve"> Le Bot N., 2018</w:t>
      </w:r>
      <w:r w:rsidR="005D5F5E" w:rsidRPr="00892742">
        <w:rPr>
          <w:rStyle w:val="lev"/>
          <w:rFonts w:ascii="Arial" w:hAnsi="Arial" w:cs="Arial"/>
          <w:color w:val="000000" w:themeColor="text1"/>
          <w:bdr w:val="none" w:sz="0" w:space="0" w:color="auto" w:frame="1"/>
          <w:lang w:val="en-US"/>
        </w:rPr>
        <w:t xml:space="preserve">, </w:t>
      </w:r>
      <w:r w:rsidR="005D5F5E" w:rsidRPr="00892742">
        <w:rPr>
          <w:rFonts w:ascii="Arial" w:hAnsi="Arial" w:cs="Arial"/>
          <w:i/>
          <w:lang w:val="en-US"/>
        </w:rPr>
        <w:t>Security or Fluidity? The introduction of boarding security on Thalys its impact on movement and services at Paris Gare du Nord</w:t>
      </w:r>
      <w:r w:rsidR="005D5F5E" w:rsidRPr="00892742">
        <w:rPr>
          <w:rStyle w:val="lev"/>
          <w:rFonts w:ascii="Arial" w:hAnsi="Arial" w:cs="Arial"/>
          <w:color w:val="000000" w:themeColor="text1"/>
          <w:bdr w:val="none" w:sz="0" w:space="0" w:color="auto" w:frame="1"/>
          <w:lang w:val="en-US"/>
        </w:rPr>
        <w:t xml:space="preserve"> </w:t>
      </w:r>
      <w:r w:rsidR="005D5F5E" w:rsidRPr="00892742">
        <w:rPr>
          <w:rFonts w:ascii="Arial" w:hAnsi="Arial" w:cs="Arial"/>
          <w:lang w:val="en-US"/>
        </w:rPr>
        <w:t xml:space="preserve">Proceedings of 7th Transport Research Arena TRA 2018, April 16-19, 2018, Vienne.  </w:t>
      </w:r>
    </w:p>
    <w:p w14:paraId="459A5C00" w14:textId="77777777" w:rsidR="005D5F5E" w:rsidRPr="00892742" w:rsidRDefault="005D5F5E" w:rsidP="005D5F5E">
      <w:pPr>
        <w:ind w:right="-6"/>
        <w:jc w:val="both"/>
        <w:rPr>
          <w:rFonts w:ascii="Arial" w:hAnsi="Arial" w:cs="Arial"/>
          <w:lang w:val="en-US"/>
        </w:rPr>
      </w:pPr>
    </w:p>
    <w:p w14:paraId="4DC844DD" w14:textId="63535CC8" w:rsidR="005D5F5E" w:rsidRPr="00892742" w:rsidRDefault="00166FF9" w:rsidP="005D5F5E">
      <w:pPr>
        <w:ind w:right="-6"/>
        <w:jc w:val="both"/>
        <w:rPr>
          <w:rFonts w:ascii="Arial" w:hAnsi="Arial" w:cs="Arial"/>
          <w:lang w:val="en-US"/>
        </w:rPr>
      </w:pPr>
      <w:r w:rsidRPr="00892742">
        <w:rPr>
          <w:rFonts w:ascii="Arial" w:hAnsi="Arial" w:cs="Arial"/>
          <w:lang w:val="en-US"/>
        </w:rPr>
        <w:t xml:space="preserve">46. </w:t>
      </w:r>
      <w:proofErr w:type="gramStart"/>
      <w:r w:rsidRPr="00892742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  <w:lang w:val="en-US"/>
        </w:rPr>
        <w:t xml:space="preserve">BARON </w:t>
      </w:r>
      <w:r w:rsidR="005D5F5E" w:rsidRPr="00892742">
        <w:rPr>
          <w:rFonts w:ascii="Arial" w:hAnsi="Arial" w:cs="Arial"/>
          <w:lang w:val="en-US"/>
        </w:rPr>
        <w:t xml:space="preserve"> </w:t>
      </w:r>
      <w:proofErr w:type="spellStart"/>
      <w:r w:rsidRPr="00892742">
        <w:rPr>
          <w:rFonts w:ascii="Arial" w:hAnsi="Arial" w:cs="Arial"/>
          <w:lang w:val="en-US"/>
        </w:rPr>
        <w:t>Nacima</w:t>
      </w:r>
      <w:proofErr w:type="spellEnd"/>
      <w:proofErr w:type="gramEnd"/>
      <w:r w:rsidR="005D5F5E" w:rsidRPr="00892742">
        <w:rPr>
          <w:rFonts w:ascii="Arial" w:hAnsi="Arial" w:cs="Arial"/>
          <w:lang w:val="en-US"/>
        </w:rPr>
        <w:t xml:space="preserve">., </w:t>
      </w:r>
      <w:proofErr w:type="spellStart"/>
      <w:r w:rsidR="005D5F5E" w:rsidRPr="00892742">
        <w:rPr>
          <w:rFonts w:ascii="Arial" w:hAnsi="Arial" w:cs="Arial"/>
          <w:lang w:val="en-US"/>
        </w:rPr>
        <w:t>Harroud</w:t>
      </w:r>
      <w:proofErr w:type="spellEnd"/>
      <w:r w:rsidR="005D5F5E" w:rsidRPr="00892742">
        <w:rPr>
          <w:rFonts w:ascii="Arial" w:hAnsi="Arial" w:cs="Arial"/>
          <w:lang w:val="en-US"/>
        </w:rPr>
        <w:t xml:space="preserve"> T. 2018 </w:t>
      </w:r>
      <w:r w:rsidR="005D5F5E" w:rsidRPr="00892742">
        <w:rPr>
          <w:rFonts w:ascii="Arial" w:hAnsi="Arial" w:cs="Arial"/>
          <w:i/>
          <w:lang w:val="en-US"/>
        </w:rPr>
        <w:t xml:space="preserve">More mobile less common ? Negotiating moving cultures in Moroccan railway stations, </w:t>
      </w:r>
      <w:r w:rsidR="005D5F5E" w:rsidRPr="00892742">
        <w:rPr>
          <w:rFonts w:ascii="Arial" w:hAnsi="Arial" w:cs="Arial"/>
          <w:lang w:val="en-US"/>
        </w:rPr>
        <w:t xml:space="preserve">Colloque </w:t>
      </w:r>
      <w:proofErr w:type="spellStart"/>
      <w:r w:rsidR="005D5F5E" w:rsidRPr="00892742">
        <w:rPr>
          <w:rFonts w:ascii="Arial" w:hAnsi="Arial" w:cs="Arial"/>
          <w:lang w:val="en-US"/>
        </w:rPr>
        <w:t>Espace</w:t>
      </w:r>
      <w:proofErr w:type="spellEnd"/>
      <w:r w:rsidR="005D5F5E" w:rsidRPr="00892742">
        <w:rPr>
          <w:rFonts w:ascii="Arial" w:hAnsi="Arial" w:cs="Arial"/>
          <w:lang w:val="en-US"/>
        </w:rPr>
        <w:t xml:space="preserve"> </w:t>
      </w:r>
      <w:proofErr w:type="spellStart"/>
      <w:r w:rsidR="005D5F5E" w:rsidRPr="00892742">
        <w:rPr>
          <w:rFonts w:ascii="Arial" w:hAnsi="Arial" w:cs="Arial"/>
          <w:lang w:val="en-US"/>
        </w:rPr>
        <w:t>urbain</w:t>
      </w:r>
      <w:proofErr w:type="spellEnd"/>
      <w:r w:rsidR="005D5F5E" w:rsidRPr="00892742">
        <w:rPr>
          <w:rFonts w:ascii="Arial" w:hAnsi="Arial" w:cs="Arial"/>
          <w:lang w:val="en-US"/>
        </w:rPr>
        <w:t xml:space="preserve"> et Bien </w:t>
      </w:r>
      <w:proofErr w:type="spellStart"/>
      <w:r w:rsidR="005D5F5E" w:rsidRPr="00892742">
        <w:rPr>
          <w:rFonts w:ascii="Arial" w:hAnsi="Arial" w:cs="Arial"/>
          <w:lang w:val="en-US"/>
        </w:rPr>
        <w:t>commun</w:t>
      </w:r>
      <w:proofErr w:type="spellEnd"/>
      <w:r w:rsidR="005D5F5E" w:rsidRPr="00892742">
        <w:rPr>
          <w:rFonts w:ascii="Arial" w:hAnsi="Arial" w:cs="Arial"/>
          <w:lang w:val="en-US"/>
        </w:rPr>
        <w:t xml:space="preserve">, </w:t>
      </w:r>
      <w:proofErr w:type="spellStart"/>
      <w:r w:rsidR="005D5F5E" w:rsidRPr="00892742">
        <w:rPr>
          <w:rFonts w:ascii="Arial" w:hAnsi="Arial" w:cs="Arial"/>
          <w:lang w:val="en-US"/>
        </w:rPr>
        <w:t>Université</w:t>
      </w:r>
      <w:proofErr w:type="spellEnd"/>
      <w:r w:rsidR="005D5F5E" w:rsidRPr="00892742">
        <w:rPr>
          <w:rFonts w:ascii="Arial" w:hAnsi="Arial" w:cs="Arial"/>
          <w:lang w:val="en-US"/>
        </w:rPr>
        <w:t xml:space="preserve"> de Leiden Netherland Institute in Morocco NIMAR, 22 23 </w:t>
      </w:r>
      <w:proofErr w:type="spellStart"/>
      <w:r w:rsidR="005D5F5E" w:rsidRPr="00892742">
        <w:rPr>
          <w:rFonts w:ascii="Arial" w:hAnsi="Arial" w:cs="Arial"/>
          <w:lang w:val="en-US"/>
        </w:rPr>
        <w:t>novembre</w:t>
      </w:r>
      <w:proofErr w:type="spellEnd"/>
      <w:r w:rsidR="005D5F5E" w:rsidRPr="00892742">
        <w:rPr>
          <w:rFonts w:ascii="Arial" w:hAnsi="Arial" w:cs="Arial"/>
          <w:lang w:val="en-US"/>
        </w:rPr>
        <w:t xml:space="preserve"> 2018, Rabat.</w:t>
      </w:r>
    </w:p>
    <w:p w14:paraId="1706BC76" w14:textId="77777777" w:rsidR="005D5F5E" w:rsidRPr="00892742" w:rsidRDefault="005D5F5E" w:rsidP="005D5F5E">
      <w:pPr>
        <w:ind w:right="-6"/>
        <w:jc w:val="both"/>
        <w:rPr>
          <w:rFonts w:ascii="Arial" w:hAnsi="Arial" w:cs="Arial"/>
          <w:lang w:val="en-US"/>
        </w:rPr>
      </w:pPr>
    </w:p>
    <w:p w14:paraId="7878BD1A" w14:textId="058BE283" w:rsidR="005D5F5E" w:rsidRPr="00892742" w:rsidRDefault="00166FF9" w:rsidP="005D5F5E">
      <w:pPr>
        <w:ind w:right="-6"/>
        <w:jc w:val="both"/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</w:rPr>
      </w:pPr>
      <w:r w:rsidRPr="00892742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</w:rPr>
        <w:t xml:space="preserve">47. </w:t>
      </w:r>
      <w:proofErr w:type="gramStart"/>
      <w:r w:rsidRPr="00892742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</w:rPr>
        <w:t xml:space="preserve">BARON </w:t>
      </w:r>
      <w:r w:rsidR="005D5F5E" w:rsidRPr="00892742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Pr="00892742">
        <w:rPr>
          <w:rFonts w:ascii="Arial" w:hAnsi="Arial" w:cs="Arial"/>
        </w:rPr>
        <w:t>Nacima</w:t>
      </w:r>
      <w:proofErr w:type="spellEnd"/>
      <w:proofErr w:type="gramEnd"/>
      <w:r w:rsidR="005D5F5E" w:rsidRPr="00892742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</w:rPr>
        <w:t xml:space="preserve">, 2018 </w:t>
      </w:r>
      <w:proofErr w:type="spellStart"/>
      <w:r w:rsidR="005D5F5E" w:rsidRPr="00892742">
        <w:rPr>
          <w:rStyle w:val="lev"/>
          <w:rFonts w:ascii="Arial" w:hAnsi="Arial" w:cs="Arial"/>
          <w:b w:val="0"/>
          <w:i/>
          <w:color w:val="000000" w:themeColor="text1"/>
          <w:bdr w:val="none" w:sz="0" w:space="0" w:color="auto" w:frame="1"/>
        </w:rPr>
        <w:t>Railway</w:t>
      </w:r>
      <w:proofErr w:type="spellEnd"/>
      <w:r w:rsidR="005D5F5E" w:rsidRPr="00892742">
        <w:rPr>
          <w:rStyle w:val="lev"/>
          <w:rFonts w:ascii="Arial" w:hAnsi="Arial" w:cs="Arial"/>
          <w:b w:val="0"/>
          <w:i/>
          <w:color w:val="000000" w:themeColor="text1"/>
          <w:bdr w:val="none" w:sz="0" w:space="0" w:color="auto" w:frame="1"/>
        </w:rPr>
        <w:t xml:space="preserve"> stations </w:t>
      </w:r>
      <w:proofErr w:type="spellStart"/>
      <w:r w:rsidR="005D5F5E" w:rsidRPr="00892742">
        <w:rPr>
          <w:rStyle w:val="lev"/>
          <w:rFonts w:ascii="Arial" w:hAnsi="Arial" w:cs="Arial"/>
          <w:b w:val="0"/>
          <w:i/>
          <w:color w:val="000000" w:themeColor="text1"/>
          <w:bdr w:val="none" w:sz="0" w:space="0" w:color="auto" w:frame="1"/>
        </w:rPr>
        <w:t>beyond</w:t>
      </w:r>
      <w:proofErr w:type="spellEnd"/>
      <w:r w:rsidR="005D5F5E" w:rsidRPr="00892742">
        <w:rPr>
          <w:rStyle w:val="lev"/>
          <w:rFonts w:ascii="Arial" w:hAnsi="Arial" w:cs="Arial"/>
          <w:b w:val="0"/>
          <w:i/>
          <w:color w:val="000000" w:themeColor="text1"/>
          <w:bdr w:val="none" w:sz="0" w:space="0" w:color="auto" w:frame="1"/>
        </w:rPr>
        <w:t xml:space="preserve"> </w:t>
      </w:r>
      <w:proofErr w:type="spellStart"/>
      <w:r w:rsidR="005D5F5E" w:rsidRPr="00892742">
        <w:rPr>
          <w:rStyle w:val="lev"/>
          <w:rFonts w:ascii="Arial" w:hAnsi="Arial" w:cs="Arial"/>
          <w:b w:val="0"/>
          <w:i/>
          <w:color w:val="000000" w:themeColor="text1"/>
          <w:bdr w:val="none" w:sz="0" w:space="0" w:color="auto" w:frame="1"/>
        </w:rPr>
        <w:t>urban</w:t>
      </w:r>
      <w:proofErr w:type="spellEnd"/>
      <w:r w:rsidR="005D5F5E" w:rsidRPr="00892742">
        <w:rPr>
          <w:rStyle w:val="lev"/>
          <w:rFonts w:ascii="Arial" w:hAnsi="Arial" w:cs="Arial"/>
          <w:b w:val="0"/>
          <w:i/>
          <w:color w:val="000000" w:themeColor="text1"/>
          <w:bdr w:val="none" w:sz="0" w:space="0" w:color="auto" w:frame="1"/>
        </w:rPr>
        <w:t xml:space="preserve"> </w:t>
      </w:r>
      <w:proofErr w:type="spellStart"/>
      <w:r w:rsidR="005D5F5E" w:rsidRPr="00892742">
        <w:rPr>
          <w:rStyle w:val="lev"/>
          <w:rFonts w:ascii="Arial" w:hAnsi="Arial" w:cs="Arial"/>
          <w:b w:val="0"/>
          <w:i/>
          <w:color w:val="000000" w:themeColor="text1"/>
          <w:bdr w:val="none" w:sz="0" w:space="0" w:color="auto" w:frame="1"/>
        </w:rPr>
        <w:t>fetish</w:t>
      </w:r>
      <w:proofErr w:type="spellEnd"/>
      <w:r w:rsidR="005D5F5E" w:rsidRPr="00892742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</w:rPr>
        <w:t xml:space="preserve"> Institute for </w:t>
      </w:r>
      <w:proofErr w:type="spellStart"/>
      <w:r w:rsidR="005D5F5E" w:rsidRPr="00892742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</w:rPr>
        <w:t>advanced</w:t>
      </w:r>
      <w:proofErr w:type="spellEnd"/>
      <w:r w:rsidR="005D5F5E" w:rsidRPr="00892742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="005D5F5E" w:rsidRPr="00892742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</w:rPr>
        <w:t>metropolitan</w:t>
      </w:r>
      <w:proofErr w:type="spellEnd"/>
      <w:r w:rsidR="005D5F5E" w:rsidRPr="00892742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="005D5F5E" w:rsidRPr="00892742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</w:rPr>
        <w:t>Studies</w:t>
      </w:r>
      <w:proofErr w:type="spellEnd"/>
      <w:r w:rsidR="005D5F5E" w:rsidRPr="00892742">
        <w:rPr>
          <w:rStyle w:val="lev"/>
          <w:rFonts w:ascii="Arial" w:hAnsi="Arial" w:cs="Arial"/>
          <w:b w:val="0"/>
          <w:color w:val="000000" w:themeColor="text1"/>
          <w:bdr w:val="none" w:sz="0" w:space="0" w:color="auto" w:frame="1"/>
        </w:rPr>
        <w:t xml:space="preserve"> Université de Delft 15 mars 2018. </w:t>
      </w:r>
    </w:p>
    <w:p w14:paraId="6C5649BC" w14:textId="77777777" w:rsidR="00B2793D" w:rsidRPr="00892742" w:rsidRDefault="00B2793D" w:rsidP="00CF3F7A">
      <w:pPr>
        <w:widowControl w:val="0"/>
        <w:autoSpaceDE w:val="0"/>
        <w:autoSpaceDN w:val="0"/>
        <w:adjustRightInd w:val="0"/>
        <w:ind w:right="-6"/>
        <w:jc w:val="both"/>
        <w:rPr>
          <w:rFonts w:ascii="Arial" w:hAnsi="Arial" w:cs="Arial"/>
        </w:rPr>
      </w:pPr>
    </w:p>
    <w:p w14:paraId="455797A6" w14:textId="00076144" w:rsidR="00B2793D" w:rsidRPr="00892742" w:rsidRDefault="00166FF9" w:rsidP="00CF3F7A">
      <w:pPr>
        <w:ind w:right="-6"/>
        <w:jc w:val="both"/>
        <w:rPr>
          <w:rFonts w:ascii="Arial" w:hAnsi="Arial" w:cs="Arial"/>
        </w:rPr>
      </w:pPr>
      <w:r w:rsidRPr="00892742">
        <w:rPr>
          <w:rFonts w:ascii="Arial" w:hAnsi="Arial" w:cs="Arial"/>
        </w:rPr>
        <w:t xml:space="preserve">48. </w:t>
      </w:r>
      <w:r w:rsidR="00B2793D" w:rsidRPr="00892742">
        <w:rPr>
          <w:rFonts w:ascii="Arial" w:hAnsi="Arial" w:cs="Arial"/>
        </w:rPr>
        <w:t xml:space="preserve">BARON </w:t>
      </w:r>
      <w:proofErr w:type="spellStart"/>
      <w:r w:rsidR="00B2793D" w:rsidRPr="00892742">
        <w:rPr>
          <w:rFonts w:ascii="Arial" w:hAnsi="Arial" w:cs="Arial"/>
        </w:rPr>
        <w:t>Nacima</w:t>
      </w:r>
      <w:proofErr w:type="spellEnd"/>
      <w:r w:rsidR="00B2793D" w:rsidRPr="00892742">
        <w:rPr>
          <w:rFonts w:ascii="Arial" w:hAnsi="Arial" w:cs="Arial"/>
        </w:rPr>
        <w:t xml:space="preserve">, Physionomie des gares et innovation sociale, 27e Région 27 janvier Gares </w:t>
      </w:r>
      <w:proofErr w:type="spellStart"/>
      <w:r w:rsidR="00B2793D" w:rsidRPr="00892742">
        <w:rPr>
          <w:rFonts w:ascii="Arial" w:hAnsi="Arial" w:cs="Arial"/>
        </w:rPr>
        <w:t>physionimie</w:t>
      </w:r>
      <w:proofErr w:type="spellEnd"/>
      <w:r w:rsidR="00B2793D" w:rsidRPr="00892742">
        <w:rPr>
          <w:rFonts w:ascii="Arial" w:hAnsi="Arial" w:cs="Arial"/>
        </w:rPr>
        <w:t xml:space="preserve"> </w:t>
      </w:r>
      <w:proofErr w:type="spellStart"/>
      <w:r w:rsidR="00B2793D" w:rsidRPr="00892742">
        <w:rPr>
          <w:rFonts w:ascii="Arial" w:hAnsi="Arial" w:cs="Arial"/>
        </w:rPr>
        <w:t>innivation</w:t>
      </w:r>
      <w:proofErr w:type="spellEnd"/>
      <w:r w:rsidR="00B2793D" w:rsidRPr="00892742">
        <w:rPr>
          <w:rFonts w:ascii="Arial" w:hAnsi="Arial" w:cs="Arial"/>
        </w:rPr>
        <w:t xml:space="preserve"> sociale</w:t>
      </w:r>
    </w:p>
    <w:p w14:paraId="4E0139AC" w14:textId="200E478A" w:rsidR="00525D28" w:rsidRPr="00892742" w:rsidRDefault="00525D28" w:rsidP="00CF3F7A">
      <w:pPr>
        <w:ind w:right="-6"/>
        <w:jc w:val="both"/>
        <w:rPr>
          <w:rFonts w:ascii="Arial" w:hAnsi="Arial" w:cs="Arial"/>
        </w:rPr>
      </w:pPr>
    </w:p>
    <w:p w14:paraId="1B64B62A" w14:textId="585CCAA0" w:rsidR="00525D28" w:rsidRPr="00892742" w:rsidRDefault="00166FF9" w:rsidP="00CF3F7A">
      <w:pPr>
        <w:ind w:right="-6"/>
        <w:jc w:val="both"/>
        <w:rPr>
          <w:rStyle w:val="Lienhypertexte"/>
          <w:rFonts w:ascii="Arial" w:hAnsi="Arial" w:cs="Arial"/>
          <w:color w:val="000000" w:themeColor="text1"/>
          <w:u w:val="none"/>
        </w:rPr>
      </w:pPr>
      <w:r w:rsidRPr="00892742">
        <w:rPr>
          <w:rStyle w:val="Lienhypertexte"/>
          <w:rFonts w:ascii="Arial" w:hAnsi="Arial" w:cs="Arial"/>
          <w:color w:val="000000" w:themeColor="text1"/>
          <w:u w:val="none"/>
        </w:rPr>
        <w:t xml:space="preserve">49. </w:t>
      </w:r>
      <w:r w:rsidR="00525D28" w:rsidRPr="00892742">
        <w:rPr>
          <w:rStyle w:val="Lienhypertexte"/>
          <w:rFonts w:ascii="Arial" w:hAnsi="Arial" w:cs="Arial"/>
          <w:color w:val="000000" w:themeColor="text1"/>
          <w:u w:val="none"/>
        </w:rPr>
        <w:t>B</w:t>
      </w:r>
      <w:r w:rsidR="007E37E1" w:rsidRPr="00892742">
        <w:rPr>
          <w:rStyle w:val="Lienhypertexte"/>
          <w:rFonts w:ascii="Arial" w:hAnsi="Arial" w:cs="Arial"/>
          <w:color w:val="000000" w:themeColor="text1"/>
          <w:u w:val="none"/>
        </w:rPr>
        <w:t>ARON</w:t>
      </w:r>
      <w:r w:rsidR="00525D28" w:rsidRPr="00892742">
        <w:rPr>
          <w:rStyle w:val="Lienhypertexte"/>
          <w:rFonts w:ascii="Arial" w:hAnsi="Arial" w:cs="Arial"/>
          <w:color w:val="000000" w:themeColor="text1"/>
          <w:u w:val="none"/>
        </w:rPr>
        <w:t xml:space="preserve"> </w:t>
      </w:r>
      <w:proofErr w:type="spellStart"/>
      <w:r w:rsidR="00525D28" w:rsidRPr="00892742">
        <w:rPr>
          <w:rStyle w:val="Lienhypertexte"/>
          <w:rFonts w:ascii="Arial" w:hAnsi="Arial" w:cs="Arial"/>
          <w:color w:val="000000" w:themeColor="text1"/>
          <w:u w:val="none"/>
        </w:rPr>
        <w:t>N</w:t>
      </w:r>
      <w:r w:rsidRPr="00892742">
        <w:rPr>
          <w:rStyle w:val="Lienhypertexte"/>
          <w:rFonts w:ascii="Arial" w:hAnsi="Arial" w:cs="Arial"/>
          <w:color w:val="000000" w:themeColor="text1"/>
          <w:u w:val="none"/>
        </w:rPr>
        <w:t>acima</w:t>
      </w:r>
      <w:proofErr w:type="spellEnd"/>
      <w:r w:rsidR="00525D28" w:rsidRPr="00892742">
        <w:rPr>
          <w:rStyle w:val="Lienhypertexte"/>
          <w:rFonts w:ascii="Arial" w:hAnsi="Arial" w:cs="Arial"/>
          <w:color w:val="000000" w:themeColor="text1"/>
          <w:u w:val="none"/>
        </w:rPr>
        <w:t xml:space="preserve"> 2018 </w:t>
      </w:r>
      <w:r w:rsidR="00525D28" w:rsidRPr="00892742">
        <w:rPr>
          <w:rFonts w:ascii="Arial" w:hAnsi="Arial" w:cs="Arial"/>
        </w:rPr>
        <w:t xml:space="preserve">Politisation des </w:t>
      </w:r>
      <w:proofErr w:type="gramStart"/>
      <w:r w:rsidR="00525D28" w:rsidRPr="00892742">
        <w:rPr>
          <w:rFonts w:ascii="Arial" w:hAnsi="Arial" w:cs="Arial"/>
        </w:rPr>
        <w:t>conflits  de</w:t>
      </w:r>
      <w:proofErr w:type="gramEnd"/>
      <w:r w:rsidR="00525D28" w:rsidRPr="00892742">
        <w:rPr>
          <w:rFonts w:ascii="Arial" w:hAnsi="Arial" w:cs="Arial"/>
        </w:rPr>
        <w:t xml:space="preserve"> financement régional &amp; crise de l’investissement public en Catalogne</w:t>
      </w:r>
    </w:p>
    <w:p w14:paraId="01AD18EB" w14:textId="77777777" w:rsidR="00525D28" w:rsidRPr="00892742" w:rsidRDefault="00525D28" w:rsidP="00CF3F7A">
      <w:pPr>
        <w:ind w:right="-6"/>
        <w:jc w:val="both"/>
        <w:rPr>
          <w:rStyle w:val="Lienhypertexte"/>
          <w:rFonts w:ascii="Arial" w:hAnsi="Arial" w:cs="Arial"/>
          <w:color w:val="000000" w:themeColor="text1"/>
          <w:u w:val="none"/>
        </w:rPr>
      </w:pPr>
      <w:r w:rsidRPr="00892742">
        <w:rPr>
          <w:rStyle w:val="Lienhypertexte"/>
          <w:rFonts w:ascii="Arial" w:hAnsi="Arial" w:cs="Arial"/>
          <w:color w:val="000000" w:themeColor="text1"/>
          <w:u w:val="none"/>
        </w:rPr>
        <w:t xml:space="preserve">5e </w:t>
      </w:r>
      <w:proofErr w:type="spellStart"/>
      <w:r w:rsidRPr="00892742">
        <w:rPr>
          <w:rStyle w:val="Lienhypertexte"/>
          <w:rFonts w:ascii="Arial" w:hAnsi="Arial" w:cs="Arial"/>
          <w:color w:val="000000" w:themeColor="text1"/>
          <w:u w:val="none"/>
        </w:rPr>
        <w:t>Journéees</w:t>
      </w:r>
      <w:proofErr w:type="spellEnd"/>
      <w:r w:rsidRPr="00892742">
        <w:rPr>
          <w:rStyle w:val="Lienhypertexte"/>
          <w:rFonts w:ascii="Arial" w:hAnsi="Arial" w:cs="Arial"/>
          <w:color w:val="000000" w:themeColor="text1"/>
          <w:u w:val="none"/>
        </w:rPr>
        <w:t xml:space="preserve"> géopolitiques de Reims 14 novembre 2018 </w:t>
      </w:r>
      <w:proofErr w:type="spellStart"/>
      <w:r w:rsidRPr="00892742">
        <w:rPr>
          <w:rStyle w:val="Lienhypertexte"/>
          <w:rFonts w:ascii="Arial" w:hAnsi="Arial" w:cs="Arial"/>
          <w:color w:val="000000" w:themeColor="text1"/>
          <w:u w:val="none"/>
        </w:rPr>
        <w:t>Neoma</w:t>
      </w:r>
      <w:proofErr w:type="spellEnd"/>
      <w:r w:rsidRPr="00892742">
        <w:rPr>
          <w:rStyle w:val="Lienhypertexte"/>
          <w:rFonts w:ascii="Arial" w:hAnsi="Arial" w:cs="Arial"/>
          <w:color w:val="000000" w:themeColor="text1"/>
          <w:u w:val="none"/>
        </w:rPr>
        <w:t xml:space="preserve"> Business </w:t>
      </w:r>
      <w:proofErr w:type="spellStart"/>
      <w:r w:rsidRPr="00892742">
        <w:rPr>
          <w:rStyle w:val="Lienhypertexte"/>
          <w:rFonts w:ascii="Arial" w:hAnsi="Arial" w:cs="Arial"/>
          <w:color w:val="000000" w:themeColor="text1"/>
          <w:u w:val="none"/>
        </w:rPr>
        <w:t>Scholl</w:t>
      </w:r>
      <w:proofErr w:type="spellEnd"/>
      <w:r w:rsidRPr="00892742">
        <w:rPr>
          <w:rStyle w:val="Lienhypertexte"/>
          <w:rFonts w:ascii="Arial" w:hAnsi="Arial" w:cs="Arial"/>
          <w:color w:val="000000" w:themeColor="text1"/>
          <w:u w:val="none"/>
        </w:rPr>
        <w:t xml:space="preserve"> </w:t>
      </w:r>
    </w:p>
    <w:p w14:paraId="68A19090" w14:textId="77777777" w:rsidR="00525D28" w:rsidRPr="00892742" w:rsidRDefault="00525D28" w:rsidP="00CF3F7A">
      <w:pPr>
        <w:ind w:right="-6"/>
        <w:jc w:val="both"/>
        <w:rPr>
          <w:rStyle w:val="Lienhypertexte"/>
          <w:rFonts w:ascii="Arial" w:hAnsi="Arial" w:cs="Arial"/>
          <w:color w:val="000000" w:themeColor="text1"/>
          <w:u w:val="none"/>
        </w:rPr>
      </w:pPr>
    </w:p>
    <w:p w14:paraId="1933D010" w14:textId="3D6F73F2" w:rsidR="00525D28" w:rsidRPr="00892742" w:rsidRDefault="00166FF9" w:rsidP="00CF3F7A">
      <w:pPr>
        <w:ind w:right="-6"/>
        <w:jc w:val="both"/>
        <w:rPr>
          <w:rStyle w:val="Lienhypertexte"/>
          <w:rFonts w:ascii="Arial" w:hAnsi="Arial" w:cs="Arial"/>
          <w:color w:val="000000" w:themeColor="text1"/>
          <w:u w:val="none"/>
        </w:rPr>
      </w:pPr>
      <w:r w:rsidRPr="00892742">
        <w:rPr>
          <w:rStyle w:val="Lienhypertexte"/>
          <w:rFonts w:ascii="Arial" w:hAnsi="Arial" w:cs="Arial"/>
          <w:color w:val="000000" w:themeColor="text1"/>
          <w:u w:val="none"/>
        </w:rPr>
        <w:t xml:space="preserve">50. </w:t>
      </w:r>
      <w:r w:rsidR="00525D28" w:rsidRPr="00892742">
        <w:rPr>
          <w:rStyle w:val="Lienhypertexte"/>
          <w:rFonts w:ascii="Arial" w:hAnsi="Arial" w:cs="Arial"/>
          <w:color w:val="000000" w:themeColor="text1"/>
          <w:u w:val="none"/>
        </w:rPr>
        <w:t>B</w:t>
      </w:r>
      <w:r w:rsidR="007E37E1" w:rsidRPr="00892742">
        <w:rPr>
          <w:rStyle w:val="Lienhypertexte"/>
          <w:rFonts w:ascii="Arial" w:hAnsi="Arial" w:cs="Arial"/>
          <w:color w:val="000000" w:themeColor="text1"/>
          <w:u w:val="none"/>
        </w:rPr>
        <w:t>ARON</w:t>
      </w:r>
      <w:r w:rsidR="00525D28" w:rsidRPr="00892742">
        <w:rPr>
          <w:rStyle w:val="Lienhypertexte"/>
          <w:rFonts w:ascii="Arial" w:hAnsi="Arial" w:cs="Arial"/>
          <w:color w:val="000000" w:themeColor="text1"/>
          <w:u w:val="none"/>
        </w:rPr>
        <w:t xml:space="preserve"> </w:t>
      </w:r>
      <w:proofErr w:type="spellStart"/>
      <w:r w:rsidRPr="00892742">
        <w:rPr>
          <w:rStyle w:val="Lienhypertexte"/>
          <w:rFonts w:ascii="Arial" w:hAnsi="Arial" w:cs="Arial"/>
          <w:color w:val="000000" w:themeColor="text1"/>
          <w:u w:val="none"/>
        </w:rPr>
        <w:t>Nacima</w:t>
      </w:r>
      <w:proofErr w:type="spellEnd"/>
      <w:r w:rsidR="00525D28" w:rsidRPr="00892742">
        <w:rPr>
          <w:rStyle w:val="Lienhypertexte"/>
          <w:rFonts w:ascii="Arial" w:hAnsi="Arial" w:cs="Arial"/>
          <w:color w:val="000000" w:themeColor="text1"/>
          <w:u w:val="none"/>
        </w:rPr>
        <w:t xml:space="preserve"> 2018 Littoralisation et gestion de la mobilité des territoires, Colloque Zéro artificialisation, Ministère de la Transition, Conservatoire du Littoral, Paris, 25 octobre 2018. </w:t>
      </w:r>
    </w:p>
    <w:p w14:paraId="73C1C7EE" w14:textId="77777777" w:rsidR="00525D28" w:rsidRPr="00892742" w:rsidRDefault="00525D28" w:rsidP="00CF3F7A">
      <w:pPr>
        <w:ind w:right="-6"/>
        <w:jc w:val="both"/>
        <w:rPr>
          <w:rStyle w:val="Lienhypertexte"/>
          <w:rFonts w:ascii="Arial" w:hAnsi="Arial" w:cs="Arial"/>
          <w:color w:val="000000" w:themeColor="text1"/>
          <w:u w:val="none"/>
        </w:rPr>
      </w:pPr>
    </w:p>
    <w:p w14:paraId="5EDB3A9E" w14:textId="1983FA97" w:rsidR="00525D28" w:rsidRPr="00892742" w:rsidRDefault="00166FF9" w:rsidP="00CF3F7A">
      <w:pPr>
        <w:ind w:right="-6"/>
        <w:jc w:val="both"/>
        <w:rPr>
          <w:rFonts w:ascii="Arial" w:hAnsi="Arial" w:cs="Arial"/>
          <w:color w:val="000000" w:themeColor="text1"/>
        </w:rPr>
      </w:pPr>
      <w:r w:rsidRPr="00892742">
        <w:rPr>
          <w:rStyle w:val="Lienhypertexte"/>
          <w:rFonts w:ascii="Arial" w:hAnsi="Arial" w:cs="Arial"/>
          <w:color w:val="000000" w:themeColor="text1"/>
          <w:u w:val="none"/>
        </w:rPr>
        <w:t xml:space="preserve">51. </w:t>
      </w:r>
      <w:r w:rsidR="00525D28" w:rsidRPr="00892742">
        <w:rPr>
          <w:rStyle w:val="Lienhypertexte"/>
          <w:rFonts w:ascii="Arial" w:hAnsi="Arial" w:cs="Arial"/>
          <w:color w:val="000000" w:themeColor="text1"/>
          <w:u w:val="none"/>
        </w:rPr>
        <w:t>B</w:t>
      </w:r>
      <w:r w:rsidR="007E37E1" w:rsidRPr="00892742">
        <w:rPr>
          <w:rStyle w:val="Lienhypertexte"/>
          <w:rFonts w:ascii="Arial" w:hAnsi="Arial" w:cs="Arial"/>
          <w:color w:val="000000" w:themeColor="text1"/>
          <w:u w:val="none"/>
        </w:rPr>
        <w:t>ARON</w:t>
      </w:r>
      <w:r w:rsidR="00525D28" w:rsidRPr="00892742">
        <w:rPr>
          <w:rStyle w:val="Lienhypertexte"/>
          <w:rFonts w:ascii="Arial" w:hAnsi="Arial" w:cs="Arial"/>
          <w:color w:val="000000" w:themeColor="text1"/>
          <w:u w:val="none"/>
        </w:rPr>
        <w:t xml:space="preserve"> </w:t>
      </w:r>
      <w:proofErr w:type="spellStart"/>
      <w:proofErr w:type="gramStart"/>
      <w:r w:rsidR="00525D28" w:rsidRPr="00892742">
        <w:rPr>
          <w:rStyle w:val="Lienhypertexte"/>
          <w:rFonts w:ascii="Arial" w:hAnsi="Arial" w:cs="Arial"/>
          <w:color w:val="000000" w:themeColor="text1"/>
          <w:u w:val="none"/>
        </w:rPr>
        <w:t>N</w:t>
      </w:r>
      <w:r w:rsidRPr="00892742">
        <w:rPr>
          <w:rStyle w:val="Lienhypertexte"/>
          <w:rFonts w:ascii="Arial" w:hAnsi="Arial" w:cs="Arial"/>
          <w:color w:val="000000" w:themeColor="text1"/>
          <w:u w:val="none"/>
        </w:rPr>
        <w:t>acima</w:t>
      </w:r>
      <w:proofErr w:type="spellEnd"/>
      <w:r w:rsidRPr="00892742">
        <w:rPr>
          <w:rStyle w:val="Lienhypertexte"/>
          <w:rFonts w:ascii="Arial" w:hAnsi="Arial" w:cs="Arial"/>
          <w:color w:val="000000" w:themeColor="text1"/>
          <w:u w:val="none"/>
        </w:rPr>
        <w:t xml:space="preserve"> </w:t>
      </w:r>
      <w:r w:rsidR="00525D28" w:rsidRPr="00892742">
        <w:rPr>
          <w:rStyle w:val="Lienhypertexte"/>
          <w:rFonts w:ascii="Arial" w:hAnsi="Arial" w:cs="Arial"/>
          <w:color w:val="000000" w:themeColor="text1"/>
          <w:u w:val="none"/>
        </w:rPr>
        <w:t xml:space="preserve"> 2018</w:t>
      </w:r>
      <w:proofErr w:type="gramEnd"/>
      <w:r w:rsidR="00525D28" w:rsidRPr="00892742">
        <w:rPr>
          <w:rStyle w:val="Lienhypertexte"/>
          <w:rFonts w:ascii="Arial" w:hAnsi="Arial" w:cs="Arial"/>
          <w:color w:val="000000" w:themeColor="text1"/>
          <w:u w:val="none"/>
        </w:rPr>
        <w:t xml:space="preserve"> Mobilité innovante et gestion territoriale, Challenge ALENVI Territoires protégés et tourisme, 16 octobre, Cité Universitaire, Paris</w:t>
      </w:r>
    </w:p>
    <w:p w14:paraId="6AC470ED" w14:textId="12AD8BBE" w:rsidR="00B2793D" w:rsidRPr="00892742" w:rsidRDefault="00B2793D" w:rsidP="00CF3F7A">
      <w:pPr>
        <w:widowControl w:val="0"/>
        <w:autoSpaceDE w:val="0"/>
        <w:autoSpaceDN w:val="0"/>
        <w:adjustRightInd w:val="0"/>
        <w:ind w:right="-6"/>
        <w:jc w:val="both"/>
        <w:rPr>
          <w:rFonts w:ascii="Arial" w:hAnsi="Arial" w:cs="Arial"/>
          <w:color w:val="1A1A1A"/>
        </w:rPr>
      </w:pPr>
    </w:p>
    <w:p w14:paraId="26D6AB80" w14:textId="7D087FF0" w:rsidR="00E23755" w:rsidRPr="00892742" w:rsidRDefault="00166FF9" w:rsidP="00CF3F7A">
      <w:pPr>
        <w:widowControl w:val="0"/>
        <w:autoSpaceDE w:val="0"/>
        <w:autoSpaceDN w:val="0"/>
        <w:adjustRightInd w:val="0"/>
        <w:ind w:right="-6"/>
        <w:jc w:val="both"/>
        <w:rPr>
          <w:rFonts w:ascii="Arial" w:hAnsi="Arial" w:cs="Arial"/>
          <w:color w:val="1A1A1A"/>
        </w:rPr>
      </w:pPr>
      <w:r w:rsidRPr="00892742">
        <w:rPr>
          <w:rFonts w:ascii="Arial" w:hAnsi="Arial" w:cs="Arial"/>
        </w:rPr>
        <w:t xml:space="preserve">52. </w:t>
      </w:r>
      <w:proofErr w:type="spellStart"/>
      <w:r w:rsidR="00E23755" w:rsidRPr="00892742">
        <w:rPr>
          <w:rFonts w:ascii="Arial" w:hAnsi="Arial" w:cs="Arial"/>
        </w:rPr>
        <w:t>Bergel</w:t>
      </w:r>
      <w:proofErr w:type="spellEnd"/>
      <w:r w:rsidR="00E23755" w:rsidRPr="00892742">
        <w:rPr>
          <w:rFonts w:ascii="Arial" w:hAnsi="Arial" w:cs="Arial"/>
        </w:rPr>
        <w:t xml:space="preserve"> P., </w:t>
      </w:r>
      <w:proofErr w:type="spellStart"/>
      <w:r w:rsidR="00E23755" w:rsidRPr="00892742">
        <w:rPr>
          <w:rFonts w:ascii="Arial" w:hAnsi="Arial" w:cs="Arial"/>
        </w:rPr>
        <w:t>Vignal</w:t>
      </w:r>
      <w:proofErr w:type="spellEnd"/>
      <w:r w:rsidR="00E23755" w:rsidRPr="00892742">
        <w:rPr>
          <w:rFonts w:ascii="Arial" w:hAnsi="Arial" w:cs="Arial"/>
        </w:rPr>
        <w:t xml:space="preserve"> L., B</w:t>
      </w:r>
      <w:r w:rsidR="007E37E1" w:rsidRPr="00892742">
        <w:rPr>
          <w:rFonts w:ascii="Arial" w:hAnsi="Arial" w:cs="Arial"/>
        </w:rPr>
        <w:t>ARON</w:t>
      </w:r>
      <w:r w:rsidR="00E23755" w:rsidRPr="00892742">
        <w:rPr>
          <w:rFonts w:ascii="Arial" w:hAnsi="Arial" w:cs="Arial"/>
        </w:rPr>
        <w:t xml:space="preserve"> N., </w:t>
      </w:r>
      <w:proofErr w:type="spellStart"/>
      <w:r w:rsidR="00E23755" w:rsidRPr="00892742">
        <w:rPr>
          <w:rFonts w:ascii="Arial" w:hAnsi="Arial" w:cs="Arial"/>
        </w:rPr>
        <w:t>Boulineau</w:t>
      </w:r>
      <w:proofErr w:type="spellEnd"/>
      <w:r w:rsidR="00E23755" w:rsidRPr="00892742">
        <w:rPr>
          <w:rFonts w:ascii="Arial" w:hAnsi="Arial" w:cs="Arial"/>
        </w:rPr>
        <w:t xml:space="preserve"> E., </w:t>
      </w:r>
      <w:proofErr w:type="spellStart"/>
      <w:r w:rsidR="00E23755" w:rsidRPr="00892742">
        <w:rPr>
          <w:rFonts w:ascii="Arial" w:hAnsi="Arial" w:cs="Arial"/>
        </w:rPr>
        <w:t>Coudroy</w:t>
      </w:r>
      <w:proofErr w:type="spellEnd"/>
      <w:r w:rsidR="00E23755" w:rsidRPr="00892742">
        <w:rPr>
          <w:rFonts w:ascii="Arial" w:hAnsi="Arial" w:cs="Arial"/>
        </w:rPr>
        <w:t xml:space="preserve"> de Lille L., (2019), Séminaire Axe Régionalisation, Mondialisation Circulation 6 novembre 2019 Rennes, Laboratoire ESO </w:t>
      </w:r>
    </w:p>
    <w:p w14:paraId="0D2D1A4E" w14:textId="77777777" w:rsidR="00B2793D" w:rsidRPr="00892742" w:rsidRDefault="00B2793D" w:rsidP="00CF3F7A">
      <w:pPr>
        <w:ind w:right="-6"/>
        <w:jc w:val="both"/>
        <w:rPr>
          <w:rFonts w:ascii="Arial" w:hAnsi="Arial" w:cs="Arial"/>
        </w:rPr>
      </w:pPr>
    </w:p>
    <w:p w14:paraId="1656CC86" w14:textId="5979DD0E" w:rsidR="00892742" w:rsidRDefault="000F0EED">
      <w:pPr>
        <w:rPr>
          <w:rFonts w:ascii="Arial" w:hAnsi="Arial" w:cs="Arial"/>
        </w:rPr>
      </w:pPr>
      <w:r w:rsidRPr="00892742">
        <w:rPr>
          <w:rFonts w:ascii="Arial" w:hAnsi="Arial" w:cs="Arial"/>
        </w:rPr>
        <w:br w:type="page"/>
      </w:r>
      <w:r w:rsidR="00892742">
        <w:rPr>
          <w:rFonts w:ascii="Arial" w:hAnsi="Arial" w:cs="Arial"/>
        </w:rPr>
        <w:br w:type="page"/>
      </w:r>
    </w:p>
    <w:p w14:paraId="33225254" w14:textId="77777777" w:rsidR="000F0EED" w:rsidRPr="00892742" w:rsidRDefault="000F0EED">
      <w:pPr>
        <w:rPr>
          <w:rFonts w:ascii="Arial" w:hAnsi="Arial" w:cs="Arial"/>
        </w:rPr>
      </w:pPr>
    </w:p>
    <w:p w14:paraId="1AF0EE46" w14:textId="7CA0726E" w:rsidR="00B2793D" w:rsidRDefault="00892742" w:rsidP="00A029BE">
      <w:pPr>
        <w:ind w:right="-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</w:t>
      </w:r>
      <w:r w:rsidR="00A029BE" w:rsidRPr="00A029BE">
        <w:rPr>
          <w:rFonts w:ascii="Arial" w:hAnsi="Arial" w:cs="Arial"/>
          <w:b/>
          <w:sz w:val="32"/>
          <w:szCs w:val="32"/>
        </w:rPr>
        <w:t>onférences internationales organisées (panels, sessions, et conférences entières</w:t>
      </w:r>
      <w:r>
        <w:rPr>
          <w:rFonts w:ascii="Arial" w:hAnsi="Arial" w:cs="Arial"/>
          <w:b/>
          <w:sz w:val="32"/>
          <w:szCs w:val="32"/>
        </w:rPr>
        <w:t>)</w:t>
      </w:r>
    </w:p>
    <w:p w14:paraId="3252D049" w14:textId="2E0D50C5" w:rsidR="00892742" w:rsidRPr="00892742" w:rsidRDefault="00892742" w:rsidP="00A029BE">
      <w:pPr>
        <w:ind w:right="-6"/>
        <w:jc w:val="both"/>
        <w:rPr>
          <w:rFonts w:ascii="Arial" w:hAnsi="Arial" w:cs="Arial"/>
          <w:b/>
          <w:sz w:val="32"/>
          <w:szCs w:val="32"/>
        </w:rPr>
      </w:pPr>
    </w:p>
    <w:p w14:paraId="4FE05DA6" w14:textId="22664766" w:rsidR="00892742" w:rsidRPr="00A029BE" w:rsidRDefault="00892742" w:rsidP="00A029BE">
      <w:pPr>
        <w:ind w:right="-6"/>
        <w:jc w:val="both"/>
        <w:rPr>
          <w:rFonts w:ascii="Arial" w:hAnsi="Arial" w:cs="Arial"/>
          <w:b/>
          <w:sz w:val="22"/>
          <w:szCs w:val="22"/>
        </w:rPr>
      </w:pPr>
      <w:r w:rsidRPr="00892742">
        <w:rPr>
          <w:rFonts w:ascii="Arial" w:hAnsi="Arial" w:cs="Arial"/>
          <w:b/>
          <w:sz w:val="32"/>
          <w:szCs w:val="32"/>
        </w:rPr>
        <w:t xml:space="preserve">11 événements répertoriés </w:t>
      </w:r>
    </w:p>
    <w:p w14:paraId="7E630F84" w14:textId="77777777" w:rsidR="00B2793D" w:rsidRPr="00F128C9" w:rsidRDefault="00B2793D" w:rsidP="00CF3F7A">
      <w:pPr>
        <w:ind w:right="-6"/>
        <w:jc w:val="both"/>
        <w:rPr>
          <w:rFonts w:ascii="Arial" w:hAnsi="Arial" w:cs="Arial"/>
          <w:sz w:val="22"/>
          <w:szCs w:val="22"/>
        </w:rPr>
      </w:pPr>
    </w:p>
    <w:p w14:paraId="39573BC1" w14:textId="77777777" w:rsidR="00B2793D" w:rsidRPr="00892742" w:rsidRDefault="00B2793D" w:rsidP="00CF3F7A">
      <w:pPr>
        <w:widowControl w:val="0"/>
        <w:autoSpaceDE w:val="0"/>
        <w:autoSpaceDN w:val="0"/>
        <w:adjustRightInd w:val="0"/>
        <w:ind w:right="-6"/>
        <w:jc w:val="both"/>
        <w:rPr>
          <w:rFonts w:ascii="Arial" w:eastAsia="MS Mincho" w:hAnsi="Arial" w:cs="Arial"/>
        </w:rPr>
      </w:pPr>
    </w:p>
    <w:p w14:paraId="629C3E3E" w14:textId="3D08072C" w:rsidR="00B2793D" w:rsidRPr="00892742" w:rsidRDefault="003E2691" w:rsidP="00CF3F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"/>
        <w:jc w:val="both"/>
        <w:rPr>
          <w:rFonts w:ascii="Arial" w:hAnsi="Arial" w:cs="Arial"/>
        </w:rPr>
      </w:pPr>
      <w:r w:rsidRPr="00892742">
        <w:rPr>
          <w:rFonts w:ascii="Arial" w:hAnsi="Arial" w:cs="Arial"/>
        </w:rPr>
        <w:t xml:space="preserve">1. </w:t>
      </w:r>
      <w:r w:rsidR="00B2793D" w:rsidRPr="00892742">
        <w:rPr>
          <w:rFonts w:ascii="Arial" w:hAnsi="Arial" w:cs="Arial"/>
        </w:rPr>
        <w:t xml:space="preserve">BARON-YELLES N., 4 septembre </w:t>
      </w:r>
      <w:proofErr w:type="gramStart"/>
      <w:r w:rsidR="00B2793D" w:rsidRPr="00892742">
        <w:rPr>
          <w:rFonts w:ascii="Arial" w:hAnsi="Arial" w:cs="Arial"/>
        </w:rPr>
        <w:t xml:space="preserve">2009  </w:t>
      </w:r>
      <w:r w:rsidR="00B2793D" w:rsidRPr="00892742">
        <w:rPr>
          <w:rFonts w:ascii="Arial" w:hAnsi="Arial" w:cs="Arial"/>
          <w:b/>
          <w:i/>
        </w:rPr>
        <w:t>Limites</w:t>
      </w:r>
      <w:proofErr w:type="gramEnd"/>
      <w:r w:rsidR="00B2793D" w:rsidRPr="00892742">
        <w:rPr>
          <w:rFonts w:ascii="Arial" w:hAnsi="Arial" w:cs="Arial"/>
          <w:b/>
          <w:i/>
        </w:rPr>
        <w:t xml:space="preserve"> en ville, limites hors la ville, </w:t>
      </w:r>
      <w:r w:rsidR="00B2793D" w:rsidRPr="00892742">
        <w:rPr>
          <w:rFonts w:ascii="Arial" w:hAnsi="Arial" w:cs="Arial"/>
          <w:i/>
        </w:rPr>
        <w:t xml:space="preserve">Journée de recherche sur la territorialité </w:t>
      </w:r>
      <w:proofErr w:type="spellStart"/>
      <w:r w:rsidR="00B2793D" w:rsidRPr="00892742">
        <w:rPr>
          <w:rFonts w:ascii="Arial" w:hAnsi="Arial" w:cs="Arial"/>
          <w:i/>
        </w:rPr>
        <w:t>urbaine,</w:t>
      </w:r>
      <w:r w:rsidR="00B2793D" w:rsidRPr="00892742">
        <w:rPr>
          <w:rFonts w:ascii="Arial" w:hAnsi="Arial" w:cs="Arial"/>
        </w:rPr>
        <w:t>Ecole</w:t>
      </w:r>
      <w:proofErr w:type="spellEnd"/>
      <w:r w:rsidR="00B2793D" w:rsidRPr="00892742">
        <w:rPr>
          <w:rFonts w:ascii="Arial" w:hAnsi="Arial" w:cs="Arial"/>
        </w:rPr>
        <w:t xml:space="preserve"> Normale Supérieure, en collaboration avec </w:t>
      </w:r>
      <w:proofErr w:type="spellStart"/>
      <w:r w:rsidR="00B2793D" w:rsidRPr="00892742">
        <w:rPr>
          <w:rFonts w:ascii="Arial" w:hAnsi="Arial" w:cs="Arial"/>
        </w:rPr>
        <w:t>Flocell</w:t>
      </w:r>
      <w:proofErr w:type="spellEnd"/>
      <w:r w:rsidR="00B2793D" w:rsidRPr="00892742">
        <w:rPr>
          <w:rFonts w:ascii="Arial" w:hAnsi="Arial" w:cs="Arial"/>
        </w:rPr>
        <w:t xml:space="preserve"> </w:t>
      </w:r>
      <w:proofErr w:type="spellStart"/>
      <w:r w:rsidR="00B2793D" w:rsidRPr="00892742">
        <w:rPr>
          <w:rFonts w:ascii="Arial" w:hAnsi="Arial" w:cs="Arial"/>
        </w:rPr>
        <w:t>Sabathe</w:t>
      </w:r>
      <w:proofErr w:type="spellEnd"/>
      <w:r w:rsidR="00B2793D" w:rsidRPr="00892742">
        <w:rPr>
          <w:rFonts w:ascii="Arial" w:hAnsi="Arial" w:cs="Arial"/>
        </w:rPr>
        <w:t xml:space="preserve"> Université de </w:t>
      </w:r>
      <w:proofErr w:type="spellStart"/>
      <w:r w:rsidR="00B2793D" w:rsidRPr="00892742">
        <w:rPr>
          <w:rFonts w:ascii="Arial" w:hAnsi="Arial" w:cs="Arial"/>
        </w:rPr>
        <w:t>Lleida</w:t>
      </w:r>
      <w:proofErr w:type="spellEnd"/>
      <w:r w:rsidR="00B2793D" w:rsidRPr="00892742">
        <w:rPr>
          <w:rFonts w:ascii="Arial" w:hAnsi="Arial" w:cs="Arial"/>
        </w:rPr>
        <w:t xml:space="preserve">. </w:t>
      </w:r>
    </w:p>
    <w:p w14:paraId="1F0CB647" w14:textId="77777777" w:rsidR="00B2793D" w:rsidRPr="00892742" w:rsidRDefault="00B2793D" w:rsidP="00CF3F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"/>
        <w:jc w:val="both"/>
        <w:rPr>
          <w:rFonts w:ascii="Arial" w:hAnsi="Arial" w:cs="Arial"/>
          <w:b/>
        </w:rPr>
      </w:pPr>
      <w:r w:rsidRPr="00892742">
        <w:rPr>
          <w:rFonts w:ascii="Arial" w:hAnsi="Arial" w:cs="Arial"/>
        </w:rPr>
        <w:t xml:space="preserve"> </w:t>
      </w:r>
    </w:p>
    <w:p w14:paraId="45B98EE5" w14:textId="43EF8413" w:rsidR="00B2793D" w:rsidRPr="00892742" w:rsidRDefault="003E2691" w:rsidP="00CF3F7A">
      <w:pPr>
        <w:ind w:right="-6"/>
        <w:jc w:val="both"/>
        <w:rPr>
          <w:rFonts w:ascii="Arial" w:hAnsi="Arial" w:cs="Arial"/>
        </w:rPr>
      </w:pPr>
      <w:r w:rsidRPr="00892742">
        <w:rPr>
          <w:rFonts w:ascii="Arial" w:hAnsi="Arial" w:cs="Arial"/>
        </w:rPr>
        <w:t xml:space="preserve">2. </w:t>
      </w:r>
      <w:r w:rsidR="00B2793D" w:rsidRPr="00892742">
        <w:rPr>
          <w:rFonts w:ascii="Arial" w:hAnsi="Arial" w:cs="Arial"/>
        </w:rPr>
        <w:t xml:space="preserve">BARON-YELLES N., 4 journées de mars à décembre 2009, Comité scientifique de la 5 journées consacrée à : La formation et la définition des frontières supra-locales, en lien avec les Universités de Nantes, de Tours et de Poitiers. Comité scientifique : BARON-YELLES </w:t>
      </w:r>
      <w:proofErr w:type="spellStart"/>
      <w:r w:rsidR="00B2793D" w:rsidRPr="00892742">
        <w:rPr>
          <w:rFonts w:ascii="Arial" w:hAnsi="Arial" w:cs="Arial"/>
        </w:rPr>
        <w:t>Nacima</w:t>
      </w:r>
      <w:proofErr w:type="spellEnd"/>
      <w:r w:rsidR="00B2793D" w:rsidRPr="00892742">
        <w:rPr>
          <w:rFonts w:ascii="Arial" w:hAnsi="Arial" w:cs="Arial"/>
        </w:rPr>
        <w:t>, BOISSELIER Stéphane, CLEMENT François, BOULOUX Nathalie.</w:t>
      </w:r>
    </w:p>
    <w:p w14:paraId="7AABBD81" w14:textId="77777777" w:rsidR="00B2793D" w:rsidRPr="00892742" w:rsidRDefault="00B2793D" w:rsidP="00CF3F7A">
      <w:pPr>
        <w:tabs>
          <w:tab w:val="left" w:pos="284"/>
          <w:tab w:val="left" w:pos="709"/>
          <w:tab w:val="left" w:pos="8647"/>
        </w:tabs>
        <w:ind w:right="-6"/>
        <w:jc w:val="both"/>
        <w:rPr>
          <w:rFonts w:ascii="Arial" w:hAnsi="Arial" w:cs="Arial"/>
        </w:rPr>
      </w:pPr>
    </w:p>
    <w:p w14:paraId="299207A8" w14:textId="68CF09AA" w:rsidR="00B2793D" w:rsidRPr="00892742" w:rsidRDefault="003E2691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</w:rPr>
      </w:pPr>
      <w:r w:rsidRPr="00892742">
        <w:rPr>
          <w:rFonts w:ascii="Arial" w:hAnsi="Arial" w:cs="Arial"/>
        </w:rPr>
        <w:t xml:space="preserve">3. </w:t>
      </w:r>
      <w:r w:rsidR="00B2793D" w:rsidRPr="00892742">
        <w:rPr>
          <w:rFonts w:ascii="Arial" w:hAnsi="Arial" w:cs="Arial"/>
        </w:rPr>
        <w:t>BARON-YELLES N.</w:t>
      </w:r>
      <w:proofErr w:type="gramStart"/>
      <w:r w:rsidR="00B2793D" w:rsidRPr="00892742">
        <w:rPr>
          <w:rFonts w:ascii="Arial" w:hAnsi="Arial" w:cs="Arial"/>
        </w:rPr>
        <w:t xml:space="preserve">,  </w:t>
      </w:r>
      <w:r w:rsidR="00B2793D" w:rsidRPr="00892742">
        <w:rPr>
          <w:rFonts w:ascii="Arial" w:hAnsi="Arial" w:cs="Arial"/>
          <w:b/>
        </w:rPr>
        <w:t>Où</w:t>
      </w:r>
      <w:proofErr w:type="gramEnd"/>
      <w:r w:rsidR="00B2793D" w:rsidRPr="00892742">
        <w:rPr>
          <w:rFonts w:ascii="Arial" w:hAnsi="Arial" w:cs="Arial"/>
          <w:b/>
        </w:rPr>
        <w:t xml:space="preserve"> vont les villes ? 21 </w:t>
      </w:r>
      <w:r w:rsidR="00B2793D" w:rsidRPr="00892742">
        <w:rPr>
          <w:rFonts w:ascii="Arial" w:hAnsi="Arial" w:cs="Arial"/>
        </w:rPr>
        <w:t>septembre 2006</w:t>
      </w:r>
      <w:r w:rsidR="00B2793D" w:rsidRPr="00892742">
        <w:rPr>
          <w:rFonts w:ascii="Arial" w:hAnsi="Arial" w:cs="Arial"/>
          <w:b/>
        </w:rPr>
        <w:t xml:space="preserve"> </w:t>
      </w:r>
      <w:r w:rsidR="00B2793D" w:rsidRPr="00892742">
        <w:rPr>
          <w:rFonts w:ascii="Arial" w:hAnsi="Arial" w:cs="Arial"/>
        </w:rPr>
        <w:t>en collaboration avec Conseil régional du Nord pas de Calais et DATAR, Lille.</w:t>
      </w:r>
    </w:p>
    <w:p w14:paraId="623C935E" w14:textId="77777777" w:rsidR="00B2793D" w:rsidRPr="00892742" w:rsidRDefault="00B2793D" w:rsidP="00CF3F7A">
      <w:pPr>
        <w:tabs>
          <w:tab w:val="left" w:pos="284"/>
          <w:tab w:val="left" w:pos="709"/>
          <w:tab w:val="left" w:pos="8647"/>
        </w:tabs>
        <w:ind w:right="-6"/>
        <w:jc w:val="both"/>
        <w:rPr>
          <w:rFonts w:ascii="Arial" w:hAnsi="Arial" w:cs="Arial"/>
        </w:rPr>
      </w:pPr>
    </w:p>
    <w:p w14:paraId="48EE6719" w14:textId="5CE2AF03" w:rsidR="00B2793D" w:rsidRPr="00892742" w:rsidRDefault="003E2691" w:rsidP="00CF3F7A">
      <w:pPr>
        <w:ind w:right="-6"/>
        <w:jc w:val="both"/>
        <w:rPr>
          <w:rFonts w:ascii="Arial" w:hAnsi="Arial" w:cs="Arial"/>
        </w:rPr>
      </w:pPr>
      <w:r w:rsidRPr="00892742">
        <w:rPr>
          <w:rFonts w:ascii="Arial" w:hAnsi="Arial" w:cs="Arial"/>
        </w:rPr>
        <w:t xml:space="preserve">4. </w:t>
      </w:r>
      <w:r w:rsidR="00B2793D" w:rsidRPr="00892742">
        <w:rPr>
          <w:rFonts w:ascii="Arial" w:hAnsi="Arial" w:cs="Arial"/>
        </w:rPr>
        <w:t xml:space="preserve">BARON-YELLES N., 23 novembre 2006 </w:t>
      </w:r>
      <w:r w:rsidR="00B2793D" w:rsidRPr="00892742">
        <w:rPr>
          <w:rFonts w:ascii="Arial" w:hAnsi="Arial" w:cs="Arial"/>
          <w:i/>
        </w:rPr>
        <w:t xml:space="preserve">Politiques de formation pour l’emploi … au service de la revitalisation des territoires, </w:t>
      </w:r>
      <w:r w:rsidR="00B2793D" w:rsidRPr="00892742">
        <w:rPr>
          <w:rFonts w:ascii="Arial" w:hAnsi="Arial" w:cs="Arial"/>
        </w:rPr>
        <w:t xml:space="preserve">Séminaire Prospective Infos de la DIACT, Paris, </w:t>
      </w:r>
      <w:proofErr w:type="spellStart"/>
      <w:r w:rsidR="00B2793D" w:rsidRPr="00892742">
        <w:rPr>
          <w:rFonts w:ascii="Arial" w:hAnsi="Arial" w:cs="Arial"/>
        </w:rPr>
        <w:t>Ecole</w:t>
      </w:r>
      <w:proofErr w:type="spellEnd"/>
      <w:r w:rsidR="00B2793D" w:rsidRPr="00892742">
        <w:rPr>
          <w:rFonts w:ascii="Arial" w:hAnsi="Arial" w:cs="Arial"/>
        </w:rPr>
        <w:t xml:space="preserve"> Militaire.</w:t>
      </w:r>
    </w:p>
    <w:p w14:paraId="7CF5FDC6" w14:textId="77777777" w:rsidR="00B2793D" w:rsidRPr="00892742" w:rsidRDefault="00B2793D" w:rsidP="00CF3F7A">
      <w:pPr>
        <w:tabs>
          <w:tab w:val="left" w:pos="284"/>
          <w:tab w:val="left" w:pos="709"/>
          <w:tab w:val="left" w:pos="8647"/>
        </w:tabs>
        <w:ind w:right="-6"/>
        <w:jc w:val="both"/>
        <w:rPr>
          <w:rFonts w:ascii="Arial" w:hAnsi="Arial" w:cs="Arial"/>
        </w:rPr>
      </w:pPr>
    </w:p>
    <w:p w14:paraId="04159104" w14:textId="709538C8" w:rsidR="00B2793D" w:rsidRPr="00892742" w:rsidRDefault="003E2691" w:rsidP="00CF3F7A">
      <w:pPr>
        <w:tabs>
          <w:tab w:val="left" w:pos="284"/>
          <w:tab w:val="left" w:pos="709"/>
          <w:tab w:val="left" w:pos="8647"/>
        </w:tabs>
        <w:ind w:right="-6"/>
        <w:jc w:val="both"/>
        <w:rPr>
          <w:rFonts w:ascii="Arial" w:hAnsi="Arial" w:cs="Arial"/>
        </w:rPr>
      </w:pPr>
      <w:r w:rsidRPr="00892742">
        <w:rPr>
          <w:rFonts w:ascii="Arial" w:hAnsi="Arial" w:cs="Arial"/>
        </w:rPr>
        <w:t xml:space="preserve">5. </w:t>
      </w:r>
      <w:r w:rsidR="00B2793D" w:rsidRPr="00892742">
        <w:rPr>
          <w:rFonts w:ascii="Arial" w:hAnsi="Arial" w:cs="Arial"/>
        </w:rPr>
        <w:t>BARON-YELLES N.</w:t>
      </w:r>
      <w:proofErr w:type="gramStart"/>
      <w:r w:rsidR="00B2793D" w:rsidRPr="00892742">
        <w:rPr>
          <w:rFonts w:ascii="Arial" w:hAnsi="Arial" w:cs="Arial"/>
        </w:rPr>
        <w:t>,  26</w:t>
      </w:r>
      <w:proofErr w:type="gramEnd"/>
      <w:r w:rsidR="00B2793D" w:rsidRPr="00892742">
        <w:rPr>
          <w:rFonts w:ascii="Arial" w:hAnsi="Arial" w:cs="Arial"/>
        </w:rPr>
        <w:t xml:space="preserve"> janvier 2006, Organisation du Séminaire Prospective Infos DATAR « </w:t>
      </w:r>
      <w:r w:rsidR="00B2793D" w:rsidRPr="00892742">
        <w:rPr>
          <w:rFonts w:ascii="Arial" w:hAnsi="Arial" w:cs="Arial"/>
          <w:i/>
        </w:rPr>
        <w:t>Littoral, Montagne, Prospective pour des territoires singuliers</w:t>
      </w:r>
      <w:r w:rsidR="00B2793D" w:rsidRPr="00892742">
        <w:rPr>
          <w:rFonts w:ascii="Arial" w:hAnsi="Arial" w:cs="Arial"/>
        </w:rPr>
        <w:t xml:space="preserve">, Paris, </w:t>
      </w:r>
      <w:proofErr w:type="spellStart"/>
      <w:r w:rsidR="00B2793D" w:rsidRPr="00892742">
        <w:rPr>
          <w:rFonts w:ascii="Arial" w:hAnsi="Arial" w:cs="Arial"/>
        </w:rPr>
        <w:t>Ecole</w:t>
      </w:r>
      <w:proofErr w:type="spellEnd"/>
      <w:r w:rsidR="00B2793D" w:rsidRPr="00892742">
        <w:rPr>
          <w:rFonts w:ascii="Arial" w:hAnsi="Arial" w:cs="Arial"/>
        </w:rPr>
        <w:t xml:space="preserve"> Militaire.</w:t>
      </w:r>
    </w:p>
    <w:p w14:paraId="4A68F223" w14:textId="77777777" w:rsidR="00B2793D" w:rsidRPr="00892742" w:rsidRDefault="00B2793D" w:rsidP="00CF3F7A">
      <w:pPr>
        <w:tabs>
          <w:tab w:val="left" w:pos="284"/>
          <w:tab w:val="left" w:pos="709"/>
          <w:tab w:val="left" w:pos="8647"/>
        </w:tabs>
        <w:ind w:right="-6"/>
        <w:jc w:val="both"/>
        <w:rPr>
          <w:rFonts w:ascii="Arial" w:hAnsi="Arial" w:cs="Arial"/>
        </w:rPr>
      </w:pPr>
    </w:p>
    <w:p w14:paraId="371DFE95" w14:textId="23C023E6" w:rsidR="00B2793D" w:rsidRPr="00892742" w:rsidRDefault="003E2691" w:rsidP="00CF3F7A">
      <w:pPr>
        <w:ind w:right="-6"/>
        <w:jc w:val="both"/>
        <w:rPr>
          <w:rFonts w:ascii="Arial" w:hAnsi="Arial" w:cs="Arial"/>
        </w:rPr>
      </w:pPr>
      <w:r w:rsidRPr="00892742">
        <w:rPr>
          <w:rFonts w:ascii="Arial" w:hAnsi="Arial" w:cs="Arial"/>
        </w:rPr>
        <w:t xml:space="preserve">6. </w:t>
      </w:r>
      <w:r w:rsidR="00B2793D" w:rsidRPr="00892742">
        <w:rPr>
          <w:rFonts w:ascii="Arial" w:hAnsi="Arial" w:cs="Arial"/>
        </w:rPr>
        <w:t xml:space="preserve">BARON-YELLES N., 29 mars 2006, </w:t>
      </w:r>
      <w:r w:rsidR="00B2793D" w:rsidRPr="00892742">
        <w:rPr>
          <w:rFonts w:ascii="Arial" w:hAnsi="Arial" w:cs="Arial"/>
          <w:i/>
        </w:rPr>
        <w:t xml:space="preserve">Coopération internationale centralisée et décentralisée : l’enjeu de l’exportation du modèle français d’aménagement du </w:t>
      </w:r>
      <w:proofErr w:type="gramStart"/>
      <w:r w:rsidR="00B2793D" w:rsidRPr="00892742">
        <w:rPr>
          <w:rFonts w:ascii="Arial" w:hAnsi="Arial" w:cs="Arial"/>
          <w:i/>
        </w:rPr>
        <w:t>territoire</w:t>
      </w:r>
      <w:r w:rsidR="00B2793D" w:rsidRPr="00892742">
        <w:rPr>
          <w:rFonts w:ascii="Arial" w:hAnsi="Arial" w:cs="Arial"/>
        </w:rPr>
        <w:t xml:space="preserve">  Séminaire</w:t>
      </w:r>
      <w:proofErr w:type="gramEnd"/>
      <w:r w:rsidR="00B2793D" w:rsidRPr="00892742">
        <w:rPr>
          <w:rFonts w:ascii="Arial" w:hAnsi="Arial" w:cs="Arial"/>
        </w:rPr>
        <w:t xml:space="preserve"> Prospective Infos de la DIACT, Paris, </w:t>
      </w:r>
      <w:proofErr w:type="spellStart"/>
      <w:r w:rsidR="00B2793D" w:rsidRPr="00892742">
        <w:rPr>
          <w:rFonts w:ascii="Arial" w:hAnsi="Arial" w:cs="Arial"/>
        </w:rPr>
        <w:t>Ecole</w:t>
      </w:r>
      <w:proofErr w:type="spellEnd"/>
      <w:r w:rsidR="00B2793D" w:rsidRPr="00892742">
        <w:rPr>
          <w:rFonts w:ascii="Arial" w:hAnsi="Arial" w:cs="Arial"/>
        </w:rPr>
        <w:t xml:space="preserve"> Militaire.</w:t>
      </w:r>
    </w:p>
    <w:p w14:paraId="14BC7A1D" w14:textId="77777777" w:rsidR="00B2793D" w:rsidRPr="00892742" w:rsidRDefault="00B2793D" w:rsidP="00CF3F7A">
      <w:pPr>
        <w:tabs>
          <w:tab w:val="left" w:pos="284"/>
          <w:tab w:val="left" w:pos="709"/>
          <w:tab w:val="left" w:pos="8647"/>
        </w:tabs>
        <w:ind w:right="-6"/>
        <w:jc w:val="both"/>
        <w:rPr>
          <w:rFonts w:ascii="Arial" w:hAnsi="Arial" w:cs="Arial"/>
        </w:rPr>
      </w:pPr>
    </w:p>
    <w:p w14:paraId="1DA5782A" w14:textId="0BC2C0E3" w:rsidR="00B2793D" w:rsidRPr="00892742" w:rsidRDefault="003E2691" w:rsidP="00CF3F7A">
      <w:pPr>
        <w:tabs>
          <w:tab w:val="left" w:pos="284"/>
          <w:tab w:val="left" w:pos="709"/>
          <w:tab w:val="left" w:pos="8647"/>
        </w:tabs>
        <w:ind w:right="-6"/>
        <w:jc w:val="both"/>
        <w:rPr>
          <w:rFonts w:ascii="Arial" w:hAnsi="Arial" w:cs="Arial"/>
        </w:rPr>
      </w:pPr>
      <w:r w:rsidRPr="00892742">
        <w:rPr>
          <w:rFonts w:ascii="Arial" w:hAnsi="Arial" w:cs="Arial"/>
        </w:rPr>
        <w:t xml:space="preserve">7. </w:t>
      </w:r>
      <w:r w:rsidR="00B2793D" w:rsidRPr="00892742">
        <w:rPr>
          <w:rFonts w:ascii="Arial" w:hAnsi="Arial" w:cs="Arial"/>
        </w:rPr>
        <w:t>BARON-YELLES N.</w:t>
      </w:r>
      <w:proofErr w:type="gramStart"/>
      <w:r w:rsidR="00B2793D" w:rsidRPr="00892742">
        <w:rPr>
          <w:rFonts w:ascii="Arial" w:hAnsi="Arial" w:cs="Arial"/>
        </w:rPr>
        <w:t>,  14</w:t>
      </w:r>
      <w:proofErr w:type="gramEnd"/>
      <w:r w:rsidR="00B2793D" w:rsidRPr="00892742">
        <w:rPr>
          <w:rFonts w:ascii="Arial" w:hAnsi="Arial" w:cs="Arial"/>
        </w:rPr>
        <w:t xml:space="preserve"> juin 2006, Organisation du Séminaire Prospective Infos DATAR </w:t>
      </w:r>
      <w:r w:rsidR="00B2793D" w:rsidRPr="00892742">
        <w:rPr>
          <w:rFonts w:ascii="Arial" w:hAnsi="Arial" w:cs="Arial"/>
          <w:i/>
        </w:rPr>
        <w:t>Des cartes et des données pour gérer autrement les territoires : mutualisation, cartographie et diffusion de l’information à toutes les échelles institutionnelles</w:t>
      </w:r>
      <w:r w:rsidR="00B2793D" w:rsidRPr="00892742">
        <w:rPr>
          <w:rFonts w:ascii="Arial" w:hAnsi="Arial" w:cs="Arial"/>
        </w:rPr>
        <w:t xml:space="preserve">. </w:t>
      </w:r>
      <w:proofErr w:type="gramStart"/>
      <w:r w:rsidR="00B2793D" w:rsidRPr="00892742">
        <w:rPr>
          <w:rFonts w:ascii="Arial" w:hAnsi="Arial" w:cs="Arial"/>
        </w:rPr>
        <w:t>en</w:t>
      </w:r>
      <w:proofErr w:type="gramEnd"/>
      <w:r w:rsidR="00B2793D" w:rsidRPr="00892742">
        <w:rPr>
          <w:rFonts w:ascii="Arial" w:hAnsi="Arial" w:cs="Arial"/>
        </w:rPr>
        <w:t xml:space="preserve"> partenariat avec le Conseil National de l’Information Géographique et l’IGN. Paris, </w:t>
      </w:r>
      <w:proofErr w:type="spellStart"/>
      <w:r w:rsidR="00B2793D" w:rsidRPr="00892742">
        <w:rPr>
          <w:rFonts w:ascii="Arial" w:hAnsi="Arial" w:cs="Arial"/>
        </w:rPr>
        <w:t>Ecole</w:t>
      </w:r>
      <w:proofErr w:type="spellEnd"/>
      <w:r w:rsidR="00B2793D" w:rsidRPr="00892742">
        <w:rPr>
          <w:rFonts w:ascii="Arial" w:hAnsi="Arial" w:cs="Arial"/>
        </w:rPr>
        <w:t xml:space="preserve"> Militaire.</w:t>
      </w:r>
    </w:p>
    <w:p w14:paraId="6FFF9DA0" w14:textId="77777777" w:rsidR="00B2793D" w:rsidRPr="00892742" w:rsidRDefault="00B2793D" w:rsidP="00CF3F7A">
      <w:pPr>
        <w:tabs>
          <w:tab w:val="left" w:pos="284"/>
          <w:tab w:val="left" w:pos="709"/>
          <w:tab w:val="left" w:pos="8647"/>
        </w:tabs>
        <w:ind w:right="-6"/>
        <w:jc w:val="both"/>
        <w:rPr>
          <w:rFonts w:ascii="Arial" w:hAnsi="Arial" w:cs="Arial"/>
        </w:rPr>
      </w:pPr>
    </w:p>
    <w:p w14:paraId="3C4EF012" w14:textId="04F21BA5" w:rsidR="00B2793D" w:rsidRPr="00892742" w:rsidRDefault="003E2691" w:rsidP="00CF3F7A">
      <w:pPr>
        <w:tabs>
          <w:tab w:val="left" w:pos="284"/>
          <w:tab w:val="left" w:pos="709"/>
          <w:tab w:val="left" w:pos="8647"/>
        </w:tabs>
        <w:ind w:right="-6"/>
        <w:jc w:val="both"/>
        <w:rPr>
          <w:rFonts w:ascii="Arial" w:hAnsi="Arial" w:cs="Arial"/>
        </w:rPr>
      </w:pPr>
      <w:r w:rsidRPr="00892742">
        <w:rPr>
          <w:rFonts w:ascii="Arial" w:hAnsi="Arial" w:cs="Arial"/>
        </w:rPr>
        <w:t xml:space="preserve">8. </w:t>
      </w:r>
      <w:r w:rsidR="00B2793D" w:rsidRPr="00892742">
        <w:rPr>
          <w:rFonts w:ascii="Arial" w:hAnsi="Arial" w:cs="Arial"/>
        </w:rPr>
        <w:t>BARON-YELLES N.</w:t>
      </w:r>
      <w:proofErr w:type="gramStart"/>
      <w:r w:rsidR="00B2793D" w:rsidRPr="00892742">
        <w:rPr>
          <w:rFonts w:ascii="Arial" w:hAnsi="Arial" w:cs="Arial"/>
        </w:rPr>
        <w:t>,  30</w:t>
      </w:r>
      <w:proofErr w:type="gramEnd"/>
      <w:r w:rsidR="00B2793D" w:rsidRPr="00892742">
        <w:rPr>
          <w:rFonts w:ascii="Arial" w:hAnsi="Arial" w:cs="Arial"/>
        </w:rPr>
        <w:t xml:space="preserve"> septembre 2006, Colloque de </w:t>
      </w:r>
      <w:proofErr w:type="spellStart"/>
      <w:r w:rsidR="00B2793D" w:rsidRPr="00892742">
        <w:rPr>
          <w:rFonts w:ascii="Arial" w:hAnsi="Arial" w:cs="Arial"/>
        </w:rPr>
        <w:t>Cerisy</w:t>
      </w:r>
      <w:proofErr w:type="spellEnd"/>
      <w:r w:rsidR="00B2793D" w:rsidRPr="00892742">
        <w:rPr>
          <w:rFonts w:ascii="Arial" w:hAnsi="Arial" w:cs="Arial"/>
        </w:rPr>
        <w:t xml:space="preserve"> la Salle, en collaboration avec </w:t>
      </w:r>
      <w:proofErr w:type="spellStart"/>
      <w:r w:rsidR="00B2793D" w:rsidRPr="00892742">
        <w:rPr>
          <w:rFonts w:ascii="Arial" w:hAnsi="Arial" w:cs="Arial"/>
        </w:rPr>
        <w:t>Edth</w:t>
      </w:r>
      <w:proofErr w:type="spellEnd"/>
      <w:r w:rsidR="00B2793D" w:rsidRPr="00892742">
        <w:rPr>
          <w:rFonts w:ascii="Arial" w:hAnsi="Arial" w:cs="Arial"/>
        </w:rPr>
        <w:t xml:space="preserve"> </w:t>
      </w:r>
      <w:proofErr w:type="spellStart"/>
      <w:r w:rsidR="00B2793D" w:rsidRPr="00892742">
        <w:rPr>
          <w:rFonts w:ascii="Arial" w:hAnsi="Arial" w:cs="Arial"/>
        </w:rPr>
        <w:t>Heurgon</w:t>
      </w:r>
      <w:proofErr w:type="spellEnd"/>
      <w:r w:rsidR="00B2793D" w:rsidRPr="00892742">
        <w:rPr>
          <w:rFonts w:ascii="Arial" w:hAnsi="Arial" w:cs="Arial"/>
        </w:rPr>
        <w:t xml:space="preserve"> « L’aménagement du territoire, Changement de temps, changement d’espace ». </w:t>
      </w:r>
    </w:p>
    <w:p w14:paraId="3B5CC093" w14:textId="77777777" w:rsidR="00B2793D" w:rsidRPr="00892742" w:rsidRDefault="00B2793D" w:rsidP="00CF3F7A">
      <w:pPr>
        <w:tabs>
          <w:tab w:val="left" w:pos="284"/>
          <w:tab w:val="left" w:pos="709"/>
          <w:tab w:val="left" w:pos="8647"/>
        </w:tabs>
        <w:ind w:right="-6"/>
        <w:jc w:val="both"/>
        <w:rPr>
          <w:rFonts w:ascii="Arial" w:hAnsi="Arial" w:cs="Arial"/>
        </w:rPr>
      </w:pPr>
    </w:p>
    <w:p w14:paraId="70549FAA" w14:textId="2BF3F293" w:rsidR="00B2793D" w:rsidRPr="00892742" w:rsidRDefault="003E2691" w:rsidP="00CF3F7A">
      <w:pPr>
        <w:tabs>
          <w:tab w:val="left" w:pos="284"/>
          <w:tab w:val="left" w:pos="709"/>
          <w:tab w:val="left" w:pos="8647"/>
        </w:tabs>
        <w:ind w:right="-6"/>
        <w:jc w:val="both"/>
        <w:rPr>
          <w:rFonts w:ascii="Arial" w:hAnsi="Arial" w:cs="Arial"/>
        </w:rPr>
      </w:pPr>
      <w:r w:rsidRPr="00892742">
        <w:rPr>
          <w:rFonts w:ascii="Arial" w:hAnsi="Arial" w:cs="Arial"/>
        </w:rPr>
        <w:t xml:space="preserve">9. </w:t>
      </w:r>
      <w:r w:rsidR="00B2793D" w:rsidRPr="00892742">
        <w:rPr>
          <w:rFonts w:ascii="Arial" w:hAnsi="Arial" w:cs="Arial"/>
        </w:rPr>
        <w:t xml:space="preserve">BARON </w:t>
      </w:r>
      <w:proofErr w:type="spellStart"/>
      <w:r w:rsidR="00B2793D" w:rsidRPr="00892742">
        <w:rPr>
          <w:rFonts w:ascii="Arial" w:hAnsi="Arial" w:cs="Arial"/>
        </w:rPr>
        <w:t>Nacima</w:t>
      </w:r>
      <w:proofErr w:type="spellEnd"/>
      <w:r w:rsidR="00B2793D" w:rsidRPr="00892742">
        <w:rPr>
          <w:rFonts w:ascii="Arial" w:hAnsi="Arial" w:cs="Arial"/>
        </w:rPr>
        <w:t xml:space="preserve">, BOWIE Karen, 2014-2015 </w:t>
      </w:r>
      <w:r w:rsidR="00B2793D" w:rsidRPr="00892742">
        <w:rPr>
          <w:rFonts w:ascii="Arial" w:eastAsia="MS Mincho" w:hAnsi="Arial" w:cs="Arial"/>
        </w:rPr>
        <w:t xml:space="preserve">Transit, </w:t>
      </w:r>
      <w:proofErr w:type="spellStart"/>
      <w:r w:rsidR="00B2793D" w:rsidRPr="00892742">
        <w:rPr>
          <w:rFonts w:ascii="Arial" w:eastAsia="MS Mincho" w:hAnsi="Arial" w:cs="Arial"/>
        </w:rPr>
        <w:t>Metropolitan</w:t>
      </w:r>
      <w:proofErr w:type="spellEnd"/>
      <w:r w:rsidR="00B2793D" w:rsidRPr="00892742">
        <w:rPr>
          <w:rFonts w:ascii="Arial" w:eastAsia="MS Mincho" w:hAnsi="Arial" w:cs="Arial"/>
        </w:rPr>
        <w:t xml:space="preserve"> </w:t>
      </w:r>
      <w:proofErr w:type="spellStart"/>
      <w:r w:rsidR="00B2793D" w:rsidRPr="00892742">
        <w:rPr>
          <w:rFonts w:ascii="Arial" w:eastAsia="MS Mincho" w:hAnsi="Arial" w:cs="Arial"/>
        </w:rPr>
        <w:t>development</w:t>
      </w:r>
      <w:proofErr w:type="spellEnd"/>
      <w:r w:rsidR="00B2793D" w:rsidRPr="00892742">
        <w:rPr>
          <w:rFonts w:ascii="Arial" w:eastAsia="MS Mincho" w:hAnsi="Arial" w:cs="Arial"/>
        </w:rPr>
        <w:t xml:space="preserve"> and </w:t>
      </w:r>
      <w:proofErr w:type="spellStart"/>
      <w:r w:rsidR="00B2793D" w:rsidRPr="00892742">
        <w:rPr>
          <w:rFonts w:ascii="Arial" w:eastAsia="MS Mincho" w:hAnsi="Arial" w:cs="Arial"/>
        </w:rPr>
        <w:t>Urban</w:t>
      </w:r>
      <w:proofErr w:type="spellEnd"/>
      <w:r w:rsidR="00B2793D" w:rsidRPr="00892742">
        <w:rPr>
          <w:rFonts w:ascii="Arial" w:eastAsia="MS Mincho" w:hAnsi="Arial" w:cs="Arial"/>
        </w:rPr>
        <w:t xml:space="preserve"> </w:t>
      </w:r>
      <w:proofErr w:type="spellStart"/>
      <w:proofErr w:type="gramStart"/>
      <w:r w:rsidR="00B2793D" w:rsidRPr="00892742">
        <w:rPr>
          <w:rFonts w:ascii="Arial" w:eastAsia="MS Mincho" w:hAnsi="Arial" w:cs="Arial"/>
        </w:rPr>
        <w:t>Form</w:t>
      </w:r>
      <w:proofErr w:type="spellEnd"/>
      <w:r w:rsidR="00B2793D" w:rsidRPr="00892742">
        <w:rPr>
          <w:rFonts w:ascii="Arial" w:eastAsia="MS Mincho" w:hAnsi="Arial" w:cs="Arial"/>
        </w:rPr>
        <w:t xml:space="preserve">  1</w:t>
      </w:r>
      <w:proofErr w:type="gramEnd"/>
      <w:r w:rsidR="00B2793D" w:rsidRPr="00892742">
        <w:rPr>
          <w:rFonts w:ascii="Arial" w:hAnsi="Arial" w:cs="Arial"/>
        </w:rPr>
        <w:t xml:space="preserve">, Séminaire Bilatéral franco-américain du LABEX Futurs urbains, </w:t>
      </w:r>
      <w:r w:rsidR="00B2793D" w:rsidRPr="00892742">
        <w:rPr>
          <w:rFonts w:ascii="Arial" w:eastAsia="MS Mincho" w:hAnsi="Arial" w:cs="Arial"/>
        </w:rPr>
        <w:t xml:space="preserve">5 - 16 Octobre 2014 et 16 - 17 mars 2015, Financé par le LABEX Futurs Urbains, </w:t>
      </w:r>
      <w:r w:rsidR="00B2793D" w:rsidRPr="00892742">
        <w:rPr>
          <w:rFonts w:ascii="Arial" w:hAnsi="Arial" w:cs="Arial"/>
        </w:rPr>
        <w:t xml:space="preserve">Université Paris Est Marne la Vallée,  </w:t>
      </w:r>
      <w:proofErr w:type="spellStart"/>
      <w:r w:rsidR="00B2793D" w:rsidRPr="00892742">
        <w:rPr>
          <w:rFonts w:ascii="Arial" w:hAnsi="Arial" w:cs="Arial"/>
        </w:rPr>
        <w:t>Ecole</w:t>
      </w:r>
      <w:proofErr w:type="spellEnd"/>
      <w:r w:rsidR="00B2793D" w:rsidRPr="00892742">
        <w:rPr>
          <w:rFonts w:ascii="Arial" w:hAnsi="Arial" w:cs="Arial"/>
        </w:rPr>
        <w:t xml:space="preserve"> d'Architecture de Belleville, Smart </w:t>
      </w:r>
      <w:proofErr w:type="spellStart"/>
      <w:r w:rsidR="00B2793D" w:rsidRPr="00892742">
        <w:rPr>
          <w:rFonts w:ascii="Arial" w:hAnsi="Arial" w:cs="Arial"/>
        </w:rPr>
        <w:t>Growth</w:t>
      </w:r>
      <w:proofErr w:type="spellEnd"/>
      <w:r w:rsidR="00B2793D" w:rsidRPr="00892742">
        <w:rPr>
          <w:rFonts w:ascii="Arial" w:hAnsi="Arial" w:cs="Arial"/>
        </w:rPr>
        <w:t xml:space="preserve"> Institute, Université du Maryland. </w:t>
      </w:r>
      <w:r w:rsidR="00B2793D" w:rsidRPr="00892742">
        <w:rPr>
          <w:rFonts w:ascii="Arial" w:eastAsia="MS Mincho" w:hAnsi="Arial" w:cs="Arial"/>
        </w:rPr>
        <w:t xml:space="preserve"> </w:t>
      </w:r>
    </w:p>
    <w:p w14:paraId="797E3BE8" w14:textId="77777777" w:rsidR="00B2793D" w:rsidRPr="00892742" w:rsidRDefault="00B2793D" w:rsidP="00CF3F7A">
      <w:pPr>
        <w:widowControl w:val="0"/>
        <w:autoSpaceDE w:val="0"/>
        <w:autoSpaceDN w:val="0"/>
        <w:adjustRightInd w:val="0"/>
        <w:ind w:right="-6"/>
        <w:jc w:val="both"/>
        <w:rPr>
          <w:rFonts w:ascii="Arial" w:eastAsia="MS Mincho" w:hAnsi="Arial" w:cs="Arial"/>
          <w:highlight w:val="yellow"/>
        </w:rPr>
      </w:pPr>
      <w:r w:rsidRPr="00892742">
        <w:rPr>
          <w:rFonts w:ascii="Arial" w:eastAsia="MS Mincho" w:hAnsi="Arial" w:cs="Arial"/>
          <w:highlight w:val="yellow"/>
        </w:rPr>
        <w:t xml:space="preserve"> </w:t>
      </w:r>
    </w:p>
    <w:p w14:paraId="7ACD3CEC" w14:textId="3B22E08D" w:rsidR="00B2793D" w:rsidRPr="00892742" w:rsidRDefault="003E2691" w:rsidP="00CF3F7A">
      <w:pPr>
        <w:widowControl w:val="0"/>
        <w:autoSpaceDE w:val="0"/>
        <w:autoSpaceDN w:val="0"/>
        <w:adjustRightInd w:val="0"/>
        <w:ind w:right="-6"/>
        <w:jc w:val="both"/>
        <w:rPr>
          <w:rFonts w:ascii="Arial" w:hAnsi="Arial" w:cs="Arial"/>
        </w:rPr>
      </w:pPr>
      <w:r w:rsidRPr="00892742">
        <w:rPr>
          <w:rFonts w:ascii="Arial" w:eastAsia="MS Mincho" w:hAnsi="Arial" w:cs="Arial"/>
        </w:rPr>
        <w:t xml:space="preserve">10. </w:t>
      </w:r>
      <w:r w:rsidR="00B2793D" w:rsidRPr="00892742">
        <w:rPr>
          <w:rFonts w:ascii="Arial" w:eastAsia="MS Mincho" w:hAnsi="Arial" w:cs="Arial"/>
        </w:rPr>
        <w:t xml:space="preserve">BARON </w:t>
      </w:r>
      <w:proofErr w:type="spellStart"/>
      <w:r w:rsidR="00B2793D" w:rsidRPr="00892742">
        <w:rPr>
          <w:rFonts w:ascii="Arial" w:eastAsia="MS Mincho" w:hAnsi="Arial" w:cs="Arial"/>
        </w:rPr>
        <w:t>Nacima</w:t>
      </w:r>
      <w:proofErr w:type="spellEnd"/>
      <w:r w:rsidR="00B2793D" w:rsidRPr="00892742">
        <w:rPr>
          <w:rFonts w:ascii="Arial" w:eastAsia="MS Mincho" w:hAnsi="Arial" w:cs="Arial"/>
        </w:rPr>
        <w:t xml:space="preserve">, 2015, Gares, intermodalité et développement urbain Conférence </w:t>
      </w:r>
      <w:r w:rsidR="00B2793D" w:rsidRPr="00892742">
        <w:rPr>
          <w:rFonts w:ascii="Arial" w:hAnsi="Arial" w:cs="Arial"/>
        </w:rPr>
        <w:t xml:space="preserve">Congrès </w:t>
      </w:r>
      <w:proofErr w:type="spellStart"/>
      <w:r w:rsidR="00B2793D" w:rsidRPr="00892742">
        <w:rPr>
          <w:rFonts w:ascii="Arial" w:hAnsi="Arial" w:cs="Arial"/>
        </w:rPr>
        <w:t>Nextstation</w:t>
      </w:r>
      <w:proofErr w:type="spellEnd"/>
      <w:r w:rsidR="00B2793D" w:rsidRPr="00892742">
        <w:rPr>
          <w:rFonts w:ascii="Arial" w:hAnsi="Arial" w:cs="Arial"/>
        </w:rPr>
        <w:t xml:space="preserve"> Marrakech 20 22 octobre 2015</w:t>
      </w:r>
      <w:proofErr w:type="gramStart"/>
      <w:r w:rsidR="00B2793D" w:rsidRPr="00892742">
        <w:rPr>
          <w:rFonts w:ascii="Arial" w:hAnsi="Arial" w:cs="Arial"/>
        </w:rPr>
        <w:t xml:space="preserve">, </w:t>
      </w:r>
      <w:r w:rsidR="00B2793D" w:rsidRPr="00892742">
        <w:rPr>
          <w:rFonts w:ascii="Arial" w:eastAsia="MS Mincho" w:hAnsi="Arial" w:cs="Arial"/>
        </w:rPr>
        <w:t>.</w:t>
      </w:r>
      <w:proofErr w:type="gramEnd"/>
      <w:r w:rsidR="00B2793D" w:rsidRPr="00892742">
        <w:rPr>
          <w:rFonts w:ascii="Arial" w:eastAsia="MS Mincho" w:hAnsi="Arial" w:cs="Arial"/>
        </w:rPr>
        <w:t xml:space="preserve"> Panel académique et session de Poster. </w:t>
      </w:r>
    </w:p>
    <w:p w14:paraId="2EA71D80" w14:textId="77777777" w:rsidR="00B2793D" w:rsidRPr="00892742" w:rsidRDefault="00B2793D" w:rsidP="00CF3F7A">
      <w:pPr>
        <w:widowControl w:val="0"/>
        <w:autoSpaceDE w:val="0"/>
        <w:autoSpaceDN w:val="0"/>
        <w:adjustRightInd w:val="0"/>
        <w:ind w:right="-6"/>
        <w:jc w:val="both"/>
        <w:rPr>
          <w:rFonts w:ascii="Arial" w:hAnsi="Arial" w:cs="Arial"/>
        </w:rPr>
      </w:pPr>
    </w:p>
    <w:p w14:paraId="5C238367" w14:textId="44558B32" w:rsidR="00B2793D" w:rsidRDefault="003E2691" w:rsidP="00CF3F7A">
      <w:pPr>
        <w:ind w:right="-6"/>
        <w:jc w:val="both"/>
        <w:rPr>
          <w:rFonts w:ascii="Arial" w:hAnsi="Arial" w:cs="Arial"/>
        </w:rPr>
      </w:pPr>
      <w:r w:rsidRPr="00892742">
        <w:rPr>
          <w:rFonts w:ascii="Arial" w:hAnsi="Arial" w:cs="Arial"/>
        </w:rPr>
        <w:t xml:space="preserve">11. </w:t>
      </w:r>
      <w:r w:rsidR="00B2793D" w:rsidRPr="00892742">
        <w:rPr>
          <w:rFonts w:ascii="Arial" w:hAnsi="Arial" w:cs="Arial"/>
        </w:rPr>
        <w:t xml:space="preserve">BARON </w:t>
      </w:r>
      <w:proofErr w:type="spellStart"/>
      <w:r w:rsidR="00B2793D" w:rsidRPr="00892742">
        <w:rPr>
          <w:rFonts w:ascii="Arial" w:hAnsi="Arial" w:cs="Arial"/>
        </w:rPr>
        <w:t>Nacima</w:t>
      </w:r>
      <w:proofErr w:type="spellEnd"/>
      <w:r w:rsidR="00B2793D" w:rsidRPr="00892742">
        <w:rPr>
          <w:rFonts w:ascii="Arial" w:hAnsi="Arial" w:cs="Arial"/>
        </w:rPr>
        <w:t>, HENOCQUE Yves, Observation et recherche en appui aux politiques du littoral et de la mer,</w:t>
      </w:r>
      <w:r w:rsidR="00C37035" w:rsidRPr="00892742">
        <w:rPr>
          <w:rFonts w:ascii="Arial" w:hAnsi="Arial" w:cs="Arial"/>
        </w:rPr>
        <w:t xml:space="preserve"> </w:t>
      </w:r>
      <w:r w:rsidR="00B2793D" w:rsidRPr="00892742">
        <w:rPr>
          <w:rFonts w:ascii="Arial" w:hAnsi="Arial" w:cs="Arial"/>
        </w:rPr>
        <w:t xml:space="preserve">Colloque Annuel LITEAU, IFREMER Brest 14 - 16 janvier 2016    </w:t>
      </w:r>
    </w:p>
    <w:p w14:paraId="20C9D32F" w14:textId="79B779A1" w:rsidR="00280BAA" w:rsidRDefault="00280BAA" w:rsidP="00CF3F7A">
      <w:pPr>
        <w:ind w:right="-6"/>
        <w:jc w:val="both"/>
        <w:rPr>
          <w:rFonts w:ascii="Arial" w:hAnsi="Arial" w:cs="Arial"/>
        </w:rPr>
      </w:pPr>
    </w:p>
    <w:p w14:paraId="0EC2013D" w14:textId="746A2874" w:rsidR="00280BAA" w:rsidRPr="00280BAA" w:rsidRDefault="00280BAA" w:rsidP="00CF3F7A">
      <w:pPr>
        <w:ind w:right="-6"/>
        <w:jc w:val="both"/>
        <w:rPr>
          <w:rFonts w:ascii="Arial" w:hAnsi="Arial" w:cs="Arial"/>
          <w:i/>
          <w:color w:val="000000" w:themeColor="text1"/>
        </w:rPr>
      </w:pPr>
      <w:r w:rsidRPr="00280BAA">
        <w:rPr>
          <w:rFonts w:ascii="Arial" w:hAnsi="Arial" w:cs="Arial"/>
        </w:rPr>
        <w:t xml:space="preserve">12. BARON </w:t>
      </w:r>
      <w:proofErr w:type="spellStart"/>
      <w:r w:rsidRPr="00280BAA">
        <w:rPr>
          <w:rFonts w:ascii="Arial" w:hAnsi="Arial" w:cs="Arial"/>
        </w:rPr>
        <w:t>NAcima</w:t>
      </w:r>
      <w:proofErr w:type="spellEnd"/>
      <w:r w:rsidRPr="00280BAA">
        <w:rPr>
          <w:rFonts w:ascii="Arial" w:hAnsi="Arial" w:cs="Arial"/>
        </w:rPr>
        <w:t xml:space="preserve"> (</w:t>
      </w:r>
      <w:proofErr w:type="spellStart"/>
      <w:r w:rsidRPr="00280BAA">
        <w:rPr>
          <w:rFonts w:ascii="Arial" w:hAnsi="Arial" w:cs="Arial"/>
        </w:rPr>
        <w:t>dir</w:t>
      </w:r>
      <w:proofErr w:type="spellEnd"/>
      <w:r w:rsidRPr="00280BAA">
        <w:rPr>
          <w:rFonts w:ascii="Arial" w:hAnsi="Arial" w:cs="Arial"/>
        </w:rPr>
        <w:t xml:space="preserve">) </w:t>
      </w:r>
      <w:proofErr w:type="gramStart"/>
      <w:r w:rsidRPr="00280BAA">
        <w:rPr>
          <w:rFonts w:ascii="Arial" w:hAnsi="Arial" w:cs="Arial"/>
        </w:rPr>
        <w:t>2020,</w:t>
      </w:r>
      <w:r w:rsidRPr="00280BAA">
        <w:rPr>
          <w:rFonts w:ascii="Arial" w:hAnsi="Arial" w:cs="Arial"/>
          <w:color w:val="000000" w:themeColor="text1"/>
        </w:rPr>
        <w:t>:</w:t>
      </w:r>
      <w:proofErr w:type="gramEnd"/>
      <w:r w:rsidRPr="00280BAA">
        <w:rPr>
          <w:rFonts w:ascii="Arial" w:hAnsi="Arial" w:cs="Arial"/>
          <w:color w:val="000000" w:themeColor="text1"/>
        </w:rPr>
        <w:t xml:space="preserve"> F</w:t>
      </w:r>
      <w:r w:rsidRPr="00280BAA">
        <w:rPr>
          <w:rFonts w:ascii="Arial" w:hAnsi="Arial" w:cs="Arial"/>
          <w:i/>
          <w:color w:val="000000" w:themeColor="text1"/>
        </w:rPr>
        <w:t xml:space="preserve">abrique des réseaux et dynamiques circulatoires, </w:t>
      </w:r>
      <w:r>
        <w:rPr>
          <w:rFonts w:ascii="Arial" w:hAnsi="Arial" w:cs="Arial"/>
          <w:i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Rabat - </w:t>
      </w:r>
      <w:r w:rsidRPr="00280BAA">
        <w:rPr>
          <w:rFonts w:ascii="Arial" w:hAnsi="Arial" w:cs="Arial"/>
          <w:color w:val="000000" w:themeColor="text1"/>
        </w:rPr>
        <w:t xml:space="preserve">Maroc 2 </w:t>
      </w:r>
      <w:r>
        <w:rPr>
          <w:rFonts w:ascii="Arial" w:hAnsi="Arial" w:cs="Arial"/>
          <w:color w:val="000000" w:themeColor="text1"/>
        </w:rPr>
        <w:t xml:space="preserve">au </w:t>
      </w:r>
      <w:r w:rsidRPr="00280BAA">
        <w:rPr>
          <w:rFonts w:ascii="Arial" w:hAnsi="Arial" w:cs="Arial"/>
          <w:color w:val="000000" w:themeColor="text1"/>
        </w:rPr>
        <w:t>5 mars 2</w:t>
      </w:r>
      <w:r>
        <w:rPr>
          <w:rFonts w:ascii="Arial" w:hAnsi="Arial" w:cs="Arial"/>
          <w:color w:val="000000" w:themeColor="text1"/>
        </w:rPr>
        <w:t>0</w:t>
      </w:r>
      <w:r w:rsidRPr="00280BAA">
        <w:rPr>
          <w:rFonts w:ascii="Arial" w:hAnsi="Arial" w:cs="Arial"/>
          <w:color w:val="000000" w:themeColor="text1"/>
        </w:rPr>
        <w:t>20 centre Jacques Berque, http://www.cjb.ma/evenement/metropoles-marocaines-en-mouvement-fabrique-des-reseaux-et-dynamiques-circulatoires/</w:t>
      </w:r>
    </w:p>
    <w:p w14:paraId="4A8F52FD" w14:textId="66C9C0B1" w:rsidR="00892742" w:rsidRPr="00280BAA" w:rsidRDefault="00892742">
      <w:pPr>
        <w:rPr>
          <w:rFonts w:ascii="Arial" w:hAnsi="Arial" w:cs="Arial"/>
        </w:rPr>
      </w:pPr>
      <w:r w:rsidRPr="00280BAA">
        <w:rPr>
          <w:rFonts w:ascii="Arial" w:hAnsi="Arial" w:cs="Arial"/>
        </w:rPr>
        <w:br w:type="page"/>
      </w:r>
    </w:p>
    <w:p w14:paraId="64F22E13" w14:textId="39DE7EB2" w:rsidR="00892742" w:rsidRDefault="00892742">
      <w:pPr>
        <w:rPr>
          <w:rFonts w:ascii="Arial" w:hAnsi="Arial" w:cs="Arial"/>
        </w:rPr>
      </w:pPr>
    </w:p>
    <w:p w14:paraId="27AF4CCE" w14:textId="0B224205" w:rsidR="00892742" w:rsidRDefault="00892742">
      <w:pPr>
        <w:rPr>
          <w:rFonts w:ascii="Arial" w:hAnsi="Arial" w:cs="Arial"/>
        </w:rPr>
      </w:pPr>
    </w:p>
    <w:p w14:paraId="3C4B82B9" w14:textId="77777777" w:rsidR="00892742" w:rsidRDefault="00892742">
      <w:pPr>
        <w:rPr>
          <w:rFonts w:ascii="Arial" w:hAnsi="Arial" w:cs="Arial"/>
        </w:rPr>
      </w:pPr>
    </w:p>
    <w:p w14:paraId="65ADC495" w14:textId="060BF2F4" w:rsidR="00B2793D" w:rsidRPr="00F128C9" w:rsidRDefault="00892742" w:rsidP="0089274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</w:t>
      </w:r>
      <w:r w:rsidR="00B2793D" w:rsidRPr="00F128C9">
        <w:rPr>
          <w:rFonts w:ascii="Arial" w:hAnsi="Arial" w:cs="Arial"/>
          <w:b/>
          <w:sz w:val="32"/>
          <w:szCs w:val="32"/>
        </w:rPr>
        <w:t xml:space="preserve">onférences </w:t>
      </w:r>
      <w:r w:rsidR="00A029BE">
        <w:rPr>
          <w:rFonts w:ascii="Arial" w:hAnsi="Arial" w:cs="Arial"/>
          <w:b/>
          <w:sz w:val="32"/>
          <w:szCs w:val="32"/>
        </w:rPr>
        <w:t xml:space="preserve">et </w:t>
      </w:r>
      <w:r w:rsidR="00166FF9" w:rsidRPr="00F128C9">
        <w:rPr>
          <w:rFonts w:ascii="Arial" w:hAnsi="Arial" w:cs="Arial"/>
          <w:b/>
          <w:sz w:val="32"/>
          <w:szCs w:val="32"/>
        </w:rPr>
        <w:t xml:space="preserve">séminaires, journées d'étude </w:t>
      </w:r>
      <w:r w:rsidR="00EC3FB1">
        <w:rPr>
          <w:rFonts w:ascii="Arial" w:hAnsi="Arial" w:cs="Arial"/>
          <w:b/>
          <w:sz w:val="32"/>
          <w:szCs w:val="32"/>
        </w:rPr>
        <w:t>(</w:t>
      </w:r>
      <w:r w:rsidR="00EC3FB1" w:rsidRPr="00F128C9">
        <w:rPr>
          <w:rFonts w:ascii="Arial" w:hAnsi="Arial" w:cs="Arial"/>
          <w:b/>
          <w:sz w:val="32"/>
          <w:szCs w:val="32"/>
        </w:rPr>
        <w:t>national</w:t>
      </w:r>
      <w:r w:rsidR="00EC3FB1">
        <w:rPr>
          <w:rFonts w:ascii="Arial" w:hAnsi="Arial" w:cs="Arial"/>
          <w:b/>
          <w:sz w:val="32"/>
          <w:szCs w:val="32"/>
        </w:rPr>
        <w:t>)</w:t>
      </w:r>
    </w:p>
    <w:p w14:paraId="054080CA" w14:textId="137435B0" w:rsidR="003E2691" w:rsidRDefault="003E2691" w:rsidP="000F0EED">
      <w:pPr>
        <w:tabs>
          <w:tab w:val="left" w:pos="284"/>
          <w:tab w:val="left" w:pos="709"/>
          <w:tab w:val="left" w:pos="8647"/>
        </w:tabs>
        <w:ind w:right="-6"/>
        <w:jc w:val="both"/>
        <w:rPr>
          <w:rFonts w:ascii="Arial" w:hAnsi="Arial" w:cs="Arial"/>
          <w:b/>
          <w:sz w:val="32"/>
          <w:szCs w:val="32"/>
        </w:rPr>
      </w:pPr>
    </w:p>
    <w:p w14:paraId="6C3C5982" w14:textId="3857D8EE" w:rsidR="00892742" w:rsidRDefault="00892742" w:rsidP="000F0EED">
      <w:pPr>
        <w:tabs>
          <w:tab w:val="left" w:pos="284"/>
          <w:tab w:val="left" w:pos="709"/>
          <w:tab w:val="left" w:pos="8647"/>
        </w:tabs>
        <w:ind w:right="-6"/>
        <w:jc w:val="both"/>
        <w:rPr>
          <w:rFonts w:ascii="Arial" w:hAnsi="Arial" w:cs="Arial"/>
          <w:b/>
          <w:sz w:val="32"/>
          <w:szCs w:val="32"/>
        </w:rPr>
      </w:pPr>
      <w:r w:rsidRPr="00F128C9">
        <w:rPr>
          <w:rFonts w:ascii="Arial" w:hAnsi="Arial" w:cs="Arial"/>
          <w:b/>
          <w:sz w:val="32"/>
          <w:szCs w:val="32"/>
        </w:rPr>
        <w:t xml:space="preserve">11 </w:t>
      </w:r>
      <w:r>
        <w:rPr>
          <w:rFonts w:ascii="Arial" w:hAnsi="Arial" w:cs="Arial"/>
          <w:b/>
          <w:sz w:val="32"/>
          <w:szCs w:val="32"/>
        </w:rPr>
        <w:t>événements répertoriés depuis 2015</w:t>
      </w:r>
    </w:p>
    <w:p w14:paraId="6047159E" w14:textId="221531E8" w:rsidR="00892742" w:rsidRDefault="00892742" w:rsidP="000F0EED">
      <w:pPr>
        <w:tabs>
          <w:tab w:val="left" w:pos="284"/>
          <w:tab w:val="left" w:pos="709"/>
          <w:tab w:val="left" w:pos="8647"/>
        </w:tabs>
        <w:ind w:right="-6"/>
        <w:jc w:val="both"/>
        <w:rPr>
          <w:rFonts w:ascii="Arial" w:hAnsi="Arial" w:cs="Arial"/>
          <w:b/>
          <w:sz w:val="32"/>
          <w:szCs w:val="32"/>
        </w:rPr>
      </w:pPr>
    </w:p>
    <w:p w14:paraId="22284D27" w14:textId="7F2489A9" w:rsidR="00892742" w:rsidRDefault="00892742" w:rsidP="000F0EED">
      <w:pPr>
        <w:tabs>
          <w:tab w:val="left" w:pos="284"/>
          <w:tab w:val="left" w:pos="709"/>
          <w:tab w:val="left" w:pos="8647"/>
        </w:tabs>
        <w:ind w:right="-6"/>
        <w:jc w:val="both"/>
        <w:rPr>
          <w:rFonts w:ascii="Arial" w:hAnsi="Arial" w:cs="Arial"/>
          <w:b/>
          <w:sz w:val="32"/>
          <w:szCs w:val="32"/>
        </w:rPr>
      </w:pPr>
    </w:p>
    <w:p w14:paraId="37C216F3" w14:textId="2BF73A2D" w:rsidR="00892742" w:rsidRDefault="00892742" w:rsidP="000F0EED">
      <w:pPr>
        <w:tabs>
          <w:tab w:val="left" w:pos="284"/>
          <w:tab w:val="left" w:pos="709"/>
          <w:tab w:val="left" w:pos="8647"/>
        </w:tabs>
        <w:ind w:right="-6"/>
        <w:jc w:val="both"/>
        <w:rPr>
          <w:rFonts w:ascii="Arial" w:hAnsi="Arial" w:cs="Arial"/>
          <w:b/>
          <w:sz w:val="32"/>
          <w:szCs w:val="32"/>
        </w:rPr>
      </w:pPr>
    </w:p>
    <w:p w14:paraId="467F9847" w14:textId="77777777" w:rsidR="00892742" w:rsidRPr="00892742" w:rsidRDefault="00892742" w:rsidP="000F0EED">
      <w:pPr>
        <w:tabs>
          <w:tab w:val="left" w:pos="284"/>
          <w:tab w:val="left" w:pos="709"/>
          <w:tab w:val="left" w:pos="8647"/>
        </w:tabs>
        <w:ind w:right="-6"/>
        <w:jc w:val="both"/>
        <w:rPr>
          <w:rFonts w:ascii="Arial" w:hAnsi="Arial" w:cs="Arial"/>
          <w:b/>
        </w:rPr>
      </w:pPr>
    </w:p>
    <w:p w14:paraId="565B7D3E" w14:textId="77777777" w:rsidR="00B2793D" w:rsidRPr="00892742" w:rsidRDefault="00B2793D" w:rsidP="00CF3F7A">
      <w:pPr>
        <w:tabs>
          <w:tab w:val="left" w:pos="284"/>
          <w:tab w:val="left" w:pos="709"/>
          <w:tab w:val="left" w:pos="8647"/>
        </w:tabs>
        <w:ind w:right="-6"/>
        <w:jc w:val="both"/>
        <w:rPr>
          <w:rFonts w:ascii="Arial" w:hAnsi="Arial" w:cs="Arial"/>
        </w:rPr>
      </w:pPr>
    </w:p>
    <w:p w14:paraId="0EE089B2" w14:textId="22C1FC83" w:rsidR="00B2793D" w:rsidRPr="00892742" w:rsidRDefault="00166FF9" w:rsidP="00CF3F7A">
      <w:pPr>
        <w:ind w:right="-6"/>
        <w:jc w:val="both"/>
        <w:rPr>
          <w:rFonts w:ascii="Arial" w:hAnsi="Arial" w:cs="Arial"/>
        </w:rPr>
      </w:pPr>
      <w:r w:rsidRPr="00892742">
        <w:rPr>
          <w:rFonts w:ascii="Arial" w:hAnsi="Arial" w:cs="Arial"/>
        </w:rPr>
        <w:t xml:space="preserve">1. </w:t>
      </w:r>
      <w:r w:rsidR="00B2793D" w:rsidRPr="00892742">
        <w:rPr>
          <w:rFonts w:ascii="Arial" w:hAnsi="Arial" w:cs="Arial"/>
        </w:rPr>
        <w:t>B</w:t>
      </w:r>
      <w:r w:rsidRPr="00892742">
        <w:rPr>
          <w:rFonts w:ascii="Arial" w:hAnsi="Arial" w:cs="Arial"/>
        </w:rPr>
        <w:t xml:space="preserve">ARON </w:t>
      </w:r>
      <w:proofErr w:type="spellStart"/>
      <w:r w:rsidRPr="00892742">
        <w:rPr>
          <w:rFonts w:ascii="Arial" w:hAnsi="Arial" w:cs="Arial"/>
        </w:rPr>
        <w:t>Nacima</w:t>
      </w:r>
      <w:proofErr w:type="spellEnd"/>
      <w:r w:rsidR="00B2793D" w:rsidRPr="00892742">
        <w:rPr>
          <w:rFonts w:ascii="Arial" w:hAnsi="Arial" w:cs="Arial"/>
        </w:rPr>
        <w:t xml:space="preserve">, Roseau N., 2015 Une fabrique citoyenne des gares ? Contestations, rébellions, retournements de valeurs. 9 juin 2015, Séminaires de la Chaire </w:t>
      </w:r>
      <w:proofErr w:type="gramStart"/>
      <w:r w:rsidR="00B2793D" w:rsidRPr="00892742">
        <w:rPr>
          <w:rFonts w:ascii="Arial" w:hAnsi="Arial" w:cs="Arial"/>
        </w:rPr>
        <w:t>gare  "</w:t>
      </w:r>
      <w:proofErr w:type="gramEnd"/>
      <w:r w:rsidR="00B2793D" w:rsidRPr="00892742">
        <w:rPr>
          <w:rFonts w:ascii="Arial" w:hAnsi="Arial" w:cs="Arial"/>
        </w:rPr>
        <w:t xml:space="preserve">Les gares au miroir de l'urbain", </w:t>
      </w:r>
      <w:proofErr w:type="spellStart"/>
      <w:r w:rsidR="00B2793D" w:rsidRPr="00892742">
        <w:rPr>
          <w:rFonts w:ascii="Arial" w:hAnsi="Arial" w:cs="Arial"/>
        </w:rPr>
        <w:t>Ecole</w:t>
      </w:r>
      <w:proofErr w:type="spellEnd"/>
      <w:r w:rsidR="00B2793D" w:rsidRPr="00892742">
        <w:rPr>
          <w:rFonts w:ascii="Arial" w:hAnsi="Arial" w:cs="Arial"/>
        </w:rPr>
        <w:t xml:space="preserve"> des Ponts. </w:t>
      </w:r>
    </w:p>
    <w:p w14:paraId="570F20CB" w14:textId="77777777" w:rsidR="00B2793D" w:rsidRPr="00892742" w:rsidRDefault="00B2793D" w:rsidP="00CF3F7A">
      <w:pPr>
        <w:ind w:right="-6"/>
        <w:jc w:val="both"/>
        <w:rPr>
          <w:rFonts w:ascii="Arial" w:hAnsi="Arial" w:cs="Arial"/>
        </w:rPr>
      </w:pPr>
    </w:p>
    <w:p w14:paraId="7A69EF3F" w14:textId="78E7E897" w:rsidR="00B2793D" w:rsidRPr="00892742" w:rsidRDefault="00166FF9" w:rsidP="00CF3F7A">
      <w:pPr>
        <w:ind w:right="-6"/>
        <w:jc w:val="both"/>
        <w:rPr>
          <w:rFonts w:ascii="Arial" w:hAnsi="Arial" w:cs="Arial"/>
        </w:rPr>
      </w:pPr>
      <w:r w:rsidRPr="00892742">
        <w:rPr>
          <w:rFonts w:ascii="Arial" w:hAnsi="Arial" w:cs="Arial"/>
        </w:rPr>
        <w:t xml:space="preserve">2. BARON </w:t>
      </w:r>
      <w:proofErr w:type="spellStart"/>
      <w:r w:rsidRPr="00892742">
        <w:rPr>
          <w:rFonts w:ascii="Arial" w:hAnsi="Arial" w:cs="Arial"/>
        </w:rPr>
        <w:t>Nacima</w:t>
      </w:r>
      <w:proofErr w:type="spellEnd"/>
      <w:r w:rsidR="00B2793D" w:rsidRPr="00892742">
        <w:rPr>
          <w:rFonts w:ascii="Arial" w:hAnsi="Arial" w:cs="Arial"/>
        </w:rPr>
        <w:t xml:space="preserve">, Roseau N. 2015 La métropole en périphérie. Renouvellement des gares périurbaines en Ile de France, 24 mars 2015, Séminaires de la Chaire </w:t>
      </w:r>
      <w:proofErr w:type="gramStart"/>
      <w:r w:rsidR="00B2793D" w:rsidRPr="00892742">
        <w:rPr>
          <w:rFonts w:ascii="Arial" w:hAnsi="Arial" w:cs="Arial"/>
        </w:rPr>
        <w:t>gare  "</w:t>
      </w:r>
      <w:proofErr w:type="gramEnd"/>
      <w:r w:rsidR="00B2793D" w:rsidRPr="00892742">
        <w:rPr>
          <w:rFonts w:ascii="Arial" w:hAnsi="Arial" w:cs="Arial"/>
        </w:rPr>
        <w:t xml:space="preserve">Les gares au miroir de l'urbain", </w:t>
      </w:r>
      <w:proofErr w:type="spellStart"/>
      <w:r w:rsidR="00B2793D" w:rsidRPr="00892742">
        <w:rPr>
          <w:rFonts w:ascii="Arial" w:hAnsi="Arial" w:cs="Arial"/>
        </w:rPr>
        <w:t>Ecole</w:t>
      </w:r>
      <w:proofErr w:type="spellEnd"/>
      <w:r w:rsidR="00B2793D" w:rsidRPr="00892742">
        <w:rPr>
          <w:rFonts w:ascii="Arial" w:hAnsi="Arial" w:cs="Arial"/>
        </w:rPr>
        <w:t xml:space="preserve"> des Ponts.</w:t>
      </w:r>
    </w:p>
    <w:p w14:paraId="4D0C4C7B" w14:textId="77777777" w:rsidR="00B2793D" w:rsidRPr="00892742" w:rsidRDefault="00B2793D" w:rsidP="00CF3F7A">
      <w:pPr>
        <w:ind w:right="-6"/>
        <w:jc w:val="both"/>
        <w:rPr>
          <w:rFonts w:ascii="Arial" w:hAnsi="Arial" w:cs="Arial"/>
        </w:rPr>
      </w:pPr>
    </w:p>
    <w:p w14:paraId="6BDEE99E" w14:textId="366AEF80" w:rsidR="00B2793D" w:rsidRPr="00892742" w:rsidRDefault="00166FF9" w:rsidP="00CF3F7A">
      <w:pPr>
        <w:ind w:right="-6"/>
        <w:jc w:val="both"/>
        <w:rPr>
          <w:rFonts w:ascii="Arial" w:hAnsi="Arial" w:cs="Arial"/>
        </w:rPr>
      </w:pPr>
      <w:r w:rsidRPr="00892742">
        <w:rPr>
          <w:rFonts w:ascii="Arial" w:hAnsi="Arial" w:cs="Arial"/>
        </w:rPr>
        <w:t xml:space="preserve">3. BARON </w:t>
      </w:r>
      <w:proofErr w:type="spellStart"/>
      <w:r w:rsidRPr="00892742">
        <w:rPr>
          <w:rFonts w:ascii="Arial" w:hAnsi="Arial" w:cs="Arial"/>
        </w:rPr>
        <w:t>Nacima</w:t>
      </w:r>
      <w:proofErr w:type="spellEnd"/>
      <w:r w:rsidR="00B2793D" w:rsidRPr="00892742">
        <w:rPr>
          <w:rFonts w:ascii="Arial" w:hAnsi="Arial" w:cs="Arial"/>
        </w:rPr>
        <w:t xml:space="preserve">, </w:t>
      </w:r>
      <w:proofErr w:type="spellStart"/>
      <w:r w:rsidR="00B2793D" w:rsidRPr="00892742">
        <w:rPr>
          <w:rFonts w:ascii="Arial" w:hAnsi="Arial" w:cs="Arial"/>
        </w:rPr>
        <w:t>Leurent</w:t>
      </w:r>
      <w:proofErr w:type="spellEnd"/>
      <w:r w:rsidR="00B2793D" w:rsidRPr="00892742">
        <w:rPr>
          <w:rFonts w:ascii="Arial" w:hAnsi="Arial" w:cs="Arial"/>
        </w:rPr>
        <w:t xml:space="preserve"> F.,</w:t>
      </w:r>
      <w:proofErr w:type="gramStart"/>
      <w:r w:rsidR="00B2793D" w:rsidRPr="00892742">
        <w:rPr>
          <w:rFonts w:ascii="Arial" w:hAnsi="Arial" w:cs="Arial"/>
        </w:rPr>
        <w:t>2015  Les</w:t>
      </w:r>
      <w:proofErr w:type="gramEnd"/>
      <w:r w:rsidR="00B2793D" w:rsidRPr="00892742">
        <w:rPr>
          <w:rFonts w:ascii="Arial" w:hAnsi="Arial" w:cs="Arial"/>
        </w:rPr>
        <w:t xml:space="preserve">  Flux Piéton en gare et en station :  observer, simuler, modéliser 11 septembre 2015  Séminaires de la Chaire gare  "Les gares au miroir de l'urbain", </w:t>
      </w:r>
      <w:proofErr w:type="spellStart"/>
      <w:r w:rsidR="00B2793D" w:rsidRPr="00892742">
        <w:rPr>
          <w:rFonts w:ascii="Arial" w:hAnsi="Arial" w:cs="Arial"/>
        </w:rPr>
        <w:t>Ecole</w:t>
      </w:r>
      <w:proofErr w:type="spellEnd"/>
      <w:r w:rsidR="00B2793D" w:rsidRPr="00892742">
        <w:rPr>
          <w:rFonts w:ascii="Arial" w:hAnsi="Arial" w:cs="Arial"/>
        </w:rPr>
        <w:t xml:space="preserve"> des Ponts.</w:t>
      </w:r>
    </w:p>
    <w:p w14:paraId="61B5318E" w14:textId="77777777" w:rsidR="00B2793D" w:rsidRPr="00892742" w:rsidRDefault="00B2793D" w:rsidP="00CF3F7A">
      <w:pPr>
        <w:ind w:right="-6"/>
        <w:jc w:val="both"/>
        <w:rPr>
          <w:rFonts w:ascii="Arial" w:hAnsi="Arial" w:cs="Arial"/>
        </w:rPr>
      </w:pPr>
    </w:p>
    <w:p w14:paraId="7F3B08CC" w14:textId="61817A86" w:rsidR="00B2793D" w:rsidRPr="00892742" w:rsidRDefault="00166FF9" w:rsidP="00CF3F7A">
      <w:pPr>
        <w:ind w:right="-6"/>
        <w:jc w:val="both"/>
        <w:rPr>
          <w:rFonts w:ascii="Arial" w:hAnsi="Arial" w:cs="Arial"/>
        </w:rPr>
      </w:pPr>
      <w:r w:rsidRPr="00892742">
        <w:rPr>
          <w:rFonts w:ascii="Arial" w:hAnsi="Arial" w:cs="Arial"/>
        </w:rPr>
        <w:t xml:space="preserve">4. BARON </w:t>
      </w:r>
      <w:proofErr w:type="spellStart"/>
      <w:proofErr w:type="gramStart"/>
      <w:r w:rsidRPr="00892742">
        <w:rPr>
          <w:rFonts w:ascii="Arial" w:hAnsi="Arial" w:cs="Arial"/>
        </w:rPr>
        <w:t>Nacima</w:t>
      </w:r>
      <w:proofErr w:type="spellEnd"/>
      <w:r w:rsidR="00B2793D" w:rsidRPr="00892742">
        <w:rPr>
          <w:rFonts w:ascii="Arial" w:hAnsi="Arial" w:cs="Arial"/>
        </w:rPr>
        <w:t>,  L'</w:t>
      </w:r>
      <w:proofErr w:type="spellStart"/>
      <w:r w:rsidR="00B2793D" w:rsidRPr="00892742">
        <w:rPr>
          <w:rFonts w:ascii="Arial" w:hAnsi="Arial" w:cs="Arial"/>
        </w:rPr>
        <w:t>Hostis</w:t>
      </w:r>
      <w:proofErr w:type="spellEnd"/>
      <w:proofErr w:type="gramEnd"/>
      <w:r w:rsidR="00B2793D" w:rsidRPr="00892742">
        <w:rPr>
          <w:rFonts w:ascii="Arial" w:hAnsi="Arial" w:cs="Arial"/>
        </w:rPr>
        <w:t xml:space="preserve"> A., </w:t>
      </w:r>
      <w:proofErr w:type="spellStart"/>
      <w:r w:rsidR="00B2793D" w:rsidRPr="00892742">
        <w:rPr>
          <w:rFonts w:ascii="Arial" w:hAnsi="Arial" w:cs="Arial"/>
        </w:rPr>
        <w:t>Crepon</w:t>
      </w:r>
      <w:proofErr w:type="spellEnd"/>
      <w:r w:rsidR="00B2793D" w:rsidRPr="00892742">
        <w:rPr>
          <w:rFonts w:ascii="Arial" w:hAnsi="Arial" w:cs="Arial"/>
        </w:rPr>
        <w:t xml:space="preserve"> O. 2015 Vers des gares plus intermodales ? coordinations, innovations, expérimentations, 27 octobre 2015  Séminaires de la Chaire gare  "Les gares au miroir de l'urbain", </w:t>
      </w:r>
      <w:proofErr w:type="spellStart"/>
      <w:r w:rsidR="00B2793D" w:rsidRPr="00892742">
        <w:rPr>
          <w:rFonts w:ascii="Arial" w:hAnsi="Arial" w:cs="Arial"/>
        </w:rPr>
        <w:t>Ecole</w:t>
      </w:r>
      <w:proofErr w:type="spellEnd"/>
      <w:r w:rsidR="00B2793D" w:rsidRPr="00892742">
        <w:rPr>
          <w:rFonts w:ascii="Arial" w:hAnsi="Arial" w:cs="Arial"/>
        </w:rPr>
        <w:t xml:space="preserve"> des Ponts.</w:t>
      </w:r>
    </w:p>
    <w:p w14:paraId="305232D4" w14:textId="2CC8EA24" w:rsidR="00166FF9" w:rsidRPr="00892742" w:rsidRDefault="00B2793D" w:rsidP="00166FF9">
      <w:pPr>
        <w:ind w:right="-6"/>
        <w:jc w:val="both"/>
        <w:rPr>
          <w:rFonts w:ascii="Arial" w:hAnsi="Arial" w:cs="Arial"/>
        </w:rPr>
      </w:pPr>
      <w:r w:rsidRPr="00892742">
        <w:rPr>
          <w:rFonts w:ascii="Arial" w:hAnsi="Arial" w:cs="Arial"/>
        </w:rPr>
        <w:t xml:space="preserve"> </w:t>
      </w:r>
    </w:p>
    <w:p w14:paraId="078F4821" w14:textId="50509E44" w:rsidR="00166FF9" w:rsidRPr="00892742" w:rsidRDefault="00166FF9" w:rsidP="00166FF9">
      <w:pPr>
        <w:autoSpaceDE w:val="0"/>
        <w:autoSpaceDN w:val="0"/>
        <w:adjustRightInd w:val="0"/>
        <w:ind w:right="-6"/>
        <w:jc w:val="both"/>
        <w:rPr>
          <w:rFonts w:ascii="Arial" w:hAnsi="Arial" w:cs="Arial"/>
        </w:rPr>
      </w:pPr>
      <w:r w:rsidRPr="00892742">
        <w:rPr>
          <w:rFonts w:ascii="Arial" w:hAnsi="Arial" w:cs="Arial"/>
        </w:rPr>
        <w:t xml:space="preserve">5. BARON </w:t>
      </w:r>
      <w:proofErr w:type="spellStart"/>
      <w:r w:rsidRPr="00892742">
        <w:rPr>
          <w:rFonts w:ascii="Arial" w:hAnsi="Arial" w:cs="Arial"/>
        </w:rPr>
        <w:t>Nacima</w:t>
      </w:r>
      <w:proofErr w:type="spellEnd"/>
      <w:r w:rsidRPr="00892742">
        <w:rPr>
          <w:rFonts w:ascii="Arial" w:hAnsi="Arial" w:cs="Arial"/>
        </w:rPr>
        <w:t xml:space="preserve"> </w:t>
      </w:r>
      <w:proofErr w:type="spellStart"/>
      <w:r w:rsidRPr="00892742">
        <w:rPr>
          <w:rFonts w:ascii="Arial" w:hAnsi="Arial" w:cs="Arial"/>
        </w:rPr>
        <w:t>Beckouche</w:t>
      </w:r>
      <w:proofErr w:type="spellEnd"/>
      <w:r w:rsidRPr="00892742">
        <w:rPr>
          <w:rFonts w:ascii="Arial" w:hAnsi="Arial" w:cs="Arial"/>
        </w:rPr>
        <w:t xml:space="preserve"> Pierre., </w:t>
      </w:r>
      <w:proofErr w:type="spellStart"/>
      <w:r w:rsidRPr="00892742">
        <w:rPr>
          <w:rFonts w:ascii="Arial" w:hAnsi="Arial" w:cs="Arial"/>
        </w:rPr>
        <w:t>Marei</w:t>
      </w:r>
      <w:proofErr w:type="spellEnd"/>
      <w:r w:rsidRPr="00892742">
        <w:rPr>
          <w:rFonts w:ascii="Arial" w:hAnsi="Arial" w:cs="Arial"/>
        </w:rPr>
        <w:t xml:space="preserve"> </w:t>
      </w:r>
      <w:proofErr w:type="gramStart"/>
      <w:r w:rsidRPr="00892742">
        <w:rPr>
          <w:rFonts w:ascii="Arial" w:hAnsi="Arial" w:cs="Arial"/>
        </w:rPr>
        <w:t>Nora,,</w:t>
      </w:r>
      <w:proofErr w:type="gramEnd"/>
      <w:r w:rsidRPr="00892742">
        <w:rPr>
          <w:rFonts w:ascii="Arial" w:hAnsi="Arial" w:cs="Arial"/>
        </w:rPr>
        <w:t xml:space="preserve"> 2015, </w:t>
      </w:r>
      <w:r w:rsidRPr="00892742">
        <w:rPr>
          <w:rFonts w:ascii="Arial" w:hAnsi="Arial" w:cs="Arial"/>
          <w:i/>
        </w:rPr>
        <w:t>Crise des régions, fièvres régionalistes, panne dans la régionalisation ?</w:t>
      </w:r>
      <w:r w:rsidRPr="00892742">
        <w:rPr>
          <w:rFonts w:ascii="Arial" w:hAnsi="Arial" w:cs="Arial"/>
        </w:rPr>
        <w:t xml:space="preserve"> Séminaire de l'Axe Régionalisations Collège international des Sciences du territoire, Université Denis Diderot, 26 novembre 2015. </w:t>
      </w:r>
    </w:p>
    <w:p w14:paraId="3FD47E54" w14:textId="55FF3E5F" w:rsidR="003E2691" w:rsidRPr="00892742" w:rsidRDefault="003E2691" w:rsidP="00166FF9">
      <w:pPr>
        <w:autoSpaceDE w:val="0"/>
        <w:autoSpaceDN w:val="0"/>
        <w:adjustRightInd w:val="0"/>
        <w:ind w:right="-6"/>
        <w:jc w:val="both"/>
        <w:rPr>
          <w:rFonts w:ascii="Arial" w:hAnsi="Arial" w:cs="Arial"/>
        </w:rPr>
      </w:pPr>
    </w:p>
    <w:p w14:paraId="3C08A4E5" w14:textId="3624123E" w:rsidR="003E2691" w:rsidRPr="00892742" w:rsidRDefault="003E2691" w:rsidP="00166FF9">
      <w:pPr>
        <w:autoSpaceDE w:val="0"/>
        <w:autoSpaceDN w:val="0"/>
        <w:adjustRightInd w:val="0"/>
        <w:ind w:right="-6"/>
        <w:jc w:val="both"/>
        <w:rPr>
          <w:rFonts w:ascii="Arial" w:hAnsi="Arial" w:cs="Arial"/>
        </w:rPr>
      </w:pPr>
      <w:r w:rsidRPr="00892742">
        <w:rPr>
          <w:rFonts w:ascii="Arial" w:hAnsi="Arial" w:cs="Arial"/>
        </w:rPr>
        <w:t xml:space="preserve">6. BARON </w:t>
      </w:r>
      <w:proofErr w:type="spellStart"/>
      <w:r w:rsidRPr="00892742">
        <w:rPr>
          <w:rFonts w:ascii="Arial" w:hAnsi="Arial" w:cs="Arial"/>
        </w:rPr>
        <w:t>Nacima</w:t>
      </w:r>
      <w:proofErr w:type="spellEnd"/>
      <w:r w:rsidRPr="00892742">
        <w:rPr>
          <w:rFonts w:ascii="Arial" w:hAnsi="Arial" w:cs="Arial"/>
        </w:rPr>
        <w:t xml:space="preserve"> 2015, Gares, intermodalité et développement urbain Conférence Congrès </w:t>
      </w:r>
      <w:proofErr w:type="spellStart"/>
      <w:r w:rsidRPr="00892742">
        <w:rPr>
          <w:rFonts w:ascii="Arial" w:hAnsi="Arial" w:cs="Arial"/>
        </w:rPr>
        <w:t>Nextstation</w:t>
      </w:r>
      <w:proofErr w:type="spellEnd"/>
      <w:r w:rsidRPr="00892742">
        <w:rPr>
          <w:rFonts w:ascii="Arial" w:hAnsi="Arial" w:cs="Arial"/>
        </w:rPr>
        <w:t xml:space="preserve"> Marrakech Organisation d'un Panel académique et session de Poster. 20 22 octobre 2015.</w:t>
      </w:r>
    </w:p>
    <w:p w14:paraId="1ECEDD34" w14:textId="77777777" w:rsidR="00166FF9" w:rsidRPr="00892742" w:rsidRDefault="00166FF9" w:rsidP="00166FF9">
      <w:pPr>
        <w:ind w:right="-6"/>
        <w:jc w:val="both"/>
        <w:rPr>
          <w:rFonts w:ascii="Arial" w:hAnsi="Arial" w:cs="Arial"/>
        </w:rPr>
      </w:pPr>
    </w:p>
    <w:p w14:paraId="0108C4BF" w14:textId="0E095DFB" w:rsidR="00166FF9" w:rsidRPr="00892742" w:rsidRDefault="003E2691" w:rsidP="00166FF9">
      <w:pPr>
        <w:ind w:right="-6"/>
        <w:jc w:val="both"/>
        <w:rPr>
          <w:rFonts w:ascii="Arial" w:hAnsi="Arial" w:cs="Arial"/>
        </w:rPr>
      </w:pPr>
      <w:r w:rsidRPr="00892742">
        <w:rPr>
          <w:rFonts w:ascii="Arial" w:hAnsi="Arial" w:cs="Arial"/>
        </w:rPr>
        <w:t>7</w:t>
      </w:r>
      <w:r w:rsidR="00166FF9" w:rsidRPr="00892742">
        <w:rPr>
          <w:rFonts w:ascii="Arial" w:hAnsi="Arial" w:cs="Arial"/>
        </w:rPr>
        <w:t xml:space="preserve">. BARON </w:t>
      </w:r>
      <w:proofErr w:type="spellStart"/>
      <w:r w:rsidR="00166FF9" w:rsidRPr="00892742">
        <w:rPr>
          <w:rFonts w:ascii="Arial" w:hAnsi="Arial" w:cs="Arial"/>
        </w:rPr>
        <w:t>Nacima</w:t>
      </w:r>
      <w:proofErr w:type="spellEnd"/>
      <w:r w:rsidR="00166FF9" w:rsidRPr="00892742">
        <w:rPr>
          <w:rFonts w:ascii="Arial" w:hAnsi="Arial" w:cs="Arial"/>
        </w:rPr>
        <w:t xml:space="preserve"> </w:t>
      </w:r>
      <w:proofErr w:type="spellStart"/>
      <w:r w:rsidR="00166FF9" w:rsidRPr="00892742">
        <w:rPr>
          <w:rFonts w:ascii="Arial" w:hAnsi="Arial" w:cs="Arial"/>
        </w:rPr>
        <w:t>Henocque</w:t>
      </w:r>
      <w:proofErr w:type="spellEnd"/>
      <w:r w:rsidR="00166FF9" w:rsidRPr="00892742">
        <w:rPr>
          <w:rFonts w:ascii="Arial" w:hAnsi="Arial" w:cs="Arial"/>
        </w:rPr>
        <w:t xml:space="preserve"> Yves, 2016, </w:t>
      </w:r>
      <w:r w:rsidR="00166FF9" w:rsidRPr="00892742">
        <w:rPr>
          <w:rFonts w:ascii="Arial" w:hAnsi="Arial" w:cs="Arial"/>
          <w:i/>
        </w:rPr>
        <w:t>Observation et recherche en appui aux politiques du littoral et de la mer</w:t>
      </w:r>
      <w:r w:rsidR="00166FF9" w:rsidRPr="00892742">
        <w:rPr>
          <w:rFonts w:ascii="Arial" w:hAnsi="Arial" w:cs="Arial"/>
        </w:rPr>
        <w:t>, Ministère de l'</w:t>
      </w:r>
      <w:proofErr w:type="spellStart"/>
      <w:r w:rsidR="00166FF9" w:rsidRPr="00892742">
        <w:rPr>
          <w:rFonts w:ascii="Arial" w:hAnsi="Arial" w:cs="Arial"/>
        </w:rPr>
        <w:t>Ecologie</w:t>
      </w:r>
      <w:proofErr w:type="spellEnd"/>
      <w:r w:rsidR="00166FF9" w:rsidRPr="00892742">
        <w:rPr>
          <w:rFonts w:ascii="Arial" w:hAnsi="Arial" w:cs="Arial"/>
        </w:rPr>
        <w:t xml:space="preserve"> et IFREMER, Brest 14 - 16 janvier 2016. </w:t>
      </w:r>
    </w:p>
    <w:p w14:paraId="226B0182" w14:textId="77777777" w:rsidR="00166FF9" w:rsidRPr="00892742" w:rsidRDefault="00166FF9" w:rsidP="00166FF9">
      <w:pPr>
        <w:ind w:right="-6"/>
        <w:jc w:val="both"/>
        <w:rPr>
          <w:rFonts w:ascii="Arial" w:hAnsi="Arial" w:cs="Arial"/>
          <w:i/>
        </w:rPr>
      </w:pPr>
      <w:r w:rsidRPr="00892742">
        <w:rPr>
          <w:rFonts w:ascii="Arial" w:hAnsi="Arial" w:cs="Arial"/>
        </w:rPr>
        <w:t xml:space="preserve"> </w:t>
      </w:r>
    </w:p>
    <w:p w14:paraId="7E25A4CD" w14:textId="48E55C52" w:rsidR="00166FF9" w:rsidRPr="00892742" w:rsidRDefault="003E2691" w:rsidP="00166FF9">
      <w:pPr>
        <w:ind w:right="-6"/>
        <w:jc w:val="both"/>
        <w:rPr>
          <w:rFonts w:ascii="Arial" w:hAnsi="Arial" w:cs="Arial"/>
        </w:rPr>
      </w:pPr>
      <w:r w:rsidRPr="00892742">
        <w:rPr>
          <w:rFonts w:ascii="Arial" w:hAnsi="Arial" w:cs="Arial"/>
        </w:rPr>
        <w:t>8</w:t>
      </w:r>
      <w:r w:rsidR="00166FF9" w:rsidRPr="00892742">
        <w:rPr>
          <w:rFonts w:ascii="Arial" w:hAnsi="Arial" w:cs="Arial"/>
        </w:rPr>
        <w:t xml:space="preserve">. BARON </w:t>
      </w:r>
      <w:proofErr w:type="spellStart"/>
      <w:r w:rsidR="00166FF9" w:rsidRPr="00892742">
        <w:rPr>
          <w:rFonts w:ascii="Arial" w:hAnsi="Arial" w:cs="Arial"/>
        </w:rPr>
        <w:t>Nacima</w:t>
      </w:r>
      <w:proofErr w:type="spellEnd"/>
      <w:r w:rsidR="00166FF9" w:rsidRPr="00892742">
        <w:rPr>
          <w:rFonts w:ascii="Arial" w:hAnsi="Arial" w:cs="Arial"/>
        </w:rPr>
        <w:t xml:space="preserve"> 2016, </w:t>
      </w:r>
      <w:r w:rsidR="00166FF9" w:rsidRPr="00892742">
        <w:rPr>
          <w:rFonts w:ascii="Arial" w:hAnsi="Arial" w:cs="Arial"/>
          <w:i/>
        </w:rPr>
        <w:t>Transformations digitales des gares et pratiques numériques,</w:t>
      </w:r>
      <w:r w:rsidR="00166FF9" w:rsidRPr="00892742">
        <w:rPr>
          <w:rFonts w:ascii="Arial" w:hAnsi="Arial" w:cs="Arial"/>
        </w:rPr>
        <w:t xml:space="preserve"> Séminaire PUCA &amp; Chaire Gares, Paris, 25 janvier 2016. </w:t>
      </w:r>
    </w:p>
    <w:p w14:paraId="084969EB" w14:textId="2507B409" w:rsidR="00166FF9" w:rsidRPr="00892742" w:rsidRDefault="00706838" w:rsidP="00166FF9">
      <w:pPr>
        <w:rPr>
          <w:rFonts w:ascii="Arial" w:hAnsi="Arial" w:cs="Arial"/>
          <w:color w:val="000000" w:themeColor="text1"/>
        </w:rPr>
      </w:pPr>
      <w:hyperlink r:id="rId33" w:history="1">
        <w:r w:rsidR="00166FF9" w:rsidRPr="00892742">
          <w:rPr>
            <w:rFonts w:ascii="Arial" w:hAnsi="Arial" w:cs="Arial"/>
            <w:color w:val="000000" w:themeColor="text1"/>
          </w:rPr>
          <w:t>http://www.urbanisme-puca.gouv.fr/seminaire-des-pratiques-numeriques-mobiles-aux-a777.html</w:t>
        </w:r>
      </w:hyperlink>
    </w:p>
    <w:p w14:paraId="03710729" w14:textId="77777777" w:rsidR="00166FF9" w:rsidRPr="00892742" w:rsidRDefault="00166FF9" w:rsidP="00166FF9">
      <w:pPr>
        <w:ind w:right="-6"/>
        <w:jc w:val="both"/>
        <w:rPr>
          <w:rFonts w:ascii="Arial" w:hAnsi="Arial" w:cs="Arial"/>
        </w:rPr>
      </w:pPr>
    </w:p>
    <w:p w14:paraId="222C5882" w14:textId="6517D289" w:rsidR="00166FF9" w:rsidRPr="00892742" w:rsidRDefault="003E2691" w:rsidP="00166FF9">
      <w:pPr>
        <w:ind w:right="-6"/>
        <w:jc w:val="both"/>
        <w:rPr>
          <w:rFonts w:ascii="Arial" w:hAnsi="Arial" w:cs="Arial"/>
        </w:rPr>
      </w:pPr>
      <w:r w:rsidRPr="00892742">
        <w:rPr>
          <w:rFonts w:ascii="Arial" w:hAnsi="Arial" w:cs="Arial"/>
        </w:rPr>
        <w:t>9</w:t>
      </w:r>
      <w:r w:rsidR="00166FF9" w:rsidRPr="00892742">
        <w:rPr>
          <w:rFonts w:ascii="Arial" w:hAnsi="Arial" w:cs="Arial"/>
        </w:rPr>
        <w:t xml:space="preserve">. BARON </w:t>
      </w:r>
      <w:proofErr w:type="spellStart"/>
      <w:r w:rsidR="00166FF9" w:rsidRPr="00892742">
        <w:rPr>
          <w:rFonts w:ascii="Arial" w:hAnsi="Arial" w:cs="Arial"/>
        </w:rPr>
        <w:t>Nacima</w:t>
      </w:r>
      <w:proofErr w:type="spellEnd"/>
      <w:r w:rsidR="00166FF9" w:rsidRPr="00892742">
        <w:rPr>
          <w:rFonts w:ascii="Arial" w:hAnsi="Arial" w:cs="Arial"/>
        </w:rPr>
        <w:t xml:space="preserve"> 2016, </w:t>
      </w:r>
      <w:r w:rsidR="00166FF9" w:rsidRPr="00892742">
        <w:rPr>
          <w:rFonts w:ascii="Arial" w:hAnsi="Arial" w:cs="Arial"/>
          <w:i/>
        </w:rPr>
        <w:t xml:space="preserve">Gares, nouveaux villages urbains, </w:t>
      </w:r>
      <w:r w:rsidR="00166FF9" w:rsidRPr="00892742">
        <w:rPr>
          <w:rFonts w:ascii="Arial" w:hAnsi="Arial" w:cs="Arial"/>
        </w:rPr>
        <w:t>Séminaire PUCA &amp; Chaire Gares</w:t>
      </w:r>
      <w:r w:rsidR="00166FF9" w:rsidRPr="00892742">
        <w:rPr>
          <w:rFonts w:ascii="Arial" w:hAnsi="Arial" w:cs="Arial"/>
          <w:i/>
        </w:rPr>
        <w:t xml:space="preserve">, </w:t>
      </w:r>
      <w:r w:rsidR="00166FF9" w:rsidRPr="00892742">
        <w:rPr>
          <w:rFonts w:ascii="Arial" w:hAnsi="Arial" w:cs="Arial"/>
        </w:rPr>
        <w:t>Paris, 11 avril 2016.</w:t>
      </w:r>
    </w:p>
    <w:p w14:paraId="1A4C37F0" w14:textId="77777777" w:rsidR="00166FF9" w:rsidRPr="00892742" w:rsidRDefault="00706838" w:rsidP="00166FF9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hyperlink r:id="rId34" w:history="1">
        <w:r w:rsidR="00166FF9" w:rsidRPr="00892742">
          <w:rPr>
            <w:rFonts w:ascii="Arial" w:hAnsi="Arial" w:cs="Arial"/>
            <w:color w:val="000000" w:themeColor="text1"/>
          </w:rPr>
          <w:t>http://www.urbanisme-puca.gouv.fr/seminaire-les-gares-nouveaux-villages-urbains-11-a877.html</w:t>
        </w:r>
      </w:hyperlink>
    </w:p>
    <w:p w14:paraId="2BC0F70E" w14:textId="77777777" w:rsidR="00166FF9" w:rsidRPr="00892742" w:rsidRDefault="00166FF9" w:rsidP="00166FF9">
      <w:pPr>
        <w:ind w:right="-6"/>
        <w:jc w:val="both"/>
        <w:rPr>
          <w:rFonts w:ascii="Arial" w:hAnsi="Arial" w:cs="Arial"/>
        </w:rPr>
      </w:pPr>
    </w:p>
    <w:p w14:paraId="24D2ABD4" w14:textId="682F7D46" w:rsidR="00166FF9" w:rsidRPr="00892742" w:rsidRDefault="003E2691" w:rsidP="00166FF9">
      <w:pPr>
        <w:rPr>
          <w:rFonts w:ascii="Arial" w:hAnsi="Arial" w:cs="Arial"/>
          <w:color w:val="000000"/>
        </w:rPr>
      </w:pPr>
      <w:r w:rsidRPr="00892742">
        <w:rPr>
          <w:rFonts w:ascii="Arial" w:hAnsi="Arial" w:cs="Arial"/>
        </w:rPr>
        <w:t>10</w:t>
      </w:r>
      <w:r w:rsidR="00166FF9" w:rsidRPr="00892742">
        <w:rPr>
          <w:rFonts w:ascii="Arial" w:hAnsi="Arial" w:cs="Arial"/>
        </w:rPr>
        <w:t xml:space="preserve">. BARON Nacima2016, Quand l'art s'invite en gare : une créativité partagée ?  Séminaire PUCA &amp; Chaire </w:t>
      </w:r>
      <w:proofErr w:type="gramStart"/>
      <w:r w:rsidR="00166FF9" w:rsidRPr="00892742">
        <w:rPr>
          <w:rFonts w:ascii="Arial" w:hAnsi="Arial" w:cs="Arial"/>
        </w:rPr>
        <w:t>Gares ,</w:t>
      </w:r>
      <w:proofErr w:type="gramEnd"/>
      <w:r w:rsidR="00166FF9" w:rsidRPr="00892742">
        <w:rPr>
          <w:rFonts w:ascii="Arial" w:hAnsi="Arial" w:cs="Arial"/>
        </w:rPr>
        <w:t xml:space="preserve"> Paris, 13 juin 2016.</w:t>
      </w:r>
      <w:r w:rsidR="00166FF9" w:rsidRPr="00892742">
        <w:rPr>
          <w:rFonts w:ascii="Arial" w:hAnsi="Arial" w:cs="Arial"/>
          <w:color w:val="000000"/>
        </w:rPr>
        <w:t xml:space="preserve">  </w:t>
      </w:r>
    </w:p>
    <w:p w14:paraId="3B57BF49" w14:textId="33929011" w:rsidR="00166FF9" w:rsidRPr="00892742" w:rsidRDefault="00166FF9" w:rsidP="00166FF9">
      <w:pPr>
        <w:rPr>
          <w:rFonts w:ascii="Arial" w:hAnsi="Arial" w:cs="Arial"/>
        </w:rPr>
      </w:pPr>
      <w:r w:rsidRPr="00892742">
        <w:rPr>
          <w:rFonts w:ascii="Arial" w:hAnsi="Arial" w:cs="Arial"/>
        </w:rPr>
        <w:t>http://www.urbanisme-puca.gouv.fr/seminaire-quand-la-culture-s-invite-en-gare-art-a924.html</w:t>
      </w:r>
    </w:p>
    <w:p w14:paraId="24BDB1C4" w14:textId="77777777" w:rsidR="00166FF9" w:rsidRPr="00892742" w:rsidRDefault="00166FF9" w:rsidP="00CF3F7A">
      <w:pPr>
        <w:ind w:right="-6"/>
        <w:jc w:val="both"/>
        <w:rPr>
          <w:rFonts w:ascii="Arial" w:hAnsi="Arial" w:cs="Arial"/>
        </w:rPr>
      </w:pPr>
    </w:p>
    <w:p w14:paraId="6B33AA17" w14:textId="0ABFF537" w:rsidR="00B2793D" w:rsidRPr="00892742" w:rsidRDefault="00166FF9" w:rsidP="00CF3F7A">
      <w:pPr>
        <w:ind w:right="-6"/>
        <w:jc w:val="both"/>
        <w:rPr>
          <w:rFonts w:ascii="Arial" w:hAnsi="Arial" w:cs="Arial"/>
          <w:color w:val="000000" w:themeColor="text1"/>
        </w:rPr>
      </w:pPr>
      <w:r w:rsidRPr="00892742">
        <w:rPr>
          <w:rFonts w:ascii="Arial" w:hAnsi="Arial" w:cs="Arial"/>
          <w:color w:val="000000" w:themeColor="text1"/>
        </w:rPr>
        <w:t>1</w:t>
      </w:r>
      <w:r w:rsidR="003E2691" w:rsidRPr="00892742">
        <w:rPr>
          <w:rFonts w:ascii="Arial" w:hAnsi="Arial" w:cs="Arial"/>
          <w:color w:val="000000" w:themeColor="text1"/>
        </w:rPr>
        <w:t>1</w:t>
      </w:r>
      <w:r w:rsidRPr="00892742">
        <w:rPr>
          <w:rFonts w:ascii="Arial" w:hAnsi="Arial" w:cs="Arial"/>
          <w:color w:val="000000" w:themeColor="text1"/>
        </w:rPr>
        <w:t xml:space="preserve">. </w:t>
      </w:r>
      <w:r w:rsidRPr="00892742">
        <w:rPr>
          <w:rFonts w:ascii="Arial" w:hAnsi="Arial" w:cs="Arial"/>
        </w:rPr>
        <w:t xml:space="preserve">BARON </w:t>
      </w:r>
      <w:proofErr w:type="spellStart"/>
      <w:r w:rsidRPr="00892742">
        <w:rPr>
          <w:rFonts w:ascii="Arial" w:hAnsi="Arial" w:cs="Arial"/>
        </w:rPr>
        <w:t>Nacima</w:t>
      </w:r>
      <w:proofErr w:type="spellEnd"/>
      <w:r w:rsidR="0004025A" w:rsidRPr="00892742">
        <w:rPr>
          <w:rFonts w:ascii="Arial" w:hAnsi="Arial" w:cs="Arial"/>
          <w:color w:val="000000" w:themeColor="text1"/>
        </w:rPr>
        <w:t xml:space="preserve">. </w:t>
      </w:r>
      <w:proofErr w:type="spellStart"/>
      <w:r w:rsidR="0004025A" w:rsidRPr="00892742">
        <w:rPr>
          <w:rFonts w:ascii="Arial" w:hAnsi="Arial" w:cs="Arial"/>
          <w:color w:val="000000" w:themeColor="text1"/>
        </w:rPr>
        <w:t>Bergel</w:t>
      </w:r>
      <w:proofErr w:type="spellEnd"/>
      <w:r w:rsidR="0004025A" w:rsidRPr="00892742">
        <w:rPr>
          <w:rFonts w:ascii="Arial" w:hAnsi="Arial" w:cs="Arial"/>
          <w:color w:val="000000" w:themeColor="text1"/>
        </w:rPr>
        <w:t xml:space="preserve"> Pierre, </w:t>
      </w:r>
      <w:proofErr w:type="spellStart"/>
      <w:r w:rsidR="0004025A" w:rsidRPr="00892742">
        <w:rPr>
          <w:rFonts w:ascii="Arial" w:hAnsi="Arial" w:cs="Arial"/>
          <w:color w:val="000000" w:themeColor="text1"/>
        </w:rPr>
        <w:t>Boulineau</w:t>
      </w:r>
      <w:proofErr w:type="spellEnd"/>
      <w:r w:rsidR="0004025A" w:rsidRPr="00892742">
        <w:rPr>
          <w:rFonts w:ascii="Arial" w:hAnsi="Arial" w:cs="Arial"/>
          <w:color w:val="000000" w:themeColor="text1"/>
        </w:rPr>
        <w:t xml:space="preserve"> Emmanuelle, Séminaire Rennes 4 novembre 2019 </w:t>
      </w:r>
      <w:proofErr w:type="spellStart"/>
      <w:r w:rsidR="0004025A" w:rsidRPr="00892742">
        <w:rPr>
          <w:rFonts w:ascii="Arial" w:hAnsi="Arial" w:cs="Arial"/>
          <w:color w:val="000000" w:themeColor="text1"/>
        </w:rPr>
        <w:t>Axerégionalisation</w:t>
      </w:r>
      <w:proofErr w:type="spellEnd"/>
      <w:r w:rsidR="0004025A" w:rsidRPr="00892742">
        <w:rPr>
          <w:rFonts w:ascii="Arial" w:hAnsi="Arial" w:cs="Arial"/>
          <w:color w:val="000000" w:themeColor="text1"/>
        </w:rPr>
        <w:t xml:space="preserve"> Mondialisation, Circulation</w:t>
      </w:r>
    </w:p>
    <w:p w14:paraId="106A1ABB" w14:textId="77777777" w:rsidR="00166FF9" w:rsidRPr="00F128C9" w:rsidRDefault="00166FF9" w:rsidP="00CF3F7A">
      <w:pPr>
        <w:ind w:right="-6"/>
        <w:jc w:val="both"/>
        <w:rPr>
          <w:rFonts w:ascii="Arial" w:hAnsi="Arial" w:cs="Arial"/>
          <w:sz w:val="22"/>
          <w:szCs w:val="22"/>
        </w:rPr>
      </w:pPr>
    </w:p>
    <w:p w14:paraId="38112845" w14:textId="0D8E6509" w:rsidR="00B2793D" w:rsidRDefault="00B2793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  <w:sz w:val="22"/>
          <w:szCs w:val="22"/>
        </w:rPr>
      </w:pPr>
    </w:p>
    <w:p w14:paraId="2AC6C71D" w14:textId="26D169E5" w:rsidR="000F0EED" w:rsidRDefault="000F0EE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  <w:sz w:val="22"/>
          <w:szCs w:val="22"/>
        </w:rPr>
      </w:pPr>
    </w:p>
    <w:p w14:paraId="4AD83F2C" w14:textId="64FC51AD" w:rsidR="000F0EED" w:rsidRDefault="000F0EE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  <w:sz w:val="22"/>
          <w:szCs w:val="22"/>
        </w:rPr>
      </w:pPr>
    </w:p>
    <w:p w14:paraId="3ED639C2" w14:textId="7B5D20D2" w:rsidR="007365BE" w:rsidRDefault="007365B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3EC1223C" w14:textId="77777777" w:rsidR="000F0EED" w:rsidRDefault="000F0EE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  <w:sz w:val="22"/>
          <w:szCs w:val="22"/>
        </w:rPr>
      </w:pPr>
    </w:p>
    <w:p w14:paraId="34C39335" w14:textId="4DF31E76" w:rsidR="000F0EED" w:rsidRDefault="000F0EE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  <w:sz w:val="22"/>
          <w:szCs w:val="22"/>
        </w:rPr>
      </w:pPr>
    </w:p>
    <w:p w14:paraId="02E47647" w14:textId="77777777" w:rsidR="000F0EED" w:rsidRPr="00F128C9" w:rsidRDefault="000F0EED" w:rsidP="00CF3F7A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  <w:sz w:val="22"/>
          <w:szCs w:val="22"/>
        </w:rPr>
      </w:pPr>
    </w:p>
    <w:p w14:paraId="6C5EEF62" w14:textId="77777777" w:rsidR="00166FF9" w:rsidRPr="00F128C9" w:rsidRDefault="00166FF9" w:rsidP="000F0EED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  <w:sz w:val="22"/>
          <w:szCs w:val="22"/>
        </w:rPr>
      </w:pPr>
    </w:p>
    <w:p w14:paraId="0542B8E9" w14:textId="324EFADC" w:rsidR="00B2793D" w:rsidRDefault="00B2793D" w:rsidP="000F0EED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  <w:sz w:val="32"/>
          <w:szCs w:val="32"/>
        </w:rPr>
      </w:pPr>
      <w:r w:rsidRPr="00F128C9">
        <w:rPr>
          <w:rFonts w:ascii="Arial" w:hAnsi="Arial" w:cs="Arial"/>
          <w:b/>
          <w:sz w:val="32"/>
          <w:szCs w:val="32"/>
        </w:rPr>
        <w:t>Communications orales sans actes</w:t>
      </w:r>
    </w:p>
    <w:p w14:paraId="664C7375" w14:textId="77777777" w:rsidR="007365BE" w:rsidRPr="00F128C9" w:rsidRDefault="007365BE" w:rsidP="000F0EED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  <w:sz w:val="32"/>
          <w:szCs w:val="32"/>
        </w:rPr>
      </w:pPr>
    </w:p>
    <w:p w14:paraId="6BBC6DF3" w14:textId="55BCD101" w:rsidR="00B2793D" w:rsidRDefault="007365BE" w:rsidP="000F0EED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  <w:sz w:val="32"/>
          <w:szCs w:val="32"/>
        </w:rPr>
      </w:pPr>
      <w:r w:rsidRPr="00F128C9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 xml:space="preserve">2 communications répertoriées </w:t>
      </w:r>
    </w:p>
    <w:p w14:paraId="7231D4D7" w14:textId="7CBF3842" w:rsidR="007365BE" w:rsidRDefault="007365BE" w:rsidP="000F0EED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  <w:sz w:val="22"/>
          <w:szCs w:val="22"/>
        </w:rPr>
      </w:pPr>
    </w:p>
    <w:p w14:paraId="4EDE3B6E" w14:textId="3E9AC3C0" w:rsidR="007365BE" w:rsidRDefault="007365BE" w:rsidP="000F0EED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  <w:sz w:val="22"/>
          <w:szCs w:val="22"/>
        </w:rPr>
      </w:pPr>
    </w:p>
    <w:p w14:paraId="52547FF4" w14:textId="0EBDA05D" w:rsidR="007365BE" w:rsidRPr="007365BE" w:rsidRDefault="007365BE" w:rsidP="000F0EED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</w:rPr>
      </w:pPr>
    </w:p>
    <w:p w14:paraId="1BBDD8C5" w14:textId="77777777" w:rsidR="007365BE" w:rsidRPr="007365BE" w:rsidRDefault="007365BE" w:rsidP="000F0EED">
      <w:pPr>
        <w:tabs>
          <w:tab w:val="left" w:pos="8647"/>
          <w:tab w:val="left" w:pos="8931"/>
        </w:tabs>
        <w:ind w:right="-6"/>
        <w:jc w:val="both"/>
        <w:rPr>
          <w:rFonts w:ascii="Arial" w:hAnsi="Arial" w:cs="Arial"/>
          <w:b/>
        </w:rPr>
      </w:pPr>
    </w:p>
    <w:p w14:paraId="58281835" w14:textId="77777777" w:rsidR="00B2793D" w:rsidRPr="007365BE" w:rsidRDefault="00B2793D" w:rsidP="00CF3F7A">
      <w:pPr>
        <w:tabs>
          <w:tab w:val="left" w:pos="9356"/>
        </w:tabs>
        <w:ind w:right="-6"/>
        <w:jc w:val="both"/>
        <w:rPr>
          <w:rFonts w:ascii="Arial" w:hAnsi="Arial" w:cs="Arial"/>
        </w:rPr>
      </w:pPr>
    </w:p>
    <w:p w14:paraId="15357BFA" w14:textId="718FA02E" w:rsidR="00B2793D" w:rsidRPr="007365BE" w:rsidRDefault="00166FF9" w:rsidP="00CF3F7A">
      <w:pPr>
        <w:tabs>
          <w:tab w:val="left" w:pos="8647"/>
          <w:tab w:val="left" w:pos="8931"/>
          <w:tab w:val="left" w:pos="9356"/>
        </w:tabs>
        <w:ind w:right="-6"/>
        <w:jc w:val="both"/>
        <w:rPr>
          <w:rFonts w:ascii="Arial" w:hAnsi="Arial" w:cs="Arial"/>
        </w:rPr>
      </w:pPr>
      <w:r w:rsidRPr="007365BE">
        <w:rPr>
          <w:rFonts w:ascii="Arial" w:hAnsi="Arial" w:cs="Arial"/>
        </w:rPr>
        <w:t xml:space="preserve">1. </w:t>
      </w:r>
      <w:r w:rsidR="00B2793D" w:rsidRPr="007365BE">
        <w:rPr>
          <w:rFonts w:ascii="Arial" w:hAnsi="Arial" w:cs="Arial"/>
        </w:rPr>
        <w:t>YELLES N., 1995,</w:t>
      </w:r>
      <w:proofErr w:type="gramStart"/>
      <w:r w:rsidR="00B2793D" w:rsidRPr="007365BE">
        <w:rPr>
          <w:rFonts w:ascii="Arial" w:hAnsi="Arial" w:cs="Arial"/>
        </w:rPr>
        <w:t xml:space="preserve"> «La</w:t>
      </w:r>
      <w:proofErr w:type="gramEnd"/>
      <w:r w:rsidR="00B2793D" w:rsidRPr="007365BE">
        <w:rPr>
          <w:rFonts w:ascii="Arial" w:hAnsi="Arial" w:cs="Arial"/>
        </w:rPr>
        <w:t xml:space="preserve"> Pointe du Raz, de l'image à l'aménagement d'un site phare» </w:t>
      </w:r>
      <w:r w:rsidR="00B2793D" w:rsidRPr="007365BE">
        <w:rPr>
          <w:rFonts w:ascii="Arial" w:hAnsi="Arial" w:cs="Arial"/>
          <w:i/>
        </w:rPr>
        <w:t>Actes de la Table Ronde du Centres de Recherches sur les Sociétés littorales du Ponant,</w:t>
      </w:r>
      <w:r w:rsidR="00B2793D" w:rsidRPr="007365BE">
        <w:rPr>
          <w:rFonts w:ascii="Arial" w:hAnsi="Arial" w:cs="Arial"/>
        </w:rPr>
        <w:t xml:space="preserve"> 21 janvier 1995, pp. 88 - 103.</w:t>
      </w:r>
    </w:p>
    <w:p w14:paraId="3FE1EDAD" w14:textId="77777777" w:rsidR="00B2793D" w:rsidRPr="007365BE" w:rsidRDefault="00B2793D" w:rsidP="00CF3F7A">
      <w:pPr>
        <w:tabs>
          <w:tab w:val="left" w:pos="8647"/>
          <w:tab w:val="left" w:pos="8931"/>
          <w:tab w:val="left" w:pos="9356"/>
        </w:tabs>
        <w:ind w:right="-6"/>
        <w:jc w:val="both"/>
        <w:rPr>
          <w:rFonts w:ascii="Arial" w:hAnsi="Arial" w:cs="Arial"/>
        </w:rPr>
      </w:pPr>
    </w:p>
    <w:p w14:paraId="5967E71A" w14:textId="21340381" w:rsidR="00B2793D" w:rsidRPr="007365BE" w:rsidRDefault="00166FF9" w:rsidP="00CF3F7A">
      <w:pPr>
        <w:tabs>
          <w:tab w:val="left" w:pos="8647"/>
          <w:tab w:val="left" w:pos="8931"/>
          <w:tab w:val="left" w:pos="9356"/>
        </w:tabs>
        <w:ind w:right="-6"/>
        <w:jc w:val="both"/>
        <w:rPr>
          <w:rFonts w:ascii="Arial" w:hAnsi="Arial" w:cs="Arial"/>
        </w:rPr>
      </w:pPr>
      <w:r w:rsidRPr="007365BE">
        <w:rPr>
          <w:rFonts w:ascii="Arial" w:hAnsi="Arial" w:cs="Arial"/>
        </w:rPr>
        <w:t xml:space="preserve">2. </w:t>
      </w:r>
      <w:r w:rsidR="00B2793D" w:rsidRPr="007365BE">
        <w:rPr>
          <w:rFonts w:ascii="Arial" w:hAnsi="Arial" w:cs="Arial"/>
        </w:rPr>
        <w:t>YELLES N. 1996,</w:t>
      </w:r>
      <w:proofErr w:type="gramStart"/>
      <w:r w:rsidR="00B2793D" w:rsidRPr="007365BE">
        <w:rPr>
          <w:rFonts w:ascii="Arial" w:hAnsi="Arial" w:cs="Arial"/>
        </w:rPr>
        <w:t xml:space="preserve"> «La</w:t>
      </w:r>
      <w:proofErr w:type="gramEnd"/>
      <w:r w:rsidR="00B2793D" w:rsidRPr="007365BE">
        <w:rPr>
          <w:rFonts w:ascii="Arial" w:hAnsi="Arial" w:cs="Arial"/>
        </w:rPr>
        <w:t xml:space="preserve"> reconstitution écologique d’une zone humide </w:t>
      </w:r>
      <w:proofErr w:type="spellStart"/>
      <w:r w:rsidR="00B2793D" w:rsidRPr="007365BE">
        <w:rPr>
          <w:rFonts w:ascii="Arial" w:hAnsi="Arial" w:cs="Arial"/>
        </w:rPr>
        <w:t>sublittorale</w:t>
      </w:r>
      <w:proofErr w:type="spellEnd"/>
      <w:r w:rsidR="00B2793D" w:rsidRPr="007365BE">
        <w:rPr>
          <w:rFonts w:ascii="Arial" w:hAnsi="Arial" w:cs="Arial"/>
        </w:rPr>
        <w:t xml:space="preserve"> : motifs, méthodes et résultats dans le marais d’</w:t>
      </w:r>
      <w:proofErr w:type="spellStart"/>
      <w:r w:rsidR="00B2793D" w:rsidRPr="007365BE">
        <w:rPr>
          <w:rFonts w:ascii="Arial" w:hAnsi="Arial" w:cs="Arial"/>
        </w:rPr>
        <w:t>Orx</w:t>
      </w:r>
      <w:proofErr w:type="spellEnd"/>
      <w:r w:rsidR="00B2793D" w:rsidRPr="007365BE">
        <w:rPr>
          <w:rFonts w:ascii="Arial" w:hAnsi="Arial" w:cs="Arial"/>
        </w:rPr>
        <w:t xml:space="preserve">, (Landes - France)», </w:t>
      </w:r>
      <w:r w:rsidR="00B2793D" w:rsidRPr="007365BE">
        <w:rPr>
          <w:rFonts w:ascii="Arial" w:hAnsi="Arial" w:cs="Arial"/>
          <w:i/>
        </w:rPr>
        <w:t>121ème Congrès National des Sociétés Historiques et Scientifiques</w:t>
      </w:r>
      <w:r w:rsidR="00B2793D" w:rsidRPr="007365BE">
        <w:rPr>
          <w:rFonts w:ascii="Arial" w:hAnsi="Arial" w:cs="Arial"/>
        </w:rPr>
        <w:t>, Nice, 26 octobre 1996.</w:t>
      </w:r>
    </w:p>
    <w:p w14:paraId="0219C7CF" w14:textId="77777777" w:rsidR="00B2793D" w:rsidRPr="007365BE" w:rsidRDefault="00B2793D" w:rsidP="00CF3F7A">
      <w:pPr>
        <w:tabs>
          <w:tab w:val="left" w:pos="8647"/>
          <w:tab w:val="left" w:pos="8931"/>
          <w:tab w:val="left" w:pos="9356"/>
        </w:tabs>
        <w:ind w:right="-6"/>
        <w:jc w:val="both"/>
        <w:rPr>
          <w:rFonts w:ascii="Arial" w:hAnsi="Arial" w:cs="Arial"/>
        </w:rPr>
      </w:pPr>
    </w:p>
    <w:p w14:paraId="3213113D" w14:textId="79362B4F" w:rsidR="00B2793D" w:rsidRPr="007365BE" w:rsidRDefault="00166FF9" w:rsidP="00CF3F7A">
      <w:pPr>
        <w:tabs>
          <w:tab w:val="left" w:pos="8647"/>
          <w:tab w:val="left" w:pos="8931"/>
          <w:tab w:val="left" w:pos="9356"/>
        </w:tabs>
        <w:ind w:right="-6"/>
        <w:jc w:val="both"/>
        <w:rPr>
          <w:rFonts w:ascii="Arial" w:hAnsi="Arial" w:cs="Arial"/>
        </w:rPr>
      </w:pPr>
      <w:r w:rsidRPr="007365BE">
        <w:rPr>
          <w:rFonts w:ascii="Arial" w:hAnsi="Arial" w:cs="Arial"/>
        </w:rPr>
        <w:t xml:space="preserve">3. </w:t>
      </w:r>
      <w:r w:rsidR="00B2793D" w:rsidRPr="007365BE">
        <w:rPr>
          <w:rFonts w:ascii="Arial" w:hAnsi="Arial" w:cs="Arial"/>
        </w:rPr>
        <w:t>YELLES N. 1996</w:t>
      </w:r>
      <w:proofErr w:type="gramStart"/>
      <w:r w:rsidR="00B2793D" w:rsidRPr="007365BE">
        <w:rPr>
          <w:rFonts w:ascii="Arial" w:hAnsi="Arial" w:cs="Arial"/>
        </w:rPr>
        <w:t xml:space="preserve"> «La</w:t>
      </w:r>
      <w:proofErr w:type="gramEnd"/>
      <w:r w:rsidR="00B2793D" w:rsidRPr="007365BE">
        <w:rPr>
          <w:rFonts w:ascii="Arial" w:hAnsi="Arial" w:cs="Arial"/>
        </w:rPr>
        <w:t xml:space="preserve"> protection des zones humides du littoral atlantique français et leur ouverture au tourisme»,</w:t>
      </w:r>
      <w:r w:rsidR="00B2793D" w:rsidRPr="007365BE">
        <w:rPr>
          <w:rFonts w:ascii="Arial" w:hAnsi="Arial" w:cs="Arial"/>
          <w:i/>
        </w:rPr>
        <w:t xml:space="preserve"> 28 th International </w:t>
      </w:r>
      <w:proofErr w:type="spellStart"/>
      <w:r w:rsidR="00B2793D" w:rsidRPr="007365BE">
        <w:rPr>
          <w:rFonts w:ascii="Arial" w:hAnsi="Arial" w:cs="Arial"/>
          <w:i/>
        </w:rPr>
        <w:t>Geographical</w:t>
      </w:r>
      <w:proofErr w:type="spellEnd"/>
      <w:r w:rsidR="00B2793D" w:rsidRPr="007365BE">
        <w:rPr>
          <w:rFonts w:ascii="Arial" w:hAnsi="Arial" w:cs="Arial"/>
          <w:i/>
        </w:rPr>
        <w:t xml:space="preserve"> </w:t>
      </w:r>
      <w:proofErr w:type="spellStart"/>
      <w:r w:rsidR="00B2793D" w:rsidRPr="007365BE">
        <w:rPr>
          <w:rFonts w:ascii="Arial" w:hAnsi="Arial" w:cs="Arial"/>
          <w:i/>
        </w:rPr>
        <w:t>Congress</w:t>
      </w:r>
      <w:proofErr w:type="spellEnd"/>
      <w:r w:rsidR="00B2793D" w:rsidRPr="007365BE">
        <w:rPr>
          <w:rFonts w:ascii="Arial" w:hAnsi="Arial" w:cs="Arial"/>
          <w:i/>
        </w:rPr>
        <w:t xml:space="preserve"> IGU</w:t>
      </w:r>
      <w:r w:rsidR="00B2793D" w:rsidRPr="007365BE">
        <w:rPr>
          <w:rFonts w:ascii="Arial" w:hAnsi="Arial" w:cs="Arial"/>
        </w:rPr>
        <w:t>, La Haye, 4-10  août 1996.</w:t>
      </w:r>
    </w:p>
    <w:p w14:paraId="20891E1E" w14:textId="77777777" w:rsidR="00B2793D" w:rsidRPr="007365BE" w:rsidRDefault="00B2793D" w:rsidP="00CF3F7A">
      <w:pPr>
        <w:tabs>
          <w:tab w:val="left" w:pos="8647"/>
          <w:tab w:val="left" w:pos="8931"/>
          <w:tab w:val="left" w:pos="9356"/>
        </w:tabs>
        <w:ind w:right="-6"/>
        <w:jc w:val="both"/>
        <w:rPr>
          <w:rFonts w:ascii="Arial" w:hAnsi="Arial" w:cs="Arial"/>
          <w:color w:val="000000"/>
        </w:rPr>
      </w:pPr>
    </w:p>
    <w:p w14:paraId="47551DEB" w14:textId="1CD5F793" w:rsidR="00B2793D" w:rsidRPr="007365BE" w:rsidRDefault="00166FF9" w:rsidP="00CF3F7A">
      <w:pPr>
        <w:tabs>
          <w:tab w:val="left" w:pos="8647"/>
          <w:tab w:val="left" w:pos="8931"/>
          <w:tab w:val="left" w:pos="9356"/>
        </w:tabs>
        <w:ind w:right="-6"/>
        <w:jc w:val="both"/>
        <w:rPr>
          <w:rFonts w:ascii="Arial" w:hAnsi="Arial" w:cs="Arial"/>
          <w:color w:val="000000"/>
        </w:rPr>
      </w:pPr>
      <w:r w:rsidRPr="007365BE">
        <w:rPr>
          <w:rFonts w:ascii="Arial" w:hAnsi="Arial" w:cs="Arial"/>
          <w:color w:val="000000"/>
        </w:rPr>
        <w:t xml:space="preserve">4. </w:t>
      </w:r>
      <w:r w:rsidR="00B2793D" w:rsidRPr="007365BE">
        <w:rPr>
          <w:rFonts w:ascii="Arial" w:hAnsi="Arial" w:cs="Arial"/>
          <w:color w:val="000000"/>
        </w:rPr>
        <w:t xml:space="preserve">YELLES </w:t>
      </w:r>
      <w:proofErr w:type="spellStart"/>
      <w:r w:rsidR="00B2793D" w:rsidRPr="007365BE">
        <w:rPr>
          <w:rFonts w:ascii="Arial" w:hAnsi="Arial" w:cs="Arial"/>
          <w:color w:val="000000"/>
        </w:rPr>
        <w:t>Nacima</w:t>
      </w:r>
      <w:proofErr w:type="spellEnd"/>
      <w:r w:rsidR="00B2793D" w:rsidRPr="007365BE">
        <w:rPr>
          <w:rFonts w:ascii="Arial" w:hAnsi="Arial" w:cs="Arial"/>
          <w:color w:val="000000"/>
        </w:rPr>
        <w:t xml:space="preserve">, 1997,  Des mines de cartes ou la production cartographique dans les Annales des Mines de 1810 à 1980, Séminaire de Cartographie et sciences humaines de l’ équipe </w:t>
      </w:r>
      <w:r w:rsidR="00B2793D" w:rsidRPr="007365BE">
        <w:rPr>
          <w:rFonts w:ascii="Arial" w:hAnsi="Arial" w:cs="Arial"/>
          <w:i/>
          <w:color w:val="000000"/>
        </w:rPr>
        <w:t xml:space="preserve">Réseaux, Savoirs &amp; Territoires animée par </w:t>
      </w:r>
      <w:r w:rsidR="00B2793D" w:rsidRPr="007365BE">
        <w:rPr>
          <w:rFonts w:ascii="Arial" w:hAnsi="Arial" w:cs="Arial"/>
          <w:color w:val="000000"/>
        </w:rPr>
        <w:t xml:space="preserve">(Responsables: Éric Guichard, avec Catherine </w:t>
      </w:r>
      <w:proofErr w:type="spellStart"/>
      <w:r w:rsidR="00B2793D" w:rsidRPr="007365BE">
        <w:rPr>
          <w:rFonts w:ascii="Arial" w:hAnsi="Arial" w:cs="Arial"/>
          <w:color w:val="000000"/>
        </w:rPr>
        <w:t>Cansot</w:t>
      </w:r>
      <w:proofErr w:type="spellEnd"/>
      <w:r w:rsidR="00B2793D" w:rsidRPr="007365BE">
        <w:rPr>
          <w:rFonts w:ascii="Arial" w:hAnsi="Arial" w:cs="Arial"/>
          <w:color w:val="000000"/>
        </w:rPr>
        <w:t xml:space="preserve">, Hervé Théry et Sébastien </w:t>
      </w:r>
      <w:proofErr w:type="spellStart"/>
      <w:r w:rsidR="00B2793D" w:rsidRPr="007365BE">
        <w:rPr>
          <w:rFonts w:ascii="Arial" w:hAnsi="Arial" w:cs="Arial"/>
          <w:color w:val="000000"/>
        </w:rPr>
        <w:t>Velut</w:t>
      </w:r>
      <w:proofErr w:type="spellEnd"/>
      <w:r w:rsidR="00B2793D" w:rsidRPr="007365BE">
        <w:rPr>
          <w:rFonts w:ascii="Arial" w:hAnsi="Arial" w:cs="Arial"/>
          <w:color w:val="000000"/>
        </w:rPr>
        <w:t>),</w:t>
      </w:r>
      <w:r w:rsidR="00B2793D" w:rsidRPr="007365BE">
        <w:rPr>
          <w:rFonts w:ascii="Arial" w:hAnsi="Arial" w:cs="Arial"/>
          <w:i/>
          <w:color w:val="000000"/>
        </w:rPr>
        <w:t xml:space="preserve"> </w:t>
      </w:r>
      <w:r w:rsidR="00B2793D" w:rsidRPr="007365BE">
        <w:rPr>
          <w:rFonts w:ascii="Arial" w:hAnsi="Arial" w:cs="Arial"/>
          <w:color w:val="000000"/>
        </w:rPr>
        <w:t xml:space="preserve">prononcée à la Maison des Sciences de l’Homme, 2 décembre 1997, publiée dans </w:t>
      </w:r>
      <w:hyperlink r:id="rId35" w:history="1">
        <w:r w:rsidR="00B2793D" w:rsidRPr="007365BE">
          <w:rPr>
            <w:rStyle w:val="Lienhypertexte"/>
            <w:rFonts w:ascii="Arial" w:hAnsi="Arial" w:cs="Arial"/>
          </w:rPr>
          <w:t>http://barthes.ens.fr/carto/confEHESS2/</w:t>
        </w:r>
      </w:hyperlink>
      <w:r w:rsidR="00B2793D" w:rsidRPr="007365BE">
        <w:rPr>
          <w:rFonts w:ascii="Arial" w:hAnsi="Arial" w:cs="Arial"/>
          <w:color w:val="000000"/>
        </w:rPr>
        <w:t>).</w:t>
      </w:r>
    </w:p>
    <w:p w14:paraId="2769A2FB" w14:textId="77777777" w:rsidR="00B2793D" w:rsidRPr="007365BE" w:rsidRDefault="00B2793D" w:rsidP="00CF3F7A">
      <w:pPr>
        <w:tabs>
          <w:tab w:val="left" w:pos="8647"/>
          <w:tab w:val="left" w:pos="8931"/>
          <w:tab w:val="left" w:pos="9356"/>
        </w:tabs>
        <w:ind w:right="-6"/>
        <w:jc w:val="both"/>
        <w:rPr>
          <w:rFonts w:ascii="Arial" w:hAnsi="Arial" w:cs="Arial"/>
          <w:color w:val="000000"/>
        </w:rPr>
      </w:pPr>
    </w:p>
    <w:p w14:paraId="1A9E2C29" w14:textId="66B08ACA" w:rsidR="00B2793D" w:rsidRPr="007365BE" w:rsidRDefault="00166FF9" w:rsidP="00CF3F7A">
      <w:pPr>
        <w:tabs>
          <w:tab w:val="left" w:pos="8647"/>
          <w:tab w:val="left" w:pos="8931"/>
          <w:tab w:val="left" w:pos="9356"/>
        </w:tabs>
        <w:ind w:right="-6"/>
        <w:jc w:val="both"/>
        <w:rPr>
          <w:rFonts w:ascii="Arial" w:hAnsi="Arial" w:cs="Arial"/>
          <w:i/>
        </w:rPr>
      </w:pPr>
      <w:r w:rsidRPr="007365BE">
        <w:rPr>
          <w:rFonts w:ascii="Arial" w:hAnsi="Arial" w:cs="Arial"/>
        </w:rPr>
        <w:t xml:space="preserve">5. </w:t>
      </w:r>
      <w:r w:rsidR="00B2793D" w:rsidRPr="007365BE">
        <w:rPr>
          <w:rFonts w:ascii="Arial" w:hAnsi="Arial" w:cs="Arial"/>
        </w:rPr>
        <w:t xml:space="preserve">BARON YELLES N. 1997, « Le tourisme de nature, définition, méthodes d'étude, évaluation des impacts économiques », </w:t>
      </w:r>
      <w:r w:rsidR="00B2793D" w:rsidRPr="007365BE">
        <w:rPr>
          <w:rFonts w:ascii="Arial" w:hAnsi="Arial" w:cs="Arial"/>
          <w:i/>
        </w:rPr>
        <w:t xml:space="preserve">Séminaire du laboratoire </w:t>
      </w:r>
      <w:proofErr w:type="spellStart"/>
      <w:r w:rsidR="00B2793D" w:rsidRPr="007365BE">
        <w:rPr>
          <w:rFonts w:ascii="Arial" w:hAnsi="Arial" w:cs="Arial"/>
          <w:i/>
        </w:rPr>
        <w:t>Géolittomer</w:t>
      </w:r>
      <w:proofErr w:type="spellEnd"/>
      <w:r w:rsidR="00B2793D" w:rsidRPr="007365BE">
        <w:rPr>
          <w:rFonts w:ascii="Arial" w:hAnsi="Arial" w:cs="Arial"/>
          <w:i/>
        </w:rPr>
        <w:t>, CNRS 6554</w:t>
      </w:r>
      <w:r w:rsidR="00B2793D" w:rsidRPr="007365BE">
        <w:rPr>
          <w:rFonts w:ascii="Arial" w:hAnsi="Arial" w:cs="Arial"/>
        </w:rPr>
        <w:t>, p.11 - 13.</w:t>
      </w:r>
    </w:p>
    <w:p w14:paraId="4110E47B" w14:textId="77777777" w:rsidR="00B2793D" w:rsidRPr="007365BE" w:rsidRDefault="00B2793D" w:rsidP="00CF3F7A">
      <w:pPr>
        <w:tabs>
          <w:tab w:val="left" w:pos="8647"/>
          <w:tab w:val="left" w:pos="8931"/>
          <w:tab w:val="left" w:pos="9356"/>
        </w:tabs>
        <w:ind w:right="-6"/>
        <w:jc w:val="both"/>
        <w:rPr>
          <w:rFonts w:ascii="Arial" w:hAnsi="Arial" w:cs="Arial"/>
          <w:i/>
        </w:rPr>
      </w:pPr>
    </w:p>
    <w:p w14:paraId="401A1661" w14:textId="101D7DF8" w:rsidR="00B2793D" w:rsidRPr="007365BE" w:rsidRDefault="00166FF9" w:rsidP="00CF3F7A">
      <w:pPr>
        <w:tabs>
          <w:tab w:val="left" w:pos="8647"/>
          <w:tab w:val="left" w:pos="8931"/>
          <w:tab w:val="left" w:pos="9356"/>
        </w:tabs>
        <w:ind w:right="-6"/>
        <w:jc w:val="both"/>
        <w:rPr>
          <w:rFonts w:ascii="Arial" w:hAnsi="Arial" w:cs="Arial"/>
          <w:lang w:val="en-GB"/>
        </w:rPr>
      </w:pPr>
      <w:r w:rsidRPr="007365BE">
        <w:rPr>
          <w:rFonts w:ascii="Arial" w:hAnsi="Arial" w:cs="Arial"/>
          <w:lang w:val="en-GB"/>
        </w:rPr>
        <w:t xml:space="preserve">6. </w:t>
      </w:r>
      <w:r w:rsidR="00B2793D" w:rsidRPr="007365BE">
        <w:rPr>
          <w:rFonts w:ascii="Arial" w:hAnsi="Arial" w:cs="Arial"/>
          <w:lang w:val="en-GB"/>
        </w:rPr>
        <w:t xml:space="preserve">BARON-YELLES N., GOELDNER L., </w:t>
      </w:r>
      <w:proofErr w:type="gramStart"/>
      <w:r w:rsidR="00B2793D" w:rsidRPr="007365BE">
        <w:rPr>
          <w:rFonts w:ascii="Arial" w:hAnsi="Arial" w:cs="Arial"/>
          <w:lang w:val="en-GB"/>
        </w:rPr>
        <w:t>1998,  «</w:t>
      </w:r>
      <w:proofErr w:type="gramEnd"/>
      <w:r w:rsidR="00B2793D" w:rsidRPr="007365BE">
        <w:rPr>
          <w:rFonts w:ascii="Arial" w:hAnsi="Arial" w:cs="Arial"/>
          <w:lang w:val="en-GB"/>
        </w:rPr>
        <w:t xml:space="preserve">Wetlands of the  </w:t>
      </w:r>
      <w:proofErr w:type="spellStart"/>
      <w:r w:rsidR="00B2793D" w:rsidRPr="007365BE">
        <w:rPr>
          <w:rFonts w:ascii="Arial" w:hAnsi="Arial" w:cs="Arial"/>
          <w:lang w:val="en-GB"/>
        </w:rPr>
        <w:t>atlantic</w:t>
      </w:r>
      <w:proofErr w:type="spellEnd"/>
      <w:r w:rsidR="00B2793D" w:rsidRPr="007365BE">
        <w:rPr>
          <w:rFonts w:ascii="Arial" w:hAnsi="Arial" w:cs="Arial"/>
          <w:lang w:val="en-GB"/>
        </w:rPr>
        <w:t xml:space="preserve"> </w:t>
      </w:r>
      <w:proofErr w:type="spellStart"/>
      <w:r w:rsidR="00B2793D" w:rsidRPr="007365BE">
        <w:rPr>
          <w:rFonts w:ascii="Arial" w:hAnsi="Arial" w:cs="Arial"/>
          <w:lang w:val="en-GB"/>
        </w:rPr>
        <w:t>european</w:t>
      </w:r>
      <w:proofErr w:type="spellEnd"/>
      <w:r w:rsidR="00B2793D" w:rsidRPr="007365BE">
        <w:rPr>
          <w:rFonts w:ascii="Arial" w:hAnsi="Arial" w:cs="Arial"/>
          <w:lang w:val="en-GB"/>
        </w:rPr>
        <w:t xml:space="preserve"> coasts : from exploitation to preservation», </w:t>
      </w:r>
      <w:r w:rsidR="00B2793D" w:rsidRPr="007365BE">
        <w:rPr>
          <w:rFonts w:ascii="Arial" w:hAnsi="Arial" w:cs="Arial"/>
          <w:i/>
          <w:lang w:val="en-GB"/>
        </w:rPr>
        <w:t xml:space="preserve">29 </w:t>
      </w:r>
      <w:proofErr w:type="spellStart"/>
      <w:r w:rsidR="00B2793D" w:rsidRPr="007365BE">
        <w:rPr>
          <w:rFonts w:ascii="Arial" w:hAnsi="Arial" w:cs="Arial"/>
          <w:i/>
          <w:lang w:val="en-GB"/>
        </w:rPr>
        <w:t>th</w:t>
      </w:r>
      <w:proofErr w:type="spellEnd"/>
      <w:r w:rsidR="00B2793D" w:rsidRPr="007365BE">
        <w:rPr>
          <w:rFonts w:ascii="Arial" w:hAnsi="Arial" w:cs="Arial"/>
          <w:i/>
          <w:lang w:val="en-GB"/>
        </w:rPr>
        <w:t xml:space="preserve"> International Geographical Congress,  </w:t>
      </w:r>
      <w:r w:rsidR="00B2793D" w:rsidRPr="007365BE">
        <w:rPr>
          <w:rFonts w:ascii="Arial" w:hAnsi="Arial" w:cs="Arial"/>
          <w:lang w:val="en-GB"/>
        </w:rPr>
        <w:t xml:space="preserve">IGU, </w:t>
      </w:r>
      <w:proofErr w:type="spellStart"/>
      <w:r w:rsidR="00B2793D" w:rsidRPr="007365BE">
        <w:rPr>
          <w:rFonts w:ascii="Arial" w:hAnsi="Arial" w:cs="Arial"/>
          <w:lang w:val="en-GB"/>
        </w:rPr>
        <w:t>Lisbonne</w:t>
      </w:r>
      <w:proofErr w:type="spellEnd"/>
      <w:r w:rsidR="00B2793D" w:rsidRPr="007365BE">
        <w:rPr>
          <w:rFonts w:ascii="Arial" w:hAnsi="Arial" w:cs="Arial"/>
          <w:lang w:val="en-GB"/>
        </w:rPr>
        <w:t xml:space="preserve">, 2 </w:t>
      </w:r>
      <w:proofErr w:type="spellStart"/>
      <w:r w:rsidR="00B2793D" w:rsidRPr="007365BE">
        <w:rPr>
          <w:rFonts w:ascii="Arial" w:hAnsi="Arial" w:cs="Arial"/>
          <w:lang w:val="en-GB"/>
        </w:rPr>
        <w:t>septembre</w:t>
      </w:r>
      <w:proofErr w:type="spellEnd"/>
      <w:r w:rsidR="00B2793D" w:rsidRPr="007365BE">
        <w:rPr>
          <w:rFonts w:ascii="Arial" w:hAnsi="Arial" w:cs="Arial"/>
          <w:lang w:val="en-GB"/>
        </w:rPr>
        <w:t xml:space="preserve"> 1998.</w:t>
      </w:r>
    </w:p>
    <w:p w14:paraId="43D95CF5" w14:textId="77777777" w:rsidR="00B2793D" w:rsidRPr="007365BE" w:rsidRDefault="00B2793D" w:rsidP="00CF3F7A">
      <w:pPr>
        <w:tabs>
          <w:tab w:val="left" w:pos="8647"/>
          <w:tab w:val="left" w:pos="8931"/>
          <w:tab w:val="left" w:pos="9356"/>
        </w:tabs>
        <w:ind w:right="-6"/>
        <w:jc w:val="both"/>
        <w:rPr>
          <w:rFonts w:ascii="Arial" w:hAnsi="Arial" w:cs="Arial"/>
          <w:lang w:val="en-GB"/>
        </w:rPr>
      </w:pPr>
    </w:p>
    <w:p w14:paraId="04CFF50E" w14:textId="1761521B" w:rsidR="00B2793D" w:rsidRPr="007365BE" w:rsidRDefault="00166FF9" w:rsidP="00CF3F7A">
      <w:pPr>
        <w:tabs>
          <w:tab w:val="left" w:pos="8647"/>
          <w:tab w:val="left" w:pos="8931"/>
          <w:tab w:val="left" w:pos="9356"/>
        </w:tabs>
        <w:ind w:right="-6"/>
        <w:jc w:val="both"/>
        <w:rPr>
          <w:rFonts w:ascii="Arial" w:hAnsi="Arial" w:cs="Arial"/>
        </w:rPr>
      </w:pPr>
      <w:r w:rsidRPr="007365BE">
        <w:rPr>
          <w:rFonts w:ascii="Arial" w:hAnsi="Arial" w:cs="Arial"/>
        </w:rPr>
        <w:t xml:space="preserve">7. </w:t>
      </w:r>
      <w:r w:rsidR="00B2793D" w:rsidRPr="007365BE">
        <w:rPr>
          <w:rFonts w:ascii="Arial" w:hAnsi="Arial" w:cs="Arial"/>
        </w:rPr>
        <w:t xml:space="preserve">BARON-YELLES N. 1998, « Le tourisme de nature sur le littoral français : proposition de cadrage conceptuel et méthodologique », </w:t>
      </w:r>
      <w:r w:rsidR="00B2793D" w:rsidRPr="007365BE">
        <w:rPr>
          <w:rFonts w:ascii="Arial" w:hAnsi="Arial" w:cs="Arial"/>
          <w:i/>
        </w:rPr>
        <w:t>Actes du colloque du 13 novembre 1998 « La baie de Somme en question »</w:t>
      </w:r>
      <w:r w:rsidR="00B2793D" w:rsidRPr="007365BE">
        <w:rPr>
          <w:rFonts w:ascii="Arial" w:hAnsi="Arial" w:cs="Arial"/>
        </w:rPr>
        <w:t xml:space="preserve">, </w:t>
      </w:r>
      <w:proofErr w:type="spellStart"/>
      <w:r w:rsidR="00B2793D" w:rsidRPr="007365BE">
        <w:rPr>
          <w:rFonts w:ascii="Arial" w:hAnsi="Arial" w:cs="Arial"/>
        </w:rPr>
        <w:t>Hoeblich</w:t>
      </w:r>
      <w:proofErr w:type="spellEnd"/>
      <w:r w:rsidR="00B2793D" w:rsidRPr="007365BE">
        <w:rPr>
          <w:rFonts w:ascii="Arial" w:hAnsi="Arial" w:cs="Arial"/>
        </w:rPr>
        <w:t xml:space="preserve"> JM (</w:t>
      </w:r>
      <w:proofErr w:type="spellStart"/>
      <w:r w:rsidR="00B2793D" w:rsidRPr="007365BE">
        <w:rPr>
          <w:rFonts w:ascii="Arial" w:hAnsi="Arial" w:cs="Arial"/>
        </w:rPr>
        <w:t>dir</w:t>
      </w:r>
      <w:proofErr w:type="spellEnd"/>
      <w:r w:rsidR="00B2793D" w:rsidRPr="007365BE">
        <w:rPr>
          <w:rFonts w:ascii="Arial" w:hAnsi="Arial" w:cs="Arial"/>
        </w:rPr>
        <w:t>), Université Picardie Jules Verne, p. 155-57.</w:t>
      </w:r>
    </w:p>
    <w:p w14:paraId="38F8C997" w14:textId="77777777" w:rsidR="00B2793D" w:rsidRPr="007365BE" w:rsidRDefault="00B2793D" w:rsidP="00CF3F7A">
      <w:pPr>
        <w:tabs>
          <w:tab w:val="left" w:pos="8647"/>
          <w:tab w:val="left" w:pos="8931"/>
          <w:tab w:val="left" w:pos="9356"/>
        </w:tabs>
        <w:ind w:right="-6"/>
        <w:jc w:val="both"/>
        <w:rPr>
          <w:rFonts w:ascii="Arial" w:hAnsi="Arial" w:cs="Arial"/>
        </w:rPr>
      </w:pPr>
    </w:p>
    <w:p w14:paraId="3B5A85D7" w14:textId="2044FC20" w:rsidR="00B2793D" w:rsidRPr="007365BE" w:rsidRDefault="00166FF9" w:rsidP="00CF3F7A">
      <w:pPr>
        <w:tabs>
          <w:tab w:val="left" w:pos="8647"/>
          <w:tab w:val="left" w:pos="8931"/>
          <w:tab w:val="left" w:pos="9356"/>
        </w:tabs>
        <w:ind w:right="-6"/>
        <w:jc w:val="both"/>
        <w:rPr>
          <w:rFonts w:ascii="Arial" w:hAnsi="Arial" w:cs="Arial"/>
        </w:rPr>
      </w:pPr>
      <w:r w:rsidRPr="007365BE">
        <w:rPr>
          <w:rFonts w:ascii="Arial" w:hAnsi="Arial" w:cs="Arial"/>
        </w:rPr>
        <w:t xml:space="preserve">8. </w:t>
      </w:r>
      <w:r w:rsidR="00B2793D" w:rsidRPr="007365BE">
        <w:rPr>
          <w:rFonts w:ascii="Arial" w:hAnsi="Arial" w:cs="Arial"/>
        </w:rPr>
        <w:t>BARON-</w:t>
      </w:r>
      <w:proofErr w:type="gramStart"/>
      <w:r w:rsidR="00B2793D" w:rsidRPr="007365BE">
        <w:rPr>
          <w:rFonts w:ascii="Arial" w:hAnsi="Arial" w:cs="Arial"/>
        </w:rPr>
        <w:t>YELLES  N.</w:t>
      </w:r>
      <w:proofErr w:type="gramEnd"/>
      <w:r w:rsidR="00B2793D" w:rsidRPr="007365BE">
        <w:rPr>
          <w:rFonts w:ascii="Arial" w:hAnsi="Arial" w:cs="Arial"/>
        </w:rPr>
        <w:t xml:space="preserve">, SAVARY A., 2000, «Choix de protection et coûts de gestion d'un espace naturel fragile : la baie de l'Orne», in </w:t>
      </w:r>
      <w:r w:rsidR="00B2793D" w:rsidRPr="007365BE">
        <w:rPr>
          <w:rFonts w:ascii="Arial" w:hAnsi="Arial" w:cs="Arial"/>
          <w:i/>
        </w:rPr>
        <w:t>Littoraux entre environnement et aménagement,</w:t>
      </w:r>
      <w:r w:rsidR="00B2793D" w:rsidRPr="007365BE">
        <w:rPr>
          <w:rFonts w:ascii="Arial" w:hAnsi="Arial" w:cs="Arial"/>
        </w:rPr>
        <w:t xml:space="preserve"> Actes du colloque de Caen, mai 1997, Les Documents de la maison de la recherche en sciences humaines de Caen, n° 10, p. 135-144.</w:t>
      </w:r>
    </w:p>
    <w:p w14:paraId="1ACD56BC" w14:textId="77777777" w:rsidR="00B2793D" w:rsidRPr="007365BE" w:rsidRDefault="00B2793D" w:rsidP="00CF3F7A">
      <w:pPr>
        <w:tabs>
          <w:tab w:val="left" w:pos="8647"/>
          <w:tab w:val="left" w:pos="8931"/>
          <w:tab w:val="left" w:pos="9356"/>
        </w:tabs>
        <w:ind w:right="-6"/>
        <w:jc w:val="both"/>
        <w:rPr>
          <w:rFonts w:ascii="Arial" w:hAnsi="Arial" w:cs="Arial"/>
        </w:rPr>
      </w:pPr>
    </w:p>
    <w:p w14:paraId="528524AA" w14:textId="7FEF88DB" w:rsidR="00B2793D" w:rsidRPr="007365BE" w:rsidRDefault="00166FF9" w:rsidP="00CF3F7A">
      <w:pPr>
        <w:tabs>
          <w:tab w:val="left" w:pos="284"/>
          <w:tab w:val="left" w:pos="567"/>
          <w:tab w:val="left" w:pos="8647"/>
          <w:tab w:val="left" w:pos="8931"/>
          <w:tab w:val="left" w:pos="9356"/>
        </w:tabs>
        <w:ind w:right="-6"/>
        <w:jc w:val="both"/>
        <w:rPr>
          <w:rFonts w:ascii="Arial" w:hAnsi="Arial" w:cs="Arial"/>
        </w:rPr>
      </w:pPr>
      <w:r w:rsidRPr="007365BE">
        <w:rPr>
          <w:rFonts w:ascii="Arial" w:hAnsi="Arial" w:cs="Arial"/>
        </w:rPr>
        <w:t xml:space="preserve">9. </w:t>
      </w:r>
      <w:r w:rsidR="00B2793D" w:rsidRPr="007365BE">
        <w:rPr>
          <w:rFonts w:ascii="Arial" w:hAnsi="Arial" w:cs="Arial"/>
        </w:rPr>
        <w:t xml:space="preserve">ARNAUD-FASSETTA G., GOELDNER-GIANELLA G., BARON-YELLES N., </w:t>
      </w:r>
      <w:proofErr w:type="gramStart"/>
      <w:r w:rsidR="00B2793D" w:rsidRPr="007365BE">
        <w:rPr>
          <w:rFonts w:ascii="Arial" w:hAnsi="Arial" w:cs="Arial"/>
        </w:rPr>
        <w:t>2001,  «</w:t>
      </w:r>
      <w:proofErr w:type="gramEnd"/>
      <w:r w:rsidR="00B2793D" w:rsidRPr="007365BE">
        <w:rPr>
          <w:rFonts w:ascii="Arial" w:hAnsi="Arial" w:cs="Arial"/>
        </w:rPr>
        <w:t xml:space="preserve">La longue exploitation des marais lagunaires de la Ria Formosa et ses impacts hydro-géomorphologiques et environnementaux. Le cas du polder du Ludo (Algarve, </w:t>
      </w:r>
      <w:proofErr w:type="gramStart"/>
      <w:r w:rsidR="00B2793D" w:rsidRPr="007365BE">
        <w:rPr>
          <w:rFonts w:ascii="Arial" w:hAnsi="Arial" w:cs="Arial"/>
        </w:rPr>
        <w:t>Portugal»</w:t>
      </w:r>
      <w:proofErr w:type="gramEnd"/>
      <w:r w:rsidR="00B2793D" w:rsidRPr="007365BE">
        <w:rPr>
          <w:rFonts w:ascii="Arial" w:hAnsi="Arial" w:cs="Arial"/>
        </w:rPr>
        <w:t xml:space="preserve">, </w:t>
      </w:r>
      <w:r w:rsidR="00B2793D" w:rsidRPr="007365BE">
        <w:rPr>
          <w:rFonts w:ascii="Arial" w:hAnsi="Arial" w:cs="Arial"/>
          <w:i/>
        </w:rPr>
        <w:t>Colloque d’hydrologie, Commission Française d’Hydrologie</w:t>
      </w:r>
      <w:r w:rsidR="00B2793D" w:rsidRPr="007365BE">
        <w:rPr>
          <w:rFonts w:ascii="Arial" w:hAnsi="Arial" w:cs="Arial"/>
        </w:rPr>
        <w:t>, Université de Lille, 6 septembre 2001, publié sous forme de CD ROM.</w:t>
      </w:r>
    </w:p>
    <w:p w14:paraId="58DC7AB4" w14:textId="77777777" w:rsidR="00B2793D" w:rsidRPr="007365BE" w:rsidRDefault="00B2793D" w:rsidP="00CF3F7A">
      <w:pPr>
        <w:tabs>
          <w:tab w:val="left" w:pos="284"/>
          <w:tab w:val="left" w:pos="567"/>
          <w:tab w:val="left" w:pos="8647"/>
          <w:tab w:val="left" w:pos="8931"/>
          <w:tab w:val="left" w:pos="9356"/>
        </w:tabs>
        <w:ind w:right="-6"/>
        <w:jc w:val="both"/>
        <w:rPr>
          <w:rFonts w:ascii="Arial" w:hAnsi="Arial" w:cs="Arial"/>
        </w:rPr>
      </w:pPr>
    </w:p>
    <w:p w14:paraId="1D5C2947" w14:textId="739F5C0E" w:rsidR="00B2793D" w:rsidRPr="007365BE" w:rsidRDefault="00166FF9" w:rsidP="00CF3F7A">
      <w:pPr>
        <w:tabs>
          <w:tab w:val="left" w:pos="284"/>
          <w:tab w:val="left" w:pos="567"/>
          <w:tab w:val="left" w:pos="8647"/>
          <w:tab w:val="left" w:pos="8931"/>
          <w:tab w:val="left" w:pos="9356"/>
        </w:tabs>
        <w:ind w:right="-6"/>
        <w:jc w:val="both"/>
        <w:rPr>
          <w:rFonts w:ascii="Arial" w:hAnsi="Arial" w:cs="Arial"/>
        </w:rPr>
      </w:pPr>
      <w:r w:rsidRPr="007365BE">
        <w:rPr>
          <w:rFonts w:ascii="Arial" w:hAnsi="Arial" w:cs="Arial"/>
        </w:rPr>
        <w:t xml:space="preserve">10. </w:t>
      </w:r>
      <w:r w:rsidR="00B2793D" w:rsidRPr="007365BE">
        <w:rPr>
          <w:rFonts w:ascii="Arial" w:hAnsi="Arial" w:cs="Arial"/>
        </w:rPr>
        <w:t>BARON-YELLES N., PERON F. (</w:t>
      </w:r>
      <w:proofErr w:type="spellStart"/>
      <w:r w:rsidR="00B2793D" w:rsidRPr="007365BE">
        <w:rPr>
          <w:rFonts w:ascii="Arial" w:hAnsi="Arial" w:cs="Arial"/>
        </w:rPr>
        <w:t>dir</w:t>
      </w:r>
      <w:proofErr w:type="spellEnd"/>
      <w:r w:rsidR="00B2793D" w:rsidRPr="007365BE">
        <w:rPr>
          <w:rFonts w:ascii="Arial" w:hAnsi="Arial" w:cs="Arial"/>
        </w:rPr>
        <w:t xml:space="preserve">), </w:t>
      </w:r>
      <w:proofErr w:type="gramStart"/>
      <w:r w:rsidR="00B2793D" w:rsidRPr="007365BE">
        <w:rPr>
          <w:rFonts w:ascii="Arial" w:hAnsi="Arial" w:cs="Arial"/>
        </w:rPr>
        <w:t>2001,  «</w:t>
      </w:r>
      <w:proofErr w:type="gramEnd"/>
      <w:r w:rsidR="00B2793D" w:rsidRPr="007365BE">
        <w:rPr>
          <w:rFonts w:ascii="Arial" w:hAnsi="Arial" w:cs="Arial"/>
        </w:rPr>
        <w:t xml:space="preserve">Les usages touristiques des littoraux», </w:t>
      </w:r>
      <w:r w:rsidR="00B2793D" w:rsidRPr="007365BE">
        <w:rPr>
          <w:rFonts w:ascii="Arial" w:hAnsi="Arial" w:cs="Arial"/>
          <w:i/>
        </w:rPr>
        <w:t>Actes du séminaire GEOLITTOMER</w:t>
      </w:r>
      <w:r w:rsidR="00B2793D" w:rsidRPr="007365BE">
        <w:rPr>
          <w:rFonts w:ascii="Arial" w:hAnsi="Arial" w:cs="Arial"/>
        </w:rPr>
        <w:t xml:space="preserve">, Publication </w:t>
      </w:r>
      <w:proofErr w:type="spellStart"/>
      <w:r w:rsidR="00B2793D" w:rsidRPr="007365BE">
        <w:rPr>
          <w:rFonts w:ascii="Arial" w:hAnsi="Arial" w:cs="Arial"/>
        </w:rPr>
        <w:t>Géolittomer</w:t>
      </w:r>
      <w:proofErr w:type="spellEnd"/>
      <w:r w:rsidR="00B2793D" w:rsidRPr="007365BE">
        <w:rPr>
          <w:rFonts w:ascii="Arial" w:hAnsi="Arial" w:cs="Arial"/>
        </w:rPr>
        <w:t xml:space="preserve"> - CNRS, 20 janvier 2001, Université de Bretagne Occidentale</w:t>
      </w:r>
    </w:p>
    <w:p w14:paraId="73A8531E" w14:textId="77777777" w:rsidR="00B2793D" w:rsidRPr="007365BE" w:rsidRDefault="00B2793D" w:rsidP="00CF3F7A">
      <w:pPr>
        <w:tabs>
          <w:tab w:val="left" w:pos="8647"/>
          <w:tab w:val="left" w:pos="8931"/>
          <w:tab w:val="left" w:pos="9356"/>
        </w:tabs>
        <w:ind w:right="-6"/>
        <w:jc w:val="both"/>
        <w:rPr>
          <w:rFonts w:ascii="Arial" w:hAnsi="Arial" w:cs="Arial"/>
          <w:b/>
        </w:rPr>
      </w:pPr>
    </w:p>
    <w:p w14:paraId="1B89AD4C" w14:textId="5422ABB4" w:rsidR="00B2793D" w:rsidRPr="007365BE" w:rsidRDefault="00166FF9" w:rsidP="00CF3F7A">
      <w:pPr>
        <w:tabs>
          <w:tab w:val="left" w:pos="8647"/>
          <w:tab w:val="left" w:pos="8931"/>
          <w:tab w:val="left" w:pos="9356"/>
        </w:tabs>
        <w:ind w:right="-6"/>
        <w:jc w:val="both"/>
        <w:rPr>
          <w:rFonts w:ascii="Arial" w:hAnsi="Arial" w:cs="Arial"/>
        </w:rPr>
      </w:pPr>
      <w:r w:rsidRPr="007365BE">
        <w:rPr>
          <w:rFonts w:ascii="Arial" w:hAnsi="Arial" w:cs="Arial"/>
        </w:rPr>
        <w:t xml:space="preserve">11. </w:t>
      </w:r>
      <w:r w:rsidR="00B2793D" w:rsidRPr="007365BE">
        <w:rPr>
          <w:rFonts w:ascii="Arial" w:hAnsi="Arial" w:cs="Arial"/>
        </w:rPr>
        <w:t>BARON-YELLES N., 2002,</w:t>
      </w:r>
      <w:proofErr w:type="gramStart"/>
      <w:r w:rsidR="00B2793D" w:rsidRPr="007365BE">
        <w:rPr>
          <w:rFonts w:ascii="Arial" w:hAnsi="Arial" w:cs="Arial"/>
        </w:rPr>
        <w:t xml:space="preserve"> «La</w:t>
      </w:r>
      <w:proofErr w:type="gramEnd"/>
      <w:r w:rsidR="00B2793D" w:rsidRPr="007365BE">
        <w:rPr>
          <w:rFonts w:ascii="Arial" w:hAnsi="Arial" w:cs="Arial"/>
        </w:rPr>
        <w:t xml:space="preserve"> renaturation en discours et en représentations : réflexions sur les conditions de réception sociale et d’acceptabilité politique des opérations de restauration écologique en France et dans quelques pays d’Europe du sud–ouest.», Séminaire d'</w:t>
      </w:r>
      <w:proofErr w:type="spellStart"/>
      <w:r w:rsidR="00B2793D" w:rsidRPr="007365BE">
        <w:rPr>
          <w:rFonts w:ascii="Arial" w:hAnsi="Arial" w:cs="Arial"/>
        </w:rPr>
        <w:t>ingéniérie</w:t>
      </w:r>
      <w:proofErr w:type="spellEnd"/>
      <w:r w:rsidR="00B2793D" w:rsidRPr="007365BE">
        <w:rPr>
          <w:rFonts w:ascii="Arial" w:hAnsi="Arial" w:cs="Arial"/>
        </w:rPr>
        <w:t xml:space="preserve"> écologique, Programme Vie, Environnement Société CNRS, </w:t>
      </w:r>
      <w:proofErr w:type="spellStart"/>
      <w:r w:rsidR="00B2793D" w:rsidRPr="007365BE">
        <w:rPr>
          <w:rFonts w:ascii="Arial" w:hAnsi="Arial" w:cs="Arial"/>
        </w:rPr>
        <w:t>Ecole</w:t>
      </w:r>
      <w:proofErr w:type="spellEnd"/>
      <w:r w:rsidR="00B2793D" w:rsidRPr="007365BE">
        <w:rPr>
          <w:rFonts w:ascii="Arial" w:hAnsi="Arial" w:cs="Arial"/>
        </w:rPr>
        <w:t xml:space="preserve"> Normale Supérieure, 4 mars 2002. </w:t>
      </w:r>
    </w:p>
    <w:p w14:paraId="0BC9F8C8" w14:textId="77777777" w:rsidR="00B2793D" w:rsidRPr="007365BE" w:rsidRDefault="00B2793D" w:rsidP="00CF3F7A">
      <w:pPr>
        <w:tabs>
          <w:tab w:val="left" w:pos="284"/>
          <w:tab w:val="left" w:pos="567"/>
          <w:tab w:val="left" w:pos="8647"/>
          <w:tab w:val="left" w:pos="8931"/>
          <w:tab w:val="left" w:pos="9356"/>
        </w:tabs>
        <w:ind w:right="-6"/>
        <w:jc w:val="both"/>
        <w:rPr>
          <w:rFonts w:ascii="Arial" w:hAnsi="Arial" w:cs="Arial"/>
        </w:rPr>
      </w:pPr>
    </w:p>
    <w:p w14:paraId="5E59BEA9" w14:textId="6EB47F65" w:rsidR="00B2793D" w:rsidRPr="007365BE" w:rsidRDefault="00166FF9" w:rsidP="00CF3F7A">
      <w:pPr>
        <w:tabs>
          <w:tab w:val="left" w:pos="284"/>
          <w:tab w:val="left" w:pos="567"/>
          <w:tab w:val="left" w:pos="8647"/>
          <w:tab w:val="left" w:pos="8931"/>
          <w:tab w:val="left" w:pos="9356"/>
        </w:tabs>
        <w:ind w:right="-6"/>
        <w:jc w:val="both"/>
        <w:rPr>
          <w:rFonts w:ascii="Arial" w:hAnsi="Arial" w:cs="Arial"/>
        </w:rPr>
      </w:pPr>
      <w:r w:rsidRPr="007365BE">
        <w:rPr>
          <w:rFonts w:ascii="Arial" w:hAnsi="Arial" w:cs="Arial"/>
        </w:rPr>
        <w:t xml:space="preserve">12. </w:t>
      </w:r>
      <w:r w:rsidR="00B2793D" w:rsidRPr="007365BE">
        <w:rPr>
          <w:rFonts w:ascii="Arial" w:hAnsi="Arial" w:cs="Arial"/>
        </w:rPr>
        <w:t>BARON-YELLES N., PERON F. (</w:t>
      </w:r>
      <w:proofErr w:type="spellStart"/>
      <w:r w:rsidR="00B2793D" w:rsidRPr="007365BE">
        <w:rPr>
          <w:rFonts w:ascii="Arial" w:hAnsi="Arial" w:cs="Arial"/>
        </w:rPr>
        <w:t>dir</w:t>
      </w:r>
      <w:proofErr w:type="spellEnd"/>
      <w:r w:rsidR="00B2793D" w:rsidRPr="007365BE">
        <w:rPr>
          <w:rFonts w:ascii="Arial" w:hAnsi="Arial" w:cs="Arial"/>
        </w:rPr>
        <w:t xml:space="preserve">), </w:t>
      </w:r>
      <w:proofErr w:type="gramStart"/>
      <w:r w:rsidR="00B2793D" w:rsidRPr="007365BE">
        <w:rPr>
          <w:rFonts w:ascii="Arial" w:hAnsi="Arial" w:cs="Arial"/>
        </w:rPr>
        <w:t>2001,  «</w:t>
      </w:r>
      <w:proofErr w:type="gramEnd"/>
      <w:r w:rsidR="00B2793D" w:rsidRPr="007365BE">
        <w:rPr>
          <w:rFonts w:ascii="Arial" w:hAnsi="Arial" w:cs="Arial"/>
        </w:rPr>
        <w:t xml:space="preserve">Les usages touristiques des littoraux», </w:t>
      </w:r>
      <w:r w:rsidR="00B2793D" w:rsidRPr="007365BE">
        <w:rPr>
          <w:rFonts w:ascii="Arial" w:hAnsi="Arial" w:cs="Arial"/>
          <w:i/>
        </w:rPr>
        <w:t>Actes du séminaire GEOLITTOMER</w:t>
      </w:r>
      <w:r w:rsidR="00B2793D" w:rsidRPr="007365BE">
        <w:rPr>
          <w:rFonts w:ascii="Arial" w:hAnsi="Arial" w:cs="Arial"/>
        </w:rPr>
        <w:t xml:space="preserve">, Publication </w:t>
      </w:r>
      <w:proofErr w:type="spellStart"/>
      <w:r w:rsidR="00B2793D" w:rsidRPr="007365BE">
        <w:rPr>
          <w:rFonts w:ascii="Arial" w:hAnsi="Arial" w:cs="Arial"/>
        </w:rPr>
        <w:t>Géolittomer</w:t>
      </w:r>
      <w:proofErr w:type="spellEnd"/>
      <w:r w:rsidR="00B2793D" w:rsidRPr="007365BE">
        <w:rPr>
          <w:rFonts w:ascii="Arial" w:hAnsi="Arial" w:cs="Arial"/>
        </w:rPr>
        <w:t xml:space="preserve"> - CNRS, 20 janvier 2001, Université de Bretagne Occidentale</w:t>
      </w:r>
    </w:p>
    <w:p w14:paraId="33F44777" w14:textId="77777777" w:rsidR="00B2793D" w:rsidRPr="007365BE" w:rsidRDefault="00B2793D" w:rsidP="00CF3F7A">
      <w:pPr>
        <w:tabs>
          <w:tab w:val="left" w:pos="8647"/>
          <w:tab w:val="left" w:pos="8931"/>
          <w:tab w:val="left" w:pos="9356"/>
        </w:tabs>
        <w:ind w:right="-6"/>
        <w:jc w:val="both"/>
        <w:rPr>
          <w:rFonts w:ascii="Arial" w:hAnsi="Arial" w:cs="Arial"/>
          <w:b/>
        </w:rPr>
      </w:pPr>
    </w:p>
    <w:p w14:paraId="3D66738D" w14:textId="40D501DE" w:rsidR="00B2793D" w:rsidRPr="007365BE" w:rsidRDefault="00166FF9" w:rsidP="00CF3F7A">
      <w:pPr>
        <w:tabs>
          <w:tab w:val="left" w:pos="8647"/>
          <w:tab w:val="left" w:pos="8931"/>
          <w:tab w:val="left" w:pos="9356"/>
        </w:tabs>
        <w:ind w:right="-6"/>
        <w:jc w:val="both"/>
        <w:rPr>
          <w:rFonts w:ascii="Arial" w:hAnsi="Arial" w:cs="Arial"/>
        </w:rPr>
      </w:pPr>
      <w:r w:rsidRPr="007365BE">
        <w:rPr>
          <w:rFonts w:ascii="Arial" w:hAnsi="Arial" w:cs="Arial"/>
        </w:rPr>
        <w:t xml:space="preserve">13. </w:t>
      </w:r>
      <w:r w:rsidR="00B2793D" w:rsidRPr="007365BE">
        <w:rPr>
          <w:rFonts w:ascii="Arial" w:hAnsi="Arial" w:cs="Arial"/>
        </w:rPr>
        <w:t>BARON-YELLES N., 2002,</w:t>
      </w:r>
      <w:proofErr w:type="gramStart"/>
      <w:r w:rsidR="00B2793D" w:rsidRPr="007365BE">
        <w:rPr>
          <w:rFonts w:ascii="Arial" w:hAnsi="Arial" w:cs="Arial"/>
        </w:rPr>
        <w:t xml:space="preserve"> «La</w:t>
      </w:r>
      <w:proofErr w:type="gramEnd"/>
      <w:r w:rsidR="00B2793D" w:rsidRPr="007365BE">
        <w:rPr>
          <w:rFonts w:ascii="Arial" w:hAnsi="Arial" w:cs="Arial"/>
        </w:rPr>
        <w:t xml:space="preserve"> renaturation en discours et en représentations : réflexions sur les conditions de réception sociale et d’acceptabilité politique des opérations de restauration écologique en France et dans quelques pays d’Europe du sud–ouest.», Séminaire d'</w:t>
      </w:r>
      <w:proofErr w:type="spellStart"/>
      <w:r w:rsidR="00B2793D" w:rsidRPr="007365BE">
        <w:rPr>
          <w:rFonts w:ascii="Arial" w:hAnsi="Arial" w:cs="Arial"/>
        </w:rPr>
        <w:t>ingéniérie</w:t>
      </w:r>
      <w:proofErr w:type="spellEnd"/>
      <w:r w:rsidR="00B2793D" w:rsidRPr="007365BE">
        <w:rPr>
          <w:rFonts w:ascii="Arial" w:hAnsi="Arial" w:cs="Arial"/>
        </w:rPr>
        <w:t xml:space="preserve"> écologique, Programme Vie, Environnement Société CNRS, </w:t>
      </w:r>
      <w:proofErr w:type="spellStart"/>
      <w:r w:rsidR="00B2793D" w:rsidRPr="007365BE">
        <w:rPr>
          <w:rFonts w:ascii="Arial" w:hAnsi="Arial" w:cs="Arial"/>
        </w:rPr>
        <w:t>Ecole</w:t>
      </w:r>
      <w:proofErr w:type="spellEnd"/>
      <w:r w:rsidR="00B2793D" w:rsidRPr="007365BE">
        <w:rPr>
          <w:rFonts w:ascii="Arial" w:hAnsi="Arial" w:cs="Arial"/>
        </w:rPr>
        <w:t xml:space="preserve"> Normale Supérieure, 4 mars 2002. </w:t>
      </w:r>
    </w:p>
    <w:p w14:paraId="1E6BC177" w14:textId="77777777" w:rsidR="00B2793D" w:rsidRPr="007365BE" w:rsidRDefault="00B2793D" w:rsidP="00CF3F7A">
      <w:pPr>
        <w:tabs>
          <w:tab w:val="left" w:pos="8647"/>
          <w:tab w:val="left" w:pos="8931"/>
          <w:tab w:val="left" w:pos="9356"/>
        </w:tabs>
        <w:ind w:right="-6"/>
        <w:jc w:val="both"/>
        <w:rPr>
          <w:rFonts w:ascii="Arial" w:hAnsi="Arial" w:cs="Arial"/>
        </w:rPr>
      </w:pPr>
    </w:p>
    <w:p w14:paraId="26E9B285" w14:textId="78E43B28" w:rsidR="00B2793D" w:rsidRPr="007365BE" w:rsidRDefault="00166FF9" w:rsidP="00CF3F7A">
      <w:pPr>
        <w:tabs>
          <w:tab w:val="left" w:pos="8647"/>
          <w:tab w:val="left" w:pos="8931"/>
          <w:tab w:val="left" w:pos="9356"/>
        </w:tabs>
        <w:ind w:right="-6"/>
        <w:jc w:val="both"/>
        <w:rPr>
          <w:rFonts w:ascii="Arial" w:hAnsi="Arial" w:cs="Arial"/>
        </w:rPr>
      </w:pPr>
      <w:r w:rsidRPr="007365BE">
        <w:rPr>
          <w:rFonts w:ascii="Arial" w:hAnsi="Arial" w:cs="Arial"/>
        </w:rPr>
        <w:t xml:space="preserve">14. </w:t>
      </w:r>
      <w:r w:rsidR="00B2793D" w:rsidRPr="007365BE">
        <w:rPr>
          <w:rFonts w:ascii="Arial" w:hAnsi="Arial" w:cs="Arial"/>
        </w:rPr>
        <w:t xml:space="preserve">BARON-YELLES N., 2003, Los parques </w:t>
      </w:r>
      <w:proofErr w:type="spellStart"/>
      <w:r w:rsidR="00B2793D" w:rsidRPr="007365BE">
        <w:rPr>
          <w:rFonts w:ascii="Arial" w:hAnsi="Arial" w:cs="Arial"/>
        </w:rPr>
        <w:t>ambientals</w:t>
      </w:r>
      <w:proofErr w:type="spellEnd"/>
      <w:r w:rsidR="00B2793D" w:rsidRPr="007365BE">
        <w:rPr>
          <w:rFonts w:ascii="Arial" w:hAnsi="Arial" w:cs="Arial"/>
        </w:rPr>
        <w:t xml:space="preserve"> e </w:t>
      </w:r>
      <w:proofErr w:type="spellStart"/>
      <w:r w:rsidR="00B2793D" w:rsidRPr="007365BE">
        <w:rPr>
          <w:rFonts w:ascii="Arial" w:hAnsi="Arial" w:cs="Arial"/>
        </w:rPr>
        <w:t>historicos</w:t>
      </w:r>
      <w:proofErr w:type="spellEnd"/>
      <w:r w:rsidR="00B2793D" w:rsidRPr="007365BE">
        <w:rPr>
          <w:rFonts w:ascii="Arial" w:hAnsi="Arial" w:cs="Arial"/>
        </w:rPr>
        <w:t xml:space="preserve"> en la Francia occidental, in </w:t>
      </w:r>
      <w:proofErr w:type="spellStart"/>
      <w:r w:rsidR="00B2793D" w:rsidRPr="007365BE">
        <w:rPr>
          <w:rFonts w:ascii="Arial" w:hAnsi="Arial" w:cs="Arial"/>
        </w:rPr>
        <w:t>Pardellas</w:t>
      </w:r>
      <w:proofErr w:type="spellEnd"/>
      <w:r w:rsidR="00B2793D" w:rsidRPr="007365BE">
        <w:rPr>
          <w:rFonts w:ascii="Arial" w:hAnsi="Arial" w:cs="Arial"/>
        </w:rPr>
        <w:t xml:space="preserve"> </w:t>
      </w:r>
      <w:proofErr w:type="spellStart"/>
      <w:r w:rsidR="00B2793D" w:rsidRPr="007365BE">
        <w:rPr>
          <w:rFonts w:ascii="Arial" w:hAnsi="Arial" w:cs="Arial"/>
        </w:rPr>
        <w:t>Xulio</w:t>
      </w:r>
      <w:proofErr w:type="spellEnd"/>
      <w:r w:rsidR="00B2793D" w:rsidRPr="007365BE">
        <w:rPr>
          <w:rFonts w:ascii="Arial" w:hAnsi="Arial" w:cs="Arial"/>
        </w:rPr>
        <w:t>, (</w:t>
      </w:r>
      <w:proofErr w:type="spellStart"/>
      <w:r w:rsidR="00B2793D" w:rsidRPr="007365BE">
        <w:rPr>
          <w:rFonts w:ascii="Arial" w:hAnsi="Arial" w:cs="Arial"/>
        </w:rPr>
        <w:t>dir</w:t>
      </w:r>
      <w:proofErr w:type="spellEnd"/>
      <w:r w:rsidR="00B2793D" w:rsidRPr="007365BE">
        <w:rPr>
          <w:rFonts w:ascii="Arial" w:hAnsi="Arial" w:cs="Arial"/>
        </w:rPr>
        <w:t xml:space="preserve">.), </w:t>
      </w:r>
      <w:proofErr w:type="spellStart"/>
      <w:r w:rsidR="00B2793D" w:rsidRPr="007365BE">
        <w:rPr>
          <w:rFonts w:ascii="Arial" w:hAnsi="Arial" w:cs="Arial"/>
          <w:i/>
        </w:rPr>
        <w:t>Turismo</w:t>
      </w:r>
      <w:proofErr w:type="spellEnd"/>
      <w:r w:rsidR="00B2793D" w:rsidRPr="007365BE">
        <w:rPr>
          <w:rFonts w:ascii="Arial" w:hAnsi="Arial" w:cs="Arial"/>
          <w:i/>
        </w:rPr>
        <w:t xml:space="preserve"> cultural y </w:t>
      </w:r>
      <w:proofErr w:type="spellStart"/>
      <w:proofErr w:type="gramStart"/>
      <w:r w:rsidR="00B2793D" w:rsidRPr="007365BE">
        <w:rPr>
          <w:rFonts w:ascii="Arial" w:hAnsi="Arial" w:cs="Arial"/>
          <w:i/>
        </w:rPr>
        <w:t>ambiental,</w:t>
      </w:r>
      <w:r w:rsidR="00B2793D" w:rsidRPr="007365BE">
        <w:rPr>
          <w:rFonts w:ascii="Arial" w:hAnsi="Arial" w:cs="Arial"/>
        </w:rPr>
        <w:t>Servicio</w:t>
      </w:r>
      <w:proofErr w:type="spellEnd"/>
      <w:proofErr w:type="gramEnd"/>
      <w:r w:rsidR="00B2793D" w:rsidRPr="007365BE">
        <w:rPr>
          <w:rFonts w:ascii="Arial" w:hAnsi="Arial" w:cs="Arial"/>
        </w:rPr>
        <w:t xml:space="preserve"> de </w:t>
      </w:r>
      <w:proofErr w:type="spellStart"/>
      <w:r w:rsidR="00B2793D" w:rsidRPr="007365BE">
        <w:rPr>
          <w:rFonts w:ascii="Arial" w:hAnsi="Arial" w:cs="Arial"/>
        </w:rPr>
        <w:t>publicacions</w:t>
      </w:r>
      <w:proofErr w:type="spellEnd"/>
      <w:r w:rsidR="00B2793D" w:rsidRPr="007365BE">
        <w:rPr>
          <w:rFonts w:ascii="Arial" w:hAnsi="Arial" w:cs="Arial"/>
        </w:rPr>
        <w:t xml:space="preserve">, </w:t>
      </w:r>
      <w:proofErr w:type="spellStart"/>
      <w:r w:rsidR="00B2793D" w:rsidRPr="007365BE">
        <w:rPr>
          <w:rFonts w:ascii="Arial" w:hAnsi="Arial" w:cs="Arial"/>
        </w:rPr>
        <w:t>Universidade</w:t>
      </w:r>
      <w:proofErr w:type="spellEnd"/>
      <w:r w:rsidR="00B2793D" w:rsidRPr="007365BE">
        <w:rPr>
          <w:rFonts w:ascii="Arial" w:hAnsi="Arial" w:cs="Arial"/>
        </w:rPr>
        <w:t xml:space="preserve"> de</w:t>
      </w:r>
      <w:r w:rsidR="00B2793D" w:rsidRPr="007365BE">
        <w:rPr>
          <w:rFonts w:ascii="Arial" w:hAnsi="Arial" w:cs="Arial"/>
          <w:i/>
        </w:rPr>
        <w:t xml:space="preserve"> </w:t>
      </w:r>
      <w:r w:rsidR="00B2793D" w:rsidRPr="007365BE">
        <w:rPr>
          <w:rFonts w:ascii="Arial" w:hAnsi="Arial" w:cs="Arial"/>
        </w:rPr>
        <w:t>Vigo, n° 41, p. 127-140.</w:t>
      </w:r>
    </w:p>
    <w:p w14:paraId="6E726C4F" w14:textId="77777777" w:rsidR="00B2793D" w:rsidRPr="007365BE" w:rsidRDefault="00B2793D" w:rsidP="00CF3F7A">
      <w:pPr>
        <w:tabs>
          <w:tab w:val="left" w:pos="8647"/>
          <w:tab w:val="left" w:pos="8931"/>
          <w:tab w:val="left" w:pos="9356"/>
        </w:tabs>
        <w:ind w:right="-6"/>
        <w:jc w:val="both"/>
        <w:rPr>
          <w:rFonts w:ascii="Arial" w:hAnsi="Arial" w:cs="Arial"/>
        </w:rPr>
      </w:pPr>
    </w:p>
    <w:p w14:paraId="36B2044B" w14:textId="61BAD3CF" w:rsidR="00B2793D" w:rsidRPr="007365BE" w:rsidRDefault="00166FF9" w:rsidP="00CF3F7A">
      <w:pPr>
        <w:tabs>
          <w:tab w:val="left" w:pos="8647"/>
          <w:tab w:val="left" w:pos="8931"/>
          <w:tab w:val="left" w:pos="9356"/>
        </w:tabs>
        <w:ind w:right="-6"/>
        <w:jc w:val="both"/>
        <w:rPr>
          <w:rFonts w:ascii="Arial" w:hAnsi="Arial" w:cs="Arial"/>
        </w:rPr>
      </w:pPr>
      <w:r w:rsidRPr="007365BE">
        <w:rPr>
          <w:rFonts w:ascii="Arial" w:hAnsi="Arial" w:cs="Arial"/>
        </w:rPr>
        <w:t xml:space="preserve">15. </w:t>
      </w:r>
      <w:r w:rsidR="00B2793D" w:rsidRPr="007365BE">
        <w:rPr>
          <w:rFonts w:ascii="Arial" w:hAnsi="Arial" w:cs="Arial"/>
        </w:rPr>
        <w:t>BARO</w:t>
      </w:r>
      <w:r w:rsidRPr="007365BE">
        <w:rPr>
          <w:rFonts w:ascii="Arial" w:hAnsi="Arial" w:cs="Arial"/>
        </w:rPr>
        <w:t xml:space="preserve">N </w:t>
      </w:r>
      <w:r w:rsidR="00B2793D" w:rsidRPr="007365BE">
        <w:rPr>
          <w:rFonts w:ascii="Arial" w:hAnsi="Arial" w:cs="Arial"/>
        </w:rPr>
        <w:t xml:space="preserve">YELLES N. 2005, Fédération, régions et territorialité de réseaux : </w:t>
      </w:r>
      <w:r w:rsidR="00B2793D" w:rsidRPr="007365BE">
        <w:rPr>
          <w:rFonts w:ascii="MS Gothic" w:eastAsia="MS Gothic" w:hAnsi="MS Gothic" w:cs="MS Gothic" w:hint="eastAsia"/>
        </w:rPr>
        <w:t> </w:t>
      </w:r>
      <w:proofErr w:type="gramStart"/>
      <w:r w:rsidR="00B2793D" w:rsidRPr="007365BE">
        <w:rPr>
          <w:rFonts w:ascii="Arial" w:hAnsi="Arial" w:cs="Arial"/>
        </w:rPr>
        <w:t>variations</w:t>
      </w:r>
      <w:proofErr w:type="gramEnd"/>
      <w:r w:rsidR="00B2793D" w:rsidRPr="007365BE">
        <w:rPr>
          <w:rFonts w:ascii="Arial" w:hAnsi="Arial" w:cs="Arial"/>
        </w:rPr>
        <w:t xml:space="preserve"> autour des parcs naturels régionaux </w:t>
      </w:r>
      <w:r w:rsidR="00B2793D" w:rsidRPr="007365BE">
        <w:rPr>
          <w:rFonts w:ascii="Arial" w:hAnsi="Arial" w:cs="Arial"/>
          <w:i/>
        </w:rPr>
        <w:t>Festival International de géographie</w:t>
      </w:r>
    </w:p>
    <w:p w14:paraId="665B72CE" w14:textId="77777777" w:rsidR="00B2793D" w:rsidRPr="007365BE" w:rsidRDefault="00B2793D" w:rsidP="00CF3F7A">
      <w:pPr>
        <w:tabs>
          <w:tab w:val="left" w:pos="8647"/>
          <w:tab w:val="left" w:pos="8931"/>
          <w:tab w:val="left" w:pos="9356"/>
        </w:tabs>
        <w:ind w:right="-6"/>
        <w:jc w:val="both"/>
        <w:rPr>
          <w:rFonts w:ascii="Arial" w:hAnsi="Arial" w:cs="Arial"/>
          <w:b/>
        </w:rPr>
      </w:pPr>
    </w:p>
    <w:p w14:paraId="5D504690" w14:textId="18DA7E1D" w:rsidR="00B2793D" w:rsidRPr="007365BE" w:rsidRDefault="00166FF9" w:rsidP="00CF3F7A">
      <w:pPr>
        <w:tabs>
          <w:tab w:val="left" w:pos="9356"/>
        </w:tabs>
        <w:ind w:right="-6"/>
        <w:jc w:val="both"/>
        <w:rPr>
          <w:rFonts w:ascii="Arial" w:hAnsi="Arial" w:cs="Arial"/>
          <w:i/>
        </w:rPr>
      </w:pPr>
      <w:r w:rsidRPr="007365BE">
        <w:rPr>
          <w:rFonts w:ascii="Arial" w:hAnsi="Arial" w:cs="Arial"/>
        </w:rPr>
        <w:t xml:space="preserve">16. </w:t>
      </w:r>
      <w:r w:rsidR="00B2793D" w:rsidRPr="007365BE">
        <w:rPr>
          <w:rFonts w:ascii="Arial" w:hAnsi="Arial" w:cs="Arial"/>
        </w:rPr>
        <w:t xml:space="preserve">BARON-YELLES N.  26 septembre 2007 Université européenne de la Prospective, « Défis climatiques et énergétiques pour les territoires »  </w:t>
      </w:r>
    </w:p>
    <w:p w14:paraId="6BAFFA92" w14:textId="77777777" w:rsidR="00B2793D" w:rsidRPr="007365BE" w:rsidRDefault="00B2793D" w:rsidP="00CF3F7A">
      <w:pPr>
        <w:tabs>
          <w:tab w:val="left" w:pos="9356"/>
        </w:tabs>
        <w:ind w:right="-6"/>
        <w:jc w:val="both"/>
        <w:rPr>
          <w:rFonts w:ascii="Arial" w:hAnsi="Arial" w:cs="Arial"/>
          <w:i/>
        </w:rPr>
      </w:pPr>
    </w:p>
    <w:p w14:paraId="592CA155" w14:textId="42817686" w:rsidR="00B2793D" w:rsidRPr="007365BE" w:rsidRDefault="00166FF9" w:rsidP="00CF3F7A">
      <w:pPr>
        <w:tabs>
          <w:tab w:val="left" w:pos="9356"/>
        </w:tabs>
        <w:ind w:right="-6"/>
        <w:jc w:val="both"/>
        <w:rPr>
          <w:rFonts w:ascii="Arial" w:hAnsi="Arial" w:cs="Arial"/>
          <w:i/>
        </w:rPr>
      </w:pPr>
      <w:r w:rsidRPr="007365BE">
        <w:rPr>
          <w:rFonts w:ascii="Arial" w:hAnsi="Arial" w:cs="Arial"/>
        </w:rPr>
        <w:t xml:space="preserve">17. </w:t>
      </w:r>
      <w:r w:rsidR="00B2793D" w:rsidRPr="007365BE">
        <w:rPr>
          <w:rFonts w:ascii="Arial" w:hAnsi="Arial" w:cs="Arial"/>
        </w:rPr>
        <w:t>BARON YELLES  2007</w:t>
      </w:r>
      <w:r w:rsidR="00B2793D" w:rsidRPr="007365BE">
        <w:rPr>
          <w:rFonts w:ascii="Arial" w:hAnsi="Arial" w:cs="Arial"/>
          <w:i/>
        </w:rPr>
        <w:t xml:space="preserve"> </w:t>
      </w:r>
      <w:r w:rsidR="00B2793D" w:rsidRPr="007365BE">
        <w:rPr>
          <w:rFonts w:ascii="Arial" w:hAnsi="Arial" w:cs="Arial"/>
        </w:rPr>
        <w:t xml:space="preserve">Les collectivités territoriales françaises face aux défis climatiques et énergétiques conférence </w:t>
      </w:r>
      <w:r w:rsidR="00B2793D" w:rsidRPr="007365BE">
        <w:rPr>
          <w:rFonts w:ascii="Arial" w:hAnsi="Arial" w:cs="Arial"/>
          <w:i/>
        </w:rPr>
        <w:t>Festival International de géographie</w:t>
      </w:r>
    </w:p>
    <w:p w14:paraId="2036221B" w14:textId="77777777" w:rsidR="00B2793D" w:rsidRPr="007365BE" w:rsidRDefault="00B2793D" w:rsidP="00CF3F7A">
      <w:pPr>
        <w:tabs>
          <w:tab w:val="left" w:pos="9356"/>
        </w:tabs>
        <w:ind w:right="-6"/>
        <w:jc w:val="both"/>
        <w:rPr>
          <w:rFonts w:ascii="Arial" w:hAnsi="Arial" w:cs="Arial"/>
        </w:rPr>
      </w:pPr>
    </w:p>
    <w:p w14:paraId="57C732AF" w14:textId="36F94CDA" w:rsidR="00B2793D" w:rsidRPr="007365BE" w:rsidRDefault="00166FF9" w:rsidP="00CF3F7A">
      <w:pPr>
        <w:tabs>
          <w:tab w:val="left" w:pos="9356"/>
        </w:tabs>
        <w:ind w:right="-6"/>
        <w:jc w:val="both"/>
        <w:rPr>
          <w:rFonts w:ascii="Arial" w:hAnsi="Arial" w:cs="Arial"/>
        </w:rPr>
      </w:pPr>
      <w:r w:rsidRPr="007365BE">
        <w:rPr>
          <w:rFonts w:ascii="Arial" w:hAnsi="Arial" w:cs="Arial"/>
        </w:rPr>
        <w:t xml:space="preserve">18. </w:t>
      </w:r>
      <w:r w:rsidR="00B2793D" w:rsidRPr="007365BE">
        <w:rPr>
          <w:rFonts w:ascii="Arial" w:hAnsi="Arial" w:cs="Arial"/>
        </w:rPr>
        <w:t>BARON-YELLES N</w:t>
      </w:r>
      <w:r w:rsidR="00B2793D" w:rsidRPr="007365BE">
        <w:rPr>
          <w:rFonts w:ascii="Arial" w:hAnsi="Arial" w:cs="Arial"/>
          <w:i/>
        </w:rPr>
        <w:t>,</w:t>
      </w:r>
      <w:r w:rsidR="00B2793D" w:rsidRPr="007365BE">
        <w:rPr>
          <w:rFonts w:ascii="Arial" w:hAnsi="Arial" w:cs="Arial"/>
        </w:rPr>
        <w:t xml:space="preserve"> 12 juin 2006, Séminaire sur la territorialité, CESCM Espaces, territoires et dynamiques des lieux</w:t>
      </w:r>
      <w:proofErr w:type="gramStart"/>
      <w:r w:rsidR="00B2793D" w:rsidRPr="007365BE">
        <w:rPr>
          <w:rFonts w:ascii="Arial" w:hAnsi="Arial" w:cs="Arial"/>
        </w:rPr>
        <w:t> :mise</w:t>
      </w:r>
      <w:proofErr w:type="gramEnd"/>
      <w:r w:rsidR="00B2793D" w:rsidRPr="007365BE">
        <w:rPr>
          <w:rFonts w:ascii="Arial" w:hAnsi="Arial" w:cs="Arial"/>
        </w:rPr>
        <w:t xml:space="preserve"> en perspective des travaux du point de vue de la géographie.</w:t>
      </w:r>
    </w:p>
    <w:p w14:paraId="0FF04B5A" w14:textId="77777777" w:rsidR="00B2793D" w:rsidRPr="007365BE" w:rsidRDefault="00B2793D" w:rsidP="00CF3F7A">
      <w:pPr>
        <w:tabs>
          <w:tab w:val="left" w:pos="9356"/>
        </w:tabs>
        <w:ind w:right="-6"/>
        <w:jc w:val="both"/>
        <w:rPr>
          <w:rFonts w:ascii="Arial" w:hAnsi="Arial" w:cs="Arial"/>
          <w:i/>
        </w:rPr>
      </w:pPr>
    </w:p>
    <w:p w14:paraId="10878521" w14:textId="5D668409" w:rsidR="00B2793D" w:rsidRPr="007365BE" w:rsidRDefault="00166FF9" w:rsidP="00CF3F7A">
      <w:pPr>
        <w:tabs>
          <w:tab w:val="left" w:pos="9356"/>
        </w:tabs>
        <w:ind w:right="-6"/>
        <w:jc w:val="both"/>
        <w:rPr>
          <w:rFonts w:ascii="Arial" w:hAnsi="Arial" w:cs="Arial"/>
        </w:rPr>
      </w:pPr>
      <w:r w:rsidRPr="007365BE">
        <w:rPr>
          <w:rFonts w:ascii="Arial" w:hAnsi="Arial" w:cs="Arial"/>
        </w:rPr>
        <w:t xml:space="preserve">19. </w:t>
      </w:r>
      <w:r w:rsidR="00B2793D" w:rsidRPr="007365BE">
        <w:rPr>
          <w:rFonts w:ascii="Arial" w:hAnsi="Arial" w:cs="Arial"/>
        </w:rPr>
        <w:t xml:space="preserve">BARON-YELLES N.  17 mars 2008, Institut d’études Catalanes, Barcelone, </w:t>
      </w:r>
      <w:proofErr w:type="spellStart"/>
      <w:r w:rsidR="00B2793D" w:rsidRPr="007365BE">
        <w:rPr>
          <w:rFonts w:ascii="Arial" w:hAnsi="Arial" w:cs="Arial"/>
        </w:rPr>
        <w:t>Reflexiones</w:t>
      </w:r>
      <w:proofErr w:type="spellEnd"/>
      <w:r w:rsidR="00B2793D" w:rsidRPr="007365BE">
        <w:rPr>
          <w:rFonts w:ascii="Arial" w:hAnsi="Arial" w:cs="Arial"/>
        </w:rPr>
        <w:t xml:space="preserve"> en </w:t>
      </w:r>
      <w:proofErr w:type="spellStart"/>
      <w:r w:rsidR="00B2793D" w:rsidRPr="007365BE">
        <w:rPr>
          <w:rFonts w:ascii="Arial" w:hAnsi="Arial" w:cs="Arial"/>
        </w:rPr>
        <w:t>turno</w:t>
      </w:r>
      <w:proofErr w:type="spellEnd"/>
      <w:r w:rsidR="00B2793D" w:rsidRPr="007365BE">
        <w:rPr>
          <w:rFonts w:ascii="Arial" w:hAnsi="Arial" w:cs="Arial"/>
        </w:rPr>
        <w:t xml:space="preserve"> a los parques </w:t>
      </w:r>
      <w:proofErr w:type="spellStart"/>
      <w:r w:rsidR="00B2793D" w:rsidRPr="007365BE">
        <w:rPr>
          <w:rFonts w:ascii="Arial" w:hAnsi="Arial" w:cs="Arial"/>
        </w:rPr>
        <w:t>tematicos</w:t>
      </w:r>
      <w:proofErr w:type="spellEnd"/>
      <w:r w:rsidRPr="007365BE">
        <w:rPr>
          <w:rFonts w:ascii="Arial" w:hAnsi="Arial" w:cs="Arial"/>
        </w:rPr>
        <w:t xml:space="preserve">. </w:t>
      </w:r>
    </w:p>
    <w:p w14:paraId="3A0AF6C4" w14:textId="77777777" w:rsidR="00B2793D" w:rsidRPr="007365BE" w:rsidRDefault="00B2793D" w:rsidP="00CF3F7A">
      <w:pPr>
        <w:tabs>
          <w:tab w:val="left" w:pos="9356"/>
        </w:tabs>
        <w:ind w:right="-6"/>
        <w:jc w:val="both"/>
        <w:rPr>
          <w:rFonts w:ascii="Arial" w:hAnsi="Arial" w:cs="Arial"/>
        </w:rPr>
      </w:pPr>
    </w:p>
    <w:p w14:paraId="51A98462" w14:textId="114F5BC2" w:rsidR="00B2793D" w:rsidRPr="007365BE" w:rsidRDefault="00166FF9" w:rsidP="00CF3F7A">
      <w:pPr>
        <w:tabs>
          <w:tab w:val="left" w:pos="9356"/>
        </w:tabs>
        <w:ind w:right="-6"/>
        <w:jc w:val="both"/>
        <w:rPr>
          <w:rFonts w:ascii="Arial" w:hAnsi="Arial" w:cs="Arial"/>
        </w:rPr>
      </w:pPr>
      <w:r w:rsidRPr="007365BE">
        <w:rPr>
          <w:rFonts w:ascii="Arial" w:hAnsi="Arial" w:cs="Arial"/>
        </w:rPr>
        <w:t xml:space="preserve">20. </w:t>
      </w:r>
      <w:r w:rsidR="00B2793D" w:rsidRPr="007365BE">
        <w:rPr>
          <w:rFonts w:ascii="Arial" w:hAnsi="Arial" w:cs="Arial"/>
        </w:rPr>
        <w:t>BARON-YELLES N. 10 Août 2008, La crise urbaine espagnole : discours et représentations, le rôle de la pressez écrite » Union géographique Internationale Tunis</w:t>
      </w:r>
    </w:p>
    <w:p w14:paraId="6F4892DE" w14:textId="77777777" w:rsidR="00B2793D" w:rsidRPr="007365BE" w:rsidRDefault="00B2793D" w:rsidP="00CF3F7A">
      <w:pPr>
        <w:tabs>
          <w:tab w:val="left" w:pos="9356"/>
        </w:tabs>
        <w:ind w:right="-6"/>
        <w:jc w:val="both"/>
        <w:rPr>
          <w:rFonts w:ascii="Arial" w:hAnsi="Arial" w:cs="Arial"/>
        </w:rPr>
      </w:pPr>
    </w:p>
    <w:p w14:paraId="4E3744BC" w14:textId="3A3FEF51" w:rsidR="00B2793D" w:rsidRPr="007365BE" w:rsidRDefault="00166FF9" w:rsidP="00CF3F7A">
      <w:pPr>
        <w:tabs>
          <w:tab w:val="left" w:pos="9356"/>
        </w:tabs>
        <w:ind w:right="-6"/>
        <w:jc w:val="both"/>
        <w:rPr>
          <w:rFonts w:ascii="Arial" w:hAnsi="Arial" w:cs="Arial"/>
        </w:rPr>
      </w:pPr>
      <w:r w:rsidRPr="007365BE">
        <w:rPr>
          <w:rFonts w:ascii="Arial" w:hAnsi="Arial" w:cs="Arial"/>
        </w:rPr>
        <w:t xml:space="preserve">21. </w:t>
      </w:r>
      <w:r w:rsidR="00B2793D" w:rsidRPr="007365BE">
        <w:rPr>
          <w:rFonts w:ascii="Arial" w:hAnsi="Arial" w:cs="Arial"/>
        </w:rPr>
        <w:t>BARON YELLES N., 26 novembre 2008 La crise urbaine en Espagne, les discours de la discorde, Institut d’</w:t>
      </w:r>
      <w:proofErr w:type="spellStart"/>
      <w:r w:rsidR="00B2793D" w:rsidRPr="007365BE">
        <w:rPr>
          <w:rFonts w:ascii="Arial" w:hAnsi="Arial" w:cs="Arial"/>
        </w:rPr>
        <w:t>Etudes</w:t>
      </w:r>
      <w:proofErr w:type="spellEnd"/>
      <w:r w:rsidR="00B2793D" w:rsidRPr="007365BE">
        <w:rPr>
          <w:rFonts w:ascii="Arial" w:hAnsi="Arial" w:cs="Arial"/>
        </w:rPr>
        <w:t xml:space="preserve"> Hispaniques, Université Paris IV Sorbonne. Invitation professeur Michel Ralle. </w:t>
      </w:r>
    </w:p>
    <w:p w14:paraId="3954C454" w14:textId="77777777" w:rsidR="00B2793D" w:rsidRPr="007365BE" w:rsidRDefault="00B2793D" w:rsidP="00CF3F7A">
      <w:pPr>
        <w:tabs>
          <w:tab w:val="left" w:pos="9356"/>
        </w:tabs>
        <w:ind w:right="-6"/>
        <w:jc w:val="both"/>
        <w:rPr>
          <w:rFonts w:ascii="Arial" w:hAnsi="Arial" w:cs="Arial"/>
        </w:rPr>
      </w:pPr>
    </w:p>
    <w:p w14:paraId="03FC90CD" w14:textId="56726B45" w:rsidR="00B2793D" w:rsidRPr="007365BE" w:rsidRDefault="00166FF9" w:rsidP="00CF3F7A">
      <w:pPr>
        <w:tabs>
          <w:tab w:val="left" w:pos="9356"/>
        </w:tabs>
        <w:ind w:right="-6"/>
        <w:jc w:val="both"/>
        <w:rPr>
          <w:rFonts w:ascii="Arial" w:hAnsi="Arial" w:cs="Arial"/>
        </w:rPr>
      </w:pPr>
      <w:r w:rsidRPr="007365BE">
        <w:rPr>
          <w:rFonts w:ascii="Arial" w:hAnsi="Arial" w:cs="Arial"/>
        </w:rPr>
        <w:t xml:space="preserve">22. </w:t>
      </w:r>
      <w:r w:rsidR="00B2793D" w:rsidRPr="007365BE">
        <w:rPr>
          <w:rFonts w:ascii="Arial" w:hAnsi="Arial" w:cs="Arial"/>
        </w:rPr>
        <w:t xml:space="preserve">BARON YELLES N. du 22 novembre 2009 IHEDATE Nouvelle géographie des flux et mutations </w:t>
      </w:r>
      <w:proofErr w:type="gramStart"/>
      <w:r w:rsidR="00B2793D" w:rsidRPr="007365BE">
        <w:rPr>
          <w:rFonts w:ascii="Arial" w:hAnsi="Arial" w:cs="Arial"/>
        </w:rPr>
        <w:t>du  transport</w:t>
      </w:r>
      <w:proofErr w:type="gramEnd"/>
      <w:r w:rsidR="00B2793D" w:rsidRPr="007365BE">
        <w:rPr>
          <w:rFonts w:ascii="Arial" w:hAnsi="Arial" w:cs="Arial"/>
        </w:rPr>
        <w:t xml:space="preserve"> aérien en Méditerranée </w:t>
      </w:r>
      <w:proofErr w:type="spellStart"/>
      <w:r w:rsidR="00B2793D" w:rsidRPr="007365BE">
        <w:rPr>
          <w:rFonts w:ascii="Arial" w:hAnsi="Arial" w:cs="Arial"/>
        </w:rPr>
        <w:t>occicdentale</w:t>
      </w:r>
      <w:proofErr w:type="spellEnd"/>
      <w:r w:rsidR="00B2793D" w:rsidRPr="007365BE">
        <w:rPr>
          <w:rFonts w:ascii="Arial" w:hAnsi="Arial" w:cs="Arial"/>
        </w:rPr>
        <w:t xml:space="preserve">. Invitation professeur Michel </w:t>
      </w:r>
      <w:proofErr w:type="spellStart"/>
      <w:r w:rsidR="00B2793D" w:rsidRPr="007365BE">
        <w:rPr>
          <w:rFonts w:ascii="Arial" w:hAnsi="Arial" w:cs="Arial"/>
        </w:rPr>
        <w:t>Savy</w:t>
      </w:r>
      <w:proofErr w:type="spellEnd"/>
    </w:p>
    <w:p w14:paraId="0B4BCA7D" w14:textId="77777777" w:rsidR="00B2793D" w:rsidRPr="007365BE" w:rsidRDefault="00B2793D" w:rsidP="00CF3F7A">
      <w:pPr>
        <w:tabs>
          <w:tab w:val="left" w:pos="9356"/>
        </w:tabs>
        <w:ind w:right="-6"/>
        <w:jc w:val="both"/>
        <w:rPr>
          <w:rFonts w:ascii="Arial" w:hAnsi="Arial" w:cs="Arial"/>
        </w:rPr>
      </w:pPr>
    </w:p>
    <w:p w14:paraId="75A3D1DB" w14:textId="7C70384F" w:rsidR="00B2793D" w:rsidRPr="007365BE" w:rsidRDefault="00166FF9" w:rsidP="00CF3F7A">
      <w:pPr>
        <w:tabs>
          <w:tab w:val="left" w:pos="9356"/>
        </w:tabs>
        <w:ind w:right="-6"/>
        <w:jc w:val="both"/>
        <w:rPr>
          <w:rFonts w:ascii="Arial" w:hAnsi="Arial" w:cs="Arial"/>
        </w:rPr>
      </w:pPr>
      <w:r w:rsidRPr="007365BE">
        <w:rPr>
          <w:rFonts w:ascii="Arial" w:hAnsi="Arial" w:cs="Arial"/>
        </w:rPr>
        <w:t xml:space="preserve">23. </w:t>
      </w:r>
      <w:r w:rsidR="00B2793D" w:rsidRPr="007365BE">
        <w:rPr>
          <w:rFonts w:ascii="Arial" w:hAnsi="Arial" w:cs="Arial"/>
        </w:rPr>
        <w:t>BARON YELLES N., 2010, « Crise et réinvention du modèle urbain en Espagne » Journée du Pôle Ville. Pôle de Recherche et d’Enseignement supérieur paris Est, 22 janvier 2010.</w:t>
      </w:r>
    </w:p>
    <w:p w14:paraId="4F378F03" w14:textId="782D223D" w:rsidR="005D5F5E" w:rsidRPr="007365BE" w:rsidRDefault="00B2793D" w:rsidP="00166FF9">
      <w:pPr>
        <w:tabs>
          <w:tab w:val="left" w:pos="9356"/>
        </w:tabs>
        <w:ind w:right="-6"/>
        <w:jc w:val="both"/>
        <w:rPr>
          <w:rFonts w:ascii="Arial" w:hAnsi="Arial" w:cs="Arial"/>
        </w:rPr>
      </w:pPr>
      <w:r w:rsidRPr="007365BE">
        <w:rPr>
          <w:rFonts w:ascii="Arial" w:hAnsi="Arial" w:cs="Arial"/>
        </w:rPr>
        <w:t xml:space="preserve"> </w:t>
      </w:r>
    </w:p>
    <w:p w14:paraId="571AB8FA" w14:textId="631BC8BF" w:rsidR="005D5F5E" w:rsidRPr="007365BE" w:rsidRDefault="00166FF9" w:rsidP="005D5F5E">
      <w:pPr>
        <w:autoSpaceDE w:val="0"/>
        <w:autoSpaceDN w:val="0"/>
        <w:adjustRightInd w:val="0"/>
        <w:ind w:right="-6"/>
        <w:jc w:val="both"/>
        <w:rPr>
          <w:rFonts w:ascii="Arial" w:hAnsi="Arial" w:cs="Arial"/>
        </w:rPr>
      </w:pPr>
      <w:r w:rsidRPr="007365BE">
        <w:rPr>
          <w:rFonts w:ascii="Arial" w:hAnsi="Arial" w:cs="Arial"/>
        </w:rPr>
        <w:t xml:space="preserve">24. </w:t>
      </w:r>
      <w:r w:rsidR="005D5F5E" w:rsidRPr="007365BE">
        <w:rPr>
          <w:rFonts w:ascii="Arial" w:hAnsi="Arial" w:cs="Arial"/>
        </w:rPr>
        <w:t>B</w:t>
      </w:r>
      <w:r w:rsidR="003E2691" w:rsidRPr="007365BE">
        <w:rPr>
          <w:rFonts w:ascii="Arial" w:hAnsi="Arial" w:cs="Arial"/>
        </w:rPr>
        <w:t>ARON</w:t>
      </w:r>
      <w:r w:rsidR="005D5F5E" w:rsidRPr="007365BE">
        <w:rPr>
          <w:rFonts w:ascii="Arial" w:hAnsi="Arial" w:cs="Arial"/>
        </w:rPr>
        <w:t xml:space="preserve"> </w:t>
      </w:r>
      <w:proofErr w:type="spellStart"/>
      <w:r w:rsidR="005D5F5E" w:rsidRPr="007365BE">
        <w:rPr>
          <w:rFonts w:ascii="Arial" w:hAnsi="Arial" w:cs="Arial"/>
        </w:rPr>
        <w:t>Nacima</w:t>
      </w:r>
      <w:proofErr w:type="spellEnd"/>
      <w:r w:rsidR="005D5F5E" w:rsidRPr="007365BE">
        <w:rPr>
          <w:rFonts w:ascii="Arial" w:hAnsi="Arial" w:cs="Arial"/>
        </w:rPr>
        <w:t xml:space="preserve"> 2015 </w:t>
      </w:r>
      <w:r w:rsidR="005D5F5E" w:rsidRPr="007365BE">
        <w:rPr>
          <w:rFonts w:ascii="Arial" w:hAnsi="Arial" w:cs="Arial"/>
          <w:i/>
        </w:rPr>
        <w:t xml:space="preserve">Introduction à la Stratégie foncière et opérationnelle 2030 du Conservatoire du </w:t>
      </w:r>
      <w:proofErr w:type="gramStart"/>
      <w:r w:rsidR="005D5F5E" w:rsidRPr="007365BE">
        <w:rPr>
          <w:rFonts w:ascii="Arial" w:hAnsi="Arial" w:cs="Arial"/>
          <w:i/>
        </w:rPr>
        <w:t>littoral</w:t>
      </w:r>
      <w:r w:rsidR="005D5F5E" w:rsidRPr="007365BE">
        <w:rPr>
          <w:rFonts w:ascii="Arial" w:hAnsi="Arial" w:cs="Arial"/>
        </w:rPr>
        <w:t xml:space="preserve">  Congrès</w:t>
      </w:r>
      <w:proofErr w:type="gramEnd"/>
      <w:r w:rsidR="005D5F5E" w:rsidRPr="007365BE">
        <w:rPr>
          <w:rFonts w:ascii="Arial" w:hAnsi="Arial" w:cs="Arial"/>
        </w:rPr>
        <w:t xml:space="preserve"> national des Quarante ans du Conservatoire du littoral, 6 novembre 2015, Marseille.</w:t>
      </w:r>
    </w:p>
    <w:p w14:paraId="37372A89" w14:textId="77777777" w:rsidR="005D5F5E" w:rsidRPr="007365BE" w:rsidRDefault="005D5F5E" w:rsidP="005D5F5E">
      <w:pPr>
        <w:autoSpaceDE w:val="0"/>
        <w:autoSpaceDN w:val="0"/>
        <w:adjustRightInd w:val="0"/>
        <w:ind w:right="-6"/>
        <w:jc w:val="both"/>
        <w:rPr>
          <w:rFonts w:ascii="Arial" w:hAnsi="Arial" w:cs="Arial"/>
        </w:rPr>
      </w:pPr>
    </w:p>
    <w:p w14:paraId="5A6789D5" w14:textId="511CD897" w:rsidR="005D5F5E" w:rsidRPr="007365BE" w:rsidRDefault="00166FF9" w:rsidP="005D5F5E">
      <w:pPr>
        <w:autoSpaceDE w:val="0"/>
        <w:autoSpaceDN w:val="0"/>
        <w:adjustRightInd w:val="0"/>
        <w:ind w:right="-6"/>
        <w:jc w:val="both"/>
        <w:rPr>
          <w:rFonts w:ascii="Arial" w:hAnsi="Arial" w:cs="Arial"/>
        </w:rPr>
      </w:pPr>
      <w:r w:rsidRPr="007365BE">
        <w:rPr>
          <w:rFonts w:ascii="Arial" w:hAnsi="Arial" w:cs="Arial"/>
        </w:rPr>
        <w:t xml:space="preserve">25. </w:t>
      </w:r>
      <w:r w:rsidR="00427489" w:rsidRPr="007365BE">
        <w:rPr>
          <w:rFonts w:ascii="Arial" w:hAnsi="Arial" w:cs="Arial"/>
        </w:rPr>
        <w:t xml:space="preserve">BARON </w:t>
      </w:r>
      <w:proofErr w:type="spellStart"/>
      <w:r w:rsidR="00427489" w:rsidRPr="007365BE">
        <w:rPr>
          <w:rFonts w:ascii="Arial" w:hAnsi="Arial" w:cs="Arial"/>
        </w:rPr>
        <w:t>Nacima</w:t>
      </w:r>
      <w:proofErr w:type="spellEnd"/>
      <w:r w:rsidR="00427489" w:rsidRPr="007365BE">
        <w:rPr>
          <w:rFonts w:ascii="Arial" w:hAnsi="Arial" w:cs="Arial"/>
        </w:rPr>
        <w:t xml:space="preserve"> Présentation publique de l'ouvrage Les Espagnols (avec S. </w:t>
      </w:r>
      <w:proofErr w:type="spellStart"/>
      <w:proofErr w:type="gramStart"/>
      <w:r w:rsidR="00427489" w:rsidRPr="007365BE">
        <w:rPr>
          <w:rFonts w:ascii="Arial" w:hAnsi="Arial" w:cs="Arial"/>
        </w:rPr>
        <w:t>Desazars</w:t>
      </w:r>
      <w:proofErr w:type="spellEnd"/>
      <w:r w:rsidR="00427489" w:rsidRPr="007365BE">
        <w:rPr>
          <w:rFonts w:ascii="Arial" w:hAnsi="Arial" w:cs="Arial"/>
        </w:rPr>
        <w:t>)  Institut</w:t>
      </w:r>
      <w:proofErr w:type="gramEnd"/>
      <w:r w:rsidR="00427489" w:rsidRPr="007365BE">
        <w:rPr>
          <w:rFonts w:ascii="Arial" w:hAnsi="Arial" w:cs="Arial"/>
        </w:rPr>
        <w:t xml:space="preserve"> Cervantès, Paris, 30 septembre 2015</w:t>
      </w:r>
    </w:p>
    <w:p w14:paraId="511F95D5" w14:textId="77777777" w:rsidR="005D5F5E" w:rsidRPr="007365BE" w:rsidRDefault="005D5F5E" w:rsidP="005D5F5E">
      <w:pPr>
        <w:autoSpaceDE w:val="0"/>
        <w:autoSpaceDN w:val="0"/>
        <w:adjustRightInd w:val="0"/>
        <w:ind w:right="-6"/>
        <w:jc w:val="both"/>
        <w:rPr>
          <w:rFonts w:ascii="Arial" w:hAnsi="Arial" w:cs="Arial"/>
        </w:rPr>
      </w:pPr>
    </w:p>
    <w:p w14:paraId="43C3E3F8" w14:textId="38F3AEC7" w:rsidR="005D5F5E" w:rsidRPr="007365BE" w:rsidRDefault="00166FF9" w:rsidP="005D5F5E">
      <w:pPr>
        <w:autoSpaceDE w:val="0"/>
        <w:autoSpaceDN w:val="0"/>
        <w:adjustRightInd w:val="0"/>
        <w:ind w:right="-6"/>
        <w:jc w:val="both"/>
        <w:rPr>
          <w:rFonts w:ascii="Arial" w:hAnsi="Arial" w:cs="Arial"/>
        </w:rPr>
      </w:pPr>
      <w:r w:rsidRPr="007365BE">
        <w:rPr>
          <w:rFonts w:ascii="Arial" w:hAnsi="Arial" w:cs="Arial"/>
        </w:rPr>
        <w:t xml:space="preserve">26. </w:t>
      </w:r>
      <w:r w:rsidR="003E2691" w:rsidRPr="007365BE">
        <w:rPr>
          <w:rFonts w:ascii="Arial" w:hAnsi="Arial" w:cs="Arial"/>
        </w:rPr>
        <w:t xml:space="preserve">BARON </w:t>
      </w:r>
      <w:proofErr w:type="spellStart"/>
      <w:r w:rsidR="003E2691" w:rsidRPr="007365BE">
        <w:rPr>
          <w:rFonts w:ascii="Arial" w:hAnsi="Arial" w:cs="Arial"/>
        </w:rPr>
        <w:t>Nacima</w:t>
      </w:r>
      <w:proofErr w:type="spellEnd"/>
      <w:r w:rsidR="00427489" w:rsidRPr="007365BE">
        <w:rPr>
          <w:rFonts w:ascii="Arial" w:hAnsi="Arial" w:cs="Arial"/>
        </w:rPr>
        <w:t xml:space="preserve"> </w:t>
      </w:r>
      <w:r w:rsidR="005D5F5E" w:rsidRPr="007365BE">
        <w:rPr>
          <w:rFonts w:ascii="Arial" w:hAnsi="Arial" w:cs="Arial"/>
        </w:rPr>
        <w:t xml:space="preserve">2015 </w:t>
      </w:r>
      <w:r w:rsidR="005D5F5E" w:rsidRPr="007365BE">
        <w:rPr>
          <w:rFonts w:ascii="Arial" w:hAnsi="Arial" w:cs="Arial"/>
          <w:i/>
        </w:rPr>
        <w:t xml:space="preserve">L'expérimentation dans les Parcs naturels régionaux : approches théoriques et enjeux de mise en </w:t>
      </w:r>
      <w:proofErr w:type="spellStart"/>
      <w:r w:rsidR="005D5F5E" w:rsidRPr="007365BE">
        <w:rPr>
          <w:rFonts w:ascii="Arial" w:hAnsi="Arial" w:cs="Arial"/>
          <w:i/>
        </w:rPr>
        <w:t>oeuvre</w:t>
      </w:r>
      <w:proofErr w:type="spellEnd"/>
      <w:r w:rsidR="005D5F5E" w:rsidRPr="007365BE">
        <w:rPr>
          <w:rFonts w:ascii="Arial" w:hAnsi="Arial" w:cs="Arial"/>
          <w:i/>
        </w:rPr>
        <w:t xml:space="preserve"> territoriale</w:t>
      </w:r>
      <w:r w:rsidR="005D5F5E" w:rsidRPr="007365BE">
        <w:rPr>
          <w:rFonts w:ascii="Arial" w:hAnsi="Arial" w:cs="Arial"/>
        </w:rPr>
        <w:t xml:space="preserve"> Table ronde et aux tables d'acteurs   Université d'été des Parcs naturels régionaux de France, 1er juillet 2015, Lourmarin (Lubéron).</w:t>
      </w:r>
    </w:p>
    <w:p w14:paraId="4D0D87E5" w14:textId="77777777" w:rsidR="005D5F5E" w:rsidRPr="007365BE" w:rsidRDefault="005D5F5E" w:rsidP="005D5F5E">
      <w:pPr>
        <w:ind w:right="-6"/>
        <w:jc w:val="both"/>
        <w:rPr>
          <w:rFonts w:ascii="Arial" w:hAnsi="Arial" w:cs="Arial"/>
        </w:rPr>
      </w:pPr>
    </w:p>
    <w:p w14:paraId="3213149D" w14:textId="7B8160DD" w:rsidR="005D5F5E" w:rsidRPr="007365BE" w:rsidRDefault="00166FF9" w:rsidP="00166FF9">
      <w:pPr>
        <w:ind w:right="-6"/>
        <w:jc w:val="both"/>
        <w:rPr>
          <w:rFonts w:ascii="Arial" w:hAnsi="Arial" w:cs="Arial"/>
        </w:rPr>
      </w:pPr>
      <w:r w:rsidRPr="007365BE">
        <w:rPr>
          <w:rFonts w:ascii="Arial" w:hAnsi="Arial" w:cs="Arial"/>
        </w:rPr>
        <w:t xml:space="preserve">27. </w:t>
      </w:r>
      <w:r w:rsidR="003E2691" w:rsidRPr="007365BE">
        <w:rPr>
          <w:rFonts w:ascii="Arial" w:hAnsi="Arial" w:cs="Arial"/>
        </w:rPr>
        <w:t xml:space="preserve">BARON </w:t>
      </w:r>
      <w:proofErr w:type="spellStart"/>
      <w:r w:rsidR="003E2691" w:rsidRPr="007365BE">
        <w:rPr>
          <w:rFonts w:ascii="Arial" w:hAnsi="Arial" w:cs="Arial"/>
        </w:rPr>
        <w:t>Nacima</w:t>
      </w:r>
      <w:proofErr w:type="spellEnd"/>
      <w:r w:rsidR="005D5F5E" w:rsidRPr="007365BE">
        <w:rPr>
          <w:rFonts w:ascii="Arial" w:hAnsi="Arial" w:cs="Arial"/>
        </w:rPr>
        <w:t xml:space="preserve">, 2015, </w:t>
      </w:r>
      <w:r w:rsidR="005D5F5E" w:rsidRPr="007365BE">
        <w:rPr>
          <w:rFonts w:ascii="Arial" w:hAnsi="Arial" w:cs="Arial"/>
          <w:i/>
        </w:rPr>
        <w:t>Mise en politique des questions scientifiques : les enjeux d'une recherche finalisée</w:t>
      </w:r>
      <w:r w:rsidR="005D5F5E" w:rsidRPr="007365BE">
        <w:rPr>
          <w:rFonts w:ascii="Arial" w:hAnsi="Arial" w:cs="Arial"/>
        </w:rPr>
        <w:t xml:space="preserve">, Table Ronde ministère de </w:t>
      </w:r>
      <w:proofErr w:type="gramStart"/>
      <w:r w:rsidR="005D5F5E" w:rsidRPr="007365BE">
        <w:rPr>
          <w:rFonts w:ascii="Arial" w:hAnsi="Arial" w:cs="Arial"/>
        </w:rPr>
        <w:t>la  Transition</w:t>
      </w:r>
      <w:proofErr w:type="gramEnd"/>
      <w:r w:rsidR="005D5F5E" w:rsidRPr="007365BE">
        <w:rPr>
          <w:rFonts w:ascii="Arial" w:hAnsi="Arial" w:cs="Arial"/>
        </w:rPr>
        <w:t xml:space="preserve"> écologique : pour une interaction entre politiques publiques et recherches finalisées sous la </w:t>
      </w:r>
      <w:proofErr w:type="spellStart"/>
      <w:r w:rsidR="005D5F5E" w:rsidRPr="007365BE">
        <w:rPr>
          <w:rFonts w:ascii="Arial" w:hAnsi="Arial" w:cs="Arial"/>
        </w:rPr>
        <w:t>dir</w:t>
      </w:r>
      <w:proofErr w:type="spellEnd"/>
      <w:r w:rsidR="005D5F5E" w:rsidRPr="007365BE">
        <w:rPr>
          <w:rFonts w:ascii="Arial" w:hAnsi="Arial" w:cs="Arial"/>
        </w:rPr>
        <w:t>. Philippe Courtier 5 juillet 2015.</w:t>
      </w:r>
    </w:p>
    <w:p w14:paraId="0ACF861F" w14:textId="565901CB" w:rsidR="00166FF9" w:rsidRPr="007365BE" w:rsidRDefault="00166FF9" w:rsidP="005D5F5E">
      <w:pPr>
        <w:autoSpaceDE w:val="0"/>
        <w:autoSpaceDN w:val="0"/>
        <w:adjustRightInd w:val="0"/>
        <w:ind w:right="-6"/>
        <w:jc w:val="both"/>
        <w:rPr>
          <w:rFonts w:ascii="Arial" w:hAnsi="Arial" w:cs="Arial"/>
        </w:rPr>
      </w:pPr>
    </w:p>
    <w:p w14:paraId="2FA69ADE" w14:textId="5A176561" w:rsidR="00166FF9" w:rsidRPr="007365BE" w:rsidRDefault="00166FF9" w:rsidP="005D5F5E">
      <w:pPr>
        <w:autoSpaceDE w:val="0"/>
        <w:autoSpaceDN w:val="0"/>
        <w:adjustRightInd w:val="0"/>
        <w:ind w:right="-6"/>
        <w:jc w:val="both"/>
        <w:rPr>
          <w:rFonts w:ascii="Arial" w:hAnsi="Arial" w:cs="Arial"/>
        </w:rPr>
      </w:pPr>
      <w:r w:rsidRPr="007365BE">
        <w:rPr>
          <w:rFonts w:ascii="Arial" w:hAnsi="Arial" w:cs="Arial"/>
        </w:rPr>
        <w:t xml:space="preserve">28. BARON </w:t>
      </w:r>
      <w:proofErr w:type="spellStart"/>
      <w:r w:rsidRPr="007365BE">
        <w:rPr>
          <w:rFonts w:ascii="Arial" w:hAnsi="Arial" w:cs="Arial"/>
        </w:rPr>
        <w:t>Nacima</w:t>
      </w:r>
      <w:proofErr w:type="spellEnd"/>
      <w:r w:rsidRPr="007365BE">
        <w:rPr>
          <w:rFonts w:ascii="Arial" w:hAnsi="Arial" w:cs="Arial"/>
        </w:rPr>
        <w:t xml:space="preserve">, 2015, Participation à la Table ronde et aux tables d'acteurs de l'Université d'été des Parcs </w:t>
      </w:r>
      <w:proofErr w:type="spellStart"/>
      <w:r w:rsidRPr="007365BE">
        <w:rPr>
          <w:rFonts w:ascii="Arial" w:hAnsi="Arial" w:cs="Arial"/>
        </w:rPr>
        <w:t>naturesl</w:t>
      </w:r>
      <w:proofErr w:type="spellEnd"/>
      <w:r w:rsidRPr="007365BE">
        <w:rPr>
          <w:rFonts w:ascii="Arial" w:hAnsi="Arial" w:cs="Arial"/>
        </w:rPr>
        <w:t xml:space="preserve"> régionaux, 1er juillet 2015, Lourmarin (Lubéron).</w:t>
      </w:r>
    </w:p>
    <w:p w14:paraId="15D2BE28" w14:textId="77777777" w:rsidR="00166FF9" w:rsidRPr="007365BE" w:rsidRDefault="00166FF9" w:rsidP="005D5F5E">
      <w:pPr>
        <w:autoSpaceDE w:val="0"/>
        <w:autoSpaceDN w:val="0"/>
        <w:adjustRightInd w:val="0"/>
        <w:ind w:right="-6"/>
        <w:jc w:val="both"/>
        <w:rPr>
          <w:rFonts w:ascii="Arial" w:hAnsi="Arial" w:cs="Arial"/>
        </w:rPr>
      </w:pPr>
    </w:p>
    <w:p w14:paraId="210A8D59" w14:textId="5F56CBC1" w:rsidR="005D5F5E" w:rsidRPr="007365BE" w:rsidRDefault="00166FF9" w:rsidP="005D5F5E">
      <w:pPr>
        <w:autoSpaceDE w:val="0"/>
        <w:autoSpaceDN w:val="0"/>
        <w:adjustRightInd w:val="0"/>
        <w:ind w:right="-6"/>
        <w:jc w:val="both"/>
        <w:rPr>
          <w:rFonts w:ascii="Arial" w:hAnsi="Arial" w:cs="Arial"/>
        </w:rPr>
      </w:pPr>
      <w:r w:rsidRPr="007365BE">
        <w:rPr>
          <w:rFonts w:ascii="Arial" w:hAnsi="Arial" w:cs="Arial"/>
        </w:rPr>
        <w:t xml:space="preserve">29. </w:t>
      </w:r>
      <w:r w:rsidR="003E2691" w:rsidRPr="007365BE">
        <w:rPr>
          <w:rFonts w:ascii="Arial" w:hAnsi="Arial" w:cs="Arial"/>
        </w:rPr>
        <w:t xml:space="preserve">BARON </w:t>
      </w:r>
      <w:proofErr w:type="spellStart"/>
      <w:r w:rsidR="003E2691" w:rsidRPr="007365BE">
        <w:rPr>
          <w:rFonts w:ascii="Arial" w:hAnsi="Arial" w:cs="Arial"/>
        </w:rPr>
        <w:t>Nacima</w:t>
      </w:r>
      <w:proofErr w:type="spellEnd"/>
      <w:r w:rsidR="005D5F5E" w:rsidRPr="007365BE">
        <w:rPr>
          <w:rFonts w:ascii="Arial" w:hAnsi="Arial" w:cs="Arial"/>
        </w:rPr>
        <w:t xml:space="preserve"> Roseau N., 2015 </w:t>
      </w:r>
      <w:r w:rsidR="005D5F5E" w:rsidRPr="007365BE">
        <w:rPr>
          <w:rFonts w:ascii="Arial" w:hAnsi="Arial" w:cs="Arial"/>
          <w:i/>
        </w:rPr>
        <w:t xml:space="preserve">Une fabrique citoyenne des gares ? Contestations, rébellions, retournements de valeurs, </w:t>
      </w:r>
      <w:r w:rsidR="005D5F5E" w:rsidRPr="007365BE">
        <w:rPr>
          <w:rFonts w:ascii="Arial" w:hAnsi="Arial" w:cs="Arial"/>
        </w:rPr>
        <w:t>Séminaires de la Chaire Gare "Les gares au miroir de l'urbain", 9 juin 2015.</w:t>
      </w:r>
    </w:p>
    <w:p w14:paraId="2CDD5FA8" w14:textId="77777777" w:rsidR="005D5F5E" w:rsidRPr="007365BE" w:rsidRDefault="005D5F5E" w:rsidP="005D5F5E">
      <w:pPr>
        <w:autoSpaceDE w:val="0"/>
        <w:autoSpaceDN w:val="0"/>
        <w:adjustRightInd w:val="0"/>
        <w:ind w:right="-6"/>
        <w:jc w:val="both"/>
        <w:rPr>
          <w:rFonts w:ascii="Arial" w:hAnsi="Arial" w:cs="Arial"/>
        </w:rPr>
      </w:pPr>
    </w:p>
    <w:p w14:paraId="43AB7F15" w14:textId="7ED5ED46" w:rsidR="005D5F5E" w:rsidRPr="007365BE" w:rsidRDefault="00166FF9" w:rsidP="005D5F5E">
      <w:pPr>
        <w:autoSpaceDE w:val="0"/>
        <w:autoSpaceDN w:val="0"/>
        <w:adjustRightInd w:val="0"/>
        <w:ind w:right="-6"/>
        <w:jc w:val="both"/>
        <w:rPr>
          <w:rFonts w:ascii="Arial" w:hAnsi="Arial" w:cs="Arial"/>
        </w:rPr>
      </w:pPr>
      <w:r w:rsidRPr="007365BE">
        <w:rPr>
          <w:rFonts w:ascii="Arial" w:hAnsi="Arial" w:cs="Arial"/>
        </w:rPr>
        <w:t xml:space="preserve">30. </w:t>
      </w:r>
      <w:r w:rsidR="003E2691" w:rsidRPr="007365BE">
        <w:rPr>
          <w:rFonts w:ascii="Arial" w:hAnsi="Arial" w:cs="Arial"/>
        </w:rPr>
        <w:t xml:space="preserve">BARON </w:t>
      </w:r>
      <w:proofErr w:type="spellStart"/>
      <w:r w:rsidR="003E2691" w:rsidRPr="007365BE">
        <w:rPr>
          <w:rFonts w:ascii="Arial" w:hAnsi="Arial" w:cs="Arial"/>
        </w:rPr>
        <w:t>Nacima</w:t>
      </w:r>
      <w:proofErr w:type="spellEnd"/>
      <w:r w:rsidR="005D5F5E" w:rsidRPr="007365BE">
        <w:rPr>
          <w:rFonts w:ascii="Arial" w:hAnsi="Arial" w:cs="Arial"/>
        </w:rPr>
        <w:t xml:space="preserve">, Roseau N. 2015 </w:t>
      </w:r>
      <w:r w:rsidR="005D5F5E" w:rsidRPr="007365BE">
        <w:rPr>
          <w:rFonts w:ascii="Arial" w:hAnsi="Arial" w:cs="Arial"/>
          <w:i/>
        </w:rPr>
        <w:t>La métropole en périphérie. Renouvellement des gares périurbaines en Ile de France</w:t>
      </w:r>
      <w:r w:rsidR="005D5F5E" w:rsidRPr="007365BE">
        <w:rPr>
          <w:rFonts w:ascii="Arial" w:hAnsi="Arial" w:cs="Arial"/>
        </w:rPr>
        <w:t>, Séminaires de la Chaire Gare "Les gares au miroir de l'urbain", 24 mars 2015.</w:t>
      </w:r>
    </w:p>
    <w:p w14:paraId="2537144F" w14:textId="7DE7F78A" w:rsidR="005D5F5E" w:rsidRPr="007365BE" w:rsidRDefault="005D5F5E" w:rsidP="005D5F5E">
      <w:pPr>
        <w:autoSpaceDE w:val="0"/>
        <w:autoSpaceDN w:val="0"/>
        <w:adjustRightInd w:val="0"/>
        <w:ind w:right="-6"/>
        <w:jc w:val="both"/>
        <w:rPr>
          <w:rFonts w:ascii="Arial" w:hAnsi="Arial" w:cs="Arial"/>
        </w:rPr>
      </w:pPr>
    </w:p>
    <w:p w14:paraId="47106870" w14:textId="75080937" w:rsidR="00E07A7A" w:rsidRPr="007365BE" w:rsidRDefault="00E07A7A" w:rsidP="005D5F5E">
      <w:pPr>
        <w:autoSpaceDE w:val="0"/>
        <w:autoSpaceDN w:val="0"/>
        <w:adjustRightInd w:val="0"/>
        <w:ind w:right="-6"/>
        <w:jc w:val="both"/>
        <w:rPr>
          <w:rFonts w:ascii="Arial" w:hAnsi="Arial" w:cs="Arial"/>
        </w:rPr>
      </w:pPr>
      <w:r w:rsidRPr="007365BE">
        <w:rPr>
          <w:rFonts w:ascii="Arial" w:hAnsi="Arial" w:cs="Arial"/>
        </w:rPr>
        <w:t xml:space="preserve">BARON </w:t>
      </w:r>
      <w:proofErr w:type="spellStart"/>
      <w:r w:rsidRPr="007365BE">
        <w:rPr>
          <w:rFonts w:ascii="Arial" w:hAnsi="Arial" w:cs="Arial"/>
        </w:rPr>
        <w:t>NAcima</w:t>
      </w:r>
      <w:proofErr w:type="spellEnd"/>
      <w:r w:rsidRPr="007365BE">
        <w:rPr>
          <w:rFonts w:ascii="Arial" w:hAnsi="Arial" w:cs="Arial"/>
        </w:rPr>
        <w:t xml:space="preserve"> Participation à la Table ronde et aux tables d'acteurs de l'Université d'été des Parcs naturels régionaux de France, 1er juillet 2015, Lourmarin (Lubéron).</w:t>
      </w:r>
    </w:p>
    <w:p w14:paraId="595BA894" w14:textId="77777777" w:rsidR="00E07A7A" w:rsidRPr="007365BE" w:rsidRDefault="00E07A7A" w:rsidP="005D5F5E">
      <w:pPr>
        <w:autoSpaceDE w:val="0"/>
        <w:autoSpaceDN w:val="0"/>
        <w:adjustRightInd w:val="0"/>
        <w:ind w:right="-6"/>
        <w:jc w:val="both"/>
        <w:rPr>
          <w:rFonts w:ascii="Arial" w:hAnsi="Arial" w:cs="Arial"/>
        </w:rPr>
      </w:pPr>
    </w:p>
    <w:p w14:paraId="4D12DFB5" w14:textId="00AB286E" w:rsidR="005D5F5E" w:rsidRPr="007365BE" w:rsidRDefault="00166FF9" w:rsidP="005D5F5E">
      <w:pPr>
        <w:autoSpaceDE w:val="0"/>
        <w:autoSpaceDN w:val="0"/>
        <w:adjustRightInd w:val="0"/>
        <w:ind w:right="-6"/>
        <w:jc w:val="both"/>
        <w:rPr>
          <w:rFonts w:ascii="Arial" w:hAnsi="Arial" w:cs="Arial"/>
        </w:rPr>
      </w:pPr>
      <w:r w:rsidRPr="007365BE">
        <w:rPr>
          <w:rFonts w:ascii="Arial" w:hAnsi="Arial" w:cs="Arial"/>
        </w:rPr>
        <w:t xml:space="preserve">31. </w:t>
      </w:r>
      <w:r w:rsidR="003E2691" w:rsidRPr="007365BE">
        <w:rPr>
          <w:rFonts w:ascii="Arial" w:hAnsi="Arial" w:cs="Arial"/>
        </w:rPr>
        <w:t xml:space="preserve">BARON </w:t>
      </w:r>
      <w:proofErr w:type="spellStart"/>
      <w:r w:rsidR="003E2691" w:rsidRPr="007365BE">
        <w:rPr>
          <w:rFonts w:ascii="Arial" w:hAnsi="Arial" w:cs="Arial"/>
        </w:rPr>
        <w:t>Nacima</w:t>
      </w:r>
      <w:proofErr w:type="spellEnd"/>
      <w:r w:rsidR="005D5F5E" w:rsidRPr="007365BE">
        <w:rPr>
          <w:rFonts w:ascii="Arial" w:hAnsi="Arial" w:cs="Arial"/>
        </w:rPr>
        <w:t xml:space="preserve">, </w:t>
      </w:r>
      <w:proofErr w:type="spellStart"/>
      <w:r w:rsidR="005D5F5E" w:rsidRPr="007365BE">
        <w:rPr>
          <w:rFonts w:ascii="Arial" w:hAnsi="Arial" w:cs="Arial"/>
        </w:rPr>
        <w:t>Leurent</w:t>
      </w:r>
      <w:proofErr w:type="spellEnd"/>
      <w:r w:rsidR="005D5F5E" w:rsidRPr="007365BE">
        <w:rPr>
          <w:rFonts w:ascii="Arial" w:hAnsi="Arial" w:cs="Arial"/>
        </w:rPr>
        <w:t xml:space="preserve"> F., 2015 </w:t>
      </w:r>
      <w:r w:rsidR="005D5F5E" w:rsidRPr="007365BE">
        <w:rPr>
          <w:rFonts w:ascii="Arial" w:hAnsi="Arial" w:cs="Arial"/>
          <w:i/>
        </w:rPr>
        <w:t>Les Flux Piéton en gare et en station : observer, simuler, modéliser</w:t>
      </w:r>
      <w:r w:rsidR="005D5F5E" w:rsidRPr="007365BE">
        <w:rPr>
          <w:rFonts w:ascii="Arial" w:hAnsi="Arial" w:cs="Arial"/>
        </w:rPr>
        <w:t xml:space="preserve"> Séminaires de la Chaire gare "Les gares au miroir de l'urbain",11 septembre 2015.</w:t>
      </w:r>
    </w:p>
    <w:p w14:paraId="681D07C1" w14:textId="77777777" w:rsidR="005D5F5E" w:rsidRPr="007365BE" w:rsidRDefault="005D5F5E" w:rsidP="005D5F5E">
      <w:pPr>
        <w:autoSpaceDE w:val="0"/>
        <w:autoSpaceDN w:val="0"/>
        <w:adjustRightInd w:val="0"/>
        <w:ind w:right="-6"/>
        <w:jc w:val="both"/>
        <w:rPr>
          <w:rFonts w:ascii="Arial" w:hAnsi="Arial" w:cs="Arial"/>
        </w:rPr>
      </w:pPr>
    </w:p>
    <w:p w14:paraId="3CBF719F" w14:textId="58DE569B" w:rsidR="005D5F5E" w:rsidRPr="007365BE" w:rsidRDefault="003E2691" w:rsidP="005D5F5E">
      <w:pPr>
        <w:autoSpaceDE w:val="0"/>
        <w:autoSpaceDN w:val="0"/>
        <w:adjustRightInd w:val="0"/>
        <w:ind w:right="-6"/>
        <w:jc w:val="both"/>
        <w:rPr>
          <w:rFonts w:ascii="Arial" w:hAnsi="Arial" w:cs="Arial"/>
        </w:rPr>
      </w:pPr>
      <w:r w:rsidRPr="007365BE">
        <w:rPr>
          <w:rFonts w:ascii="Arial" w:hAnsi="Arial" w:cs="Arial"/>
        </w:rPr>
        <w:t xml:space="preserve">32. </w:t>
      </w:r>
      <w:r w:rsidR="005D5F5E" w:rsidRPr="007365BE">
        <w:rPr>
          <w:rFonts w:ascii="Arial" w:hAnsi="Arial" w:cs="Arial"/>
        </w:rPr>
        <w:t>B</w:t>
      </w:r>
      <w:r w:rsidRPr="007365BE">
        <w:rPr>
          <w:rFonts w:ascii="Arial" w:hAnsi="Arial" w:cs="Arial"/>
        </w:rPr>
        <w:t xml:space="preserve">ARON </w:t>
      </w:r>
      <w:proofErr w:type="spellStart"/>
      <w:r w:rsidRPr="007365BE">
        <w:rPr>
          <w:rFonts w:ascii="Arial" w:hAnsi="Arial" w:cs="Arial"/>
        </w:rPr>
        <w:t>Nacima</w:t>
      </w:r>
      <w:proofErr w:type="spellEnd"/>
      <w:r w:rsidR="005D5F5E" w:rsidRPr="007365BE">
        <w:rPr>
          <w:rFonts w:ascii="Arial" w:hAnsi="Arial" w:cs="Arial"/>
        </w:rPr>
        <w:t>, L'</w:t>
      </w:r>
      <w:proofErr w:type="spellStart"/>
      <w:r w:rsidR="005D5F5E" w:rsidRPr="007365BE">
        <w:rPr>
          <w:rFonts w:ascii="Arial" w:hAnsi="Arial" w:cs="Arial"/>
        </w:rPr>
        <w:t>Hostis</w:t>
      </w:r>
      <w:proofErr w:type="spellEnd"/>
      <w:r w:rsidR="005D5F5E" w:rsidRPr="007365BE">
        <w:rPr>
          <w:rFonts w:ascii="Arial" w:hAnsi="Arial" w:cs="Arial"/>
        </w:rPr>
        <w:t xml:space="preserve"> A., </w:t>
      </w:r>
      <w:proofErr w:type="spellStart"/>
      <w:r w:rsidR="005D5F5E" w:rsidRPr="007365BE">
        <w:rPr>
          <w:rFonts w:ascii="Arial" w:hAnsi="Arial" w:cs="Arial"/>
        </w:rPr>
        <w:t>Crepon</w:t>
      </w:r>
      <w:proofErr w:type="spellEnd"/>
      <w:r w:rsidR="005D5F5E" w:rsidRPr="007365BE">
        <w:rPr>
          <w:rFonts w:ascii="Arial" w:hAnsi="Arial" w:cs="Arial"/>
        </w:rPr>
        <w:t xml:space="preserve"> O. 2015, </w:t>
      </w:r>
      <w:r w:rsidR="005D5F5E" w:rsidRPr="007365BE">
        <w:rPr>
          <w:rFonts w:ascii="Arial" w:hAnsi="Arial" w:cs="Arial"/>
          <w:i/>
        </w:rPr>
        <w:t>Vers des gares plus intermodales ? coordinations, innovations, expérimentations</w:t>
      </w:r>
      <w:r w:rsidR="005D5F5E" w:rsidRPr="007365BE">
        <w:rPr>
          <w:rFonts w:ascii="Arial" w:hAnsi="Arial" w:cs="Arial"/>
        </w:rPr>
        <w:t>, Séminaires de la Chaire gare "Les gares au miroir de l'urbain", 27 octobre 2015.</w:t>
      </w:r>
    </w:p>
    <w:p w14:paraId="1776B9EE" w14:textId="77777777" w:rsidR="005D5F5E" w:rsidRPr="007365BE" w:rsidRDefault="005D5F5E" w:rsidP="005D5F5E">
      <w:pPr>
        <w:autoSpaceDE w:val="0"/>
        <w:autoSpaceDN w:val="0"/>
        <w:adjustRightInd w:val="0"/>
        <w:ind w:right="-6"/>
        <w:jc w:val="both"/>
        <w:rPr>
          <w:rFonts w:ascii="Arial" w:hAnsi="Arial" w:cs="Arial"/>
        </w:rPr>
      </w:pPr>
    </w:p>
    <w:p w14:paraId="74865EC8" w14:textId="005BA8D5" w:rsidR="005D5F5E" w:rsidRPr="007365BE" w:rsidRDefault="003E2691" w:rsidP="003E2691">
      <w:pPr>
        <w:autoSpaceDE w:val="0"/>
        <w:autoSpaceDN w:val="0"/>
        <w:adjustRightInd w:val="0"/>
        <w:ind w:right="-6"/>
        <w:jc w:val="both"/>
        <w:rPr>
          <w:rFonts w:ascii="Arial" w:hAnsi="Arial" w:cs="Arial"/>
        </w:rPr>
      </w:pPr>
      <w:r w:rsidRPr="007365BE">
        <w:rPr>
          <w:rFonts w:ascii="Arial" w:hAnsi="Arial" w:cs="Arial"/>
        </w:rPr>
        <w:t>33. BARON</w:t>
      </w:r>
      <w:r w:rsidR="005D5F5E" w:rsidRPr="007365BE">
        <w:rPr>
          <w:rFonts w:ascii="Arial" w:hAnsi="Arial" w:cs="Arial"/>
        </w:rPr>
        <w:t xml:space="preserve"> </w:t>
      </w:r>
      <w:proofErr w:type="spellStart"/>
      <w:r w:rsidR="005D5F5E" w:rsidRPr="007365BE">
        <w:rPr>
          <w:rFonts w:ascii="Arial" w:hAnsi="Arial" w:cs="Arial"/>
        </w:rPr>
        <w:t>Nacima</w:t>
      </w:r>
      <w:proofErr w:type="spellEnd"/>
      <w:r w:rsidR="005D5F5E" w:rsidRPr="007365BE">
        <w:rPr>
          <w:rFonts w:ascii="Arial" w:hAnsi="Arial" w:cs="Arial"/>
        </w:rPr>
        <w:t xml:space="preserve">, 2016, </w:t>
      </w:r>
      <w:r w:rsidR="005D5F5E" w:rsidRPr="007365BE">
        <w:rPr>
          <w:rFonts w:ascii="Arial" w:hAnsi="Arial" w:cs="Arial"/>
          <w:i/>
        </w:rPr>
        <w:t>Mobilités et pôles d'échange dans l'espace périurbain francilien</w:t>
      </w:r>
      <w:r w:rsidR="005D5F5E" w:rsidRPr="007365BE">
        <w:rPr>
          <w:rFonts w:ascii="Arial" w:hAnsi="Arial" w:cs="Arial"/>
        </w:rPr>
        <w:t xml:space="preserve"> Université de Grenade, Comité National Français de Géographie, Journée de la Commission Franco-espagnole, 14 et 15 octobre 2016.</w:t>
      </w:r>
    </w:p>
    <w:p w14:paraId="61EF0A1A" w14:textId="77777777" w:rsidR="005D5F5E" w:rsidRPr="007365BE" w:rsidRDefault="005D5F5E" w:rsidP="005D5F5E">
      <w:pPr>
        <w:ind w:right="-6"/>
        <w:jc w:val="both"/>
        <w:rPr>
          <w:rFonts w:ascii="Arial" w:hAnsi="Arial" w:cs="Arial"/>
        </w:rPr>
      </w:pPr>
    </w:p>
    <w:p w14:paraId="1A42C184" w14:textId="66A4BC69" w:rsidR="005D5F5E" w:rsidRPr="007365BE" w:rsidRDefault="003E2691" w:rsidP="003E269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365BE">
        <w:rPr>
          <w:rFonts w:ascii="Arial" w:hAnsi="Arial" w:cs="Arial"/>
        </w:rPr>
        <w:t>34. BARON</w:t>
      </w:r>
      <w:r w:rsidR="005D5F5E" w:rsidRPr="007365BE">
        <w:rPr>
          <w:rFonts w:ascii="Arial" w:hAnsi="Arial" w:cs="Arial"/>
        </w:rPr>
        <w:t xml:space="preserve"> </w:t>
      </w:r>
      <w:proofErr w:type="spellStart"/>
      <w:r w:rsidR="005D5F5E" w:rsidRPr="007365BE">
        <w:rPr>
          <w:rFonts w:ascii="Arial" w:hAnsi="Arial" w:cs="Arial"/>
        </w:rPr>
        <w:t>Nacima</w:t>
      </w:r>
      <w:proofErr w:type="spellEnd"/>
      <w:r w:rsidR="005D5F5E" w:rsidRPr="007365BE">
        <w:rPr>
          <w:rFonts w:ascii="Arial" w:hAnsi="Arial" w:cs="Arial"/>
        </w:rPr>
        <w:t xml:space="preserve">, Loyer Barbara 2016, </w:t>
      </w:r>
      <w:r w:rsidR="005D5F5E" w:rsidRPr="007365BE">
        <w:rPr>
          <w:rFonts w:ascii="Arial" w:hAnsi="Arial" w:cs="Arial"/>
          <w:i/>
        </w:rPr>
        <w:t xml:space="preserve">Renouvellements démocratiques en Espagne : approche par la gouvernance </w:t>
      </w:r>
      <w:proofErr w:type="gramStart"/>
      <w:r w:rsidR="005D5F5E" w:rsidRPr="007365BE">
        <w:rPr>
          <w:rFonts w:ascii="Arial" w:hAnsi="Arial" w:cs="Arial"/>
          <w:i/>
        </w:rPr>
        <w:t xml:space="preserve">multiniveaux  </w:t>
      </w:r>
      <w:r w:rsidR="005D5F5E" w:rsidRPr="007365BE">
        <w:rPr>
          <w:rFonts w:ascii="Arial" w:hAnsi="Arial" w:cs="Arial"/>
        </w:rPr>
        <w:t>IREMMO</w:t>
      </w:r>
      <w:proofErr w:type="gramEnd"/>
      <w:r w:rsidR="005D5F5E" w:rsidRPr="007365BE">
        <w:rPr>
          <w:rFonts w:ascii="Arial" w:hAnsi="Arial" w:cs="Arial"/>
        </w:rPr>
        <w:t xml:space="preserve"> Institut de recherche Méditerranéen Moyen Orient 13 janvier 2016    https://youtu.be/COuP6qNcgGM</w:t>
      </w:r>
    </w:p>
    <w:p w14:paraId="0E069B81" w14:textId="77777777" w:rsidR="005D5F5E" w:rsidRPr="007365BE" w:rsidRDefault="005D5F5E" w:rsidP="005D5F5E">
      <w:pPr>
        <w:ind w:right="-6"/>
        <w:jc w:val="both"/>
        <w:rPr>
          <w:rFonts w:ascii="Arial" w:hAnsi="Arial" w:cs="Arial"/>
        </w:rPr>
      </w:pPr>
    </w:p>
    <w:p w14:paraId="2E886055" w14:textId="2D3AEDB2" w:rsidR="005D5F5E" w:rsidRPr="007365BE" w:rsidRDefault="003E2691" w:rsidP="005D5F5E">
      <w:pPr>
        <w:ind w:right="-6"/>
        <w:jc w:val="both"/>
        <w:rPr>
          <w:rFonts w:ascii="Arial" w:hAnsi="Arial" w:cs="Arial"/>
        </w:rPr>
      </w:pPr>
      <w:r w:rsidRPr="007365BE">
        <w:rPr>
          <w:rFonts w:ascii="Arial" w:hAnsi="Arial" w:cs="Arial"/>
        </w:rPr>
        <w:t>35. BARON</w:t>
      </w:r>
      <w:r w:rsidR="005D5F5E" w:rsidRPr="007365BE">
        <w:rPr>
          <w:rFonts w:ascii="Arial" w:hAnsi="Arial" w:cs="Arial"/>
        </w:rPr>
        <w:t xml:space="preserve"> </w:t>
      </w:r>
      <w:proofErr w:type="spellStart"/>
      <w:r w:rsidR="005D5F5E" w:rsidRPr="007365BE">
        <w:rPr>
          <w:rFonts w:ascii="Arial" w:hAnsi="Arial" w:cs="Arial"/>
        </w:rPr>
        <w:t>Nacima</w:t>
      </w:r>
      <w:proofErr w:type="spellEnd"/>
      <w:r w:rsidR="005D5F5E" w:rsidRPr="007365BE">
        <w:rPr>
          <w:rFonts w:ascii="Arial" w:hAnsi="Arial" w:cs="Arial"/>
        </w:rPr>
        <w:t xml:space="preserve">., </w:t>
      </w:r>
      <w:proofErr w:type="spellStart"/>
      <w:r w:rsidR="005D5F5E" w:rsidRPr="007365BE">
        <w:rPr>
          <w:rFonts w:ascii="Arial" w:hAnsi="Arial" w:cs="Arial"/>
        </w:rPr>
        <w:t>Cranois</w:t>
      </w:r>
      <w:proofErr w:type="spellEnd"/>
      <w:r w:rsidR="005D5F5E" w:rsidRPr="007365BE">
        <w:rPr>
          <w:rFonts w:ascii="Arial" w:hAnsi="Arial" w:cs="Arial"/>
        </w:rPr>
        <w:t xml:space="preserve"> Aude., 2016, </w:t>
      </w:r>
      <w:r w:rsidR="005D5F5E" w:rsidRPr="007365BE">
        <w:rPr>
          <w:rFonts w:ascii="Arial" w:hAnsi="Arial" w:cs="Arial"/>
          <w:i/>
        </w:rPr>
        <w:t>Les nouvelles mobilités rurales entre défi technologique et pari politique ambigu,</w:t>
      </w:r>
      <w:r w:rsidR="005D5F5E" w:rsidRPr="007365BE">
        <w:rPr>
          <w:rFonts w:ascii="Arial" w:hAnsi="Arial" w:cs="Arial"/>
        </w:rPr>
        <w:t xml:space="preserve"> Journée d’étude Axe « Actions et territorialisations CIST </w:t>
      </w:r>
      <w:proofErr w:type="gramStart"/>
      <w:r w:rsidR="005D5F5E" w:rsidRPr="007365BE">
        <w:rPr>
          <w:rFonts w:ascii="Arial" w:hAnsi="Arial" w:cs="Arial"/>
        </w:rPr>
        <w:t>»  ,</w:t>
      </w:r>
      <w:proofErr w:type="gramEnd"/>
      <w:r w:rsidR="005D5F5E" w:rsidRPr="007365BE">
        <w:rPr>
          <w:rFonts w:ascii="Arial" w:hAnsi="Arial" w:cs="Arial"/>
        </w:rPr>
        <w:t xml:space="preserve"> Paris, Coordination Romain </w:t>
      </w:r>
      <w:proofErr w:type="spellStart"/>
      <w:r w:rsidR="005D5F5E" w:rsidRPr="007365BE">
        <w:rPr>
          <w:rFonts w:ascii="Arial" w:hAnsi="Arial" w:cs="Arial"/>
        </w:rPr>
        <w:t>Lajarge</w:t>
      </w:r>
      <w:proofErr w:type="spellEnd"/>
      <w:r w:rsidR="005D5F5E" w:rsidRPr="007365BE">
        <w:rPr>
          <w:rFonts w:ascii="Arial" w:hAnsi="Arial" w:cs="Arial"/>
        </w:rPr>
        <w:t xml:space="preserve"> (Pacte), Patrice </w:t>
      </w:r>
      <w:proofErr w:type="spellStart"/>
      <w:r w:rsidR="005D5F5E" w:rsidRPr="007365BE">
        <w:rPr>
          <w:rFonts w:ascii="Arial" w:hAnsi="Arial" w:cs="Arial"/>
        </w:rPr>
        <w:t>Melé</w:t>
      </w:r>
      <w:proofErr w:type="spellEnd"/>
      <w:r w:rsidR="005D5F5E" w:rsidRPr="007365BE">
        <w:rPr>
          <w:rFonts w:ascii="Arial" w:hAnsi="Arial" w:cs="Arial"/>
        </w:rPr>
        <w:t xml:space="preserve"> (CITERES). 19 septembre 2016</w:t>
      </w:r>
    </w:p>
    <w:p w14:paraId="40E466C2" w14:textId="77777777" w:rsidR="005D5F5E" w:rsidRPr="007365BE" w:rsidRDefault="005D5F5E" w:rsidP="005D5F5E">
      <w:pPr>
        <w:ind w:right="-6"/>
        <w:jc w:val="both"/>
        <w:rPr>
          <w:rFonts w:ascii="Arial" w:hAnsi="Arial" w:cs="Arial"/>
        </w:rPr>
      </w:pPr>
    </w:p>
    <w:p w14:paraId="1546FE11" w14:textId="292D7C9F" w:rsidR="005D5F5E" w:rsidRPr="007365BE" w:rsidRDefault="003E2691" w:rsidP="005D5F5E">
      <w:pPr>
        <w:ind w:right="-6"/>
        <w:jc w:val="both"/>
        <w:rPr>
          <w:rFonts w:ascii="Arial" w:hAnsi="Arial" w:cs="Arial"/>
        </w:rPr>
      </w:pPr>
      <w:r w:rsidRPr="007365BE">
        <w:rPr>
          <w:rFonts w:ascii="Arial" w:hAnsi="Arial" w:cs="Arial"/>
        </w:rPr>
        <w:t>36. BARON</w:t>
      </w:r>
      <w:r w:rsidR="005D5F5E" w:rsidRPr="007365BE">
        <w:rPr>
          <w:rFonts w:ascii="Arial" w:hAnsi="Arial" w:cs="Arial"/>
        </w:rPr>
        <w:t xml:space="preserve"> </w:t>
      </w:r>
      <w:proofErr w:type="spellStart"/>
      <w:r w:rsidR="005D5F5E" w:rsidRPr="007365BE">
        <w:rPr>
          <w:rFonts w:ascii="Arial" w:hAnsi="Arial" w:cs="Arial"/>
        </w:rPr>
        <w:t>Nacima</w:t>
      </w:r>
      <w:proofErr w:type="spellEnd"/>
      <w:r w:rsidR="005D5F5E" w:rsidRPr="007365BE">
        <w:rPr>
          <w:rFonts w:ascii="Arial" w:hAnsi="Arial" w:cs="Arial"/>
        </w:rPr>
        <w:t xml:space="preserve">., Hassan Ali., 2016, </w:t>
      </w:r>
      <w:r w:rsidR="005D5F5E" w:rsidRPr="007365BE">
        <w:rPr>
          <w:rFonts w:ascii="Arial" w:hAnsi="Arial" w:cs="Arial"/>
          <w:i/>
        </w:rPr>
        <w:t xml:space="preserve">Mobilités touristiques : Nouveaux comportements et effets du développement du modèle </w:t>
      </w:r>
      <w:proofErr w:type="spellStart"/>
      <w:r w:rsidR="005D5F5E" w:rsidRPr="007365BE">
        <w:rPr>
          <w:rFonts w:ascii="Arial" w:hAnsi="Arial" w:cs="Arial"/>
          <w:i/>
        </w:rPr>
        <w:t>low</w:t>
      </w:r>
      <w:proofErr w:type="spellEnd"/>
      <w:r w:rsidR="005D5F5E" w:rsidRPr="007365BE">
        <w:rPr>
          <w:rFonts w:ascii="Arial" w:hAnsi="Arial" w:cs="Arial"/>
          <w:i/>
        </w:rPr>
        <w:t xml:space="preserve"> </w:t>
      </w:r>
      <w:proofErr w:type="spellStart"/>
      <w:r w:rsidR="005D5F5E" w:rsidRPr="007365BE">
        <w:rPr>
          <w:rFonts w:ascii="Arial" w:hAnsi="Arial" w:cs="Arial"/>
          <w:i/>
        </w:rPr>
        <w:t>cost</w:t>
      </w:r>
      <w:proofErr w:type="spellEnd"/>
      <w:r w:rsidR="005D5F5E" w:rsidRPr="007365BE">
        <w:rPr>
          <w:rFonts w:ascii="Arial" w:hAnsi="Arial" w:cs="Arial"/>
          <w:i/>
        </w:rPr>
        <w:t xml:space="preserve"> de dans le bassin méditerranéen</w:t>
      </w:r>
      <w:r w:rsidR="005D5F5E" w:rsidRPr="007365BE">
        <w:rPr>
          <w:rFonts w:ascii="Arial" w:hAnsi="Arial" w:cs="Arial"/>
        </w:rPr>
        <w:t>, Forum vies Mobiles, 11 juillet 2016.</w:t>
      </w:r>
    </w:p>
    <w:p w14:paraId="5F8D80A1" w14:textId="77777777" w:rsidR="005D5F5E" w:rsidRPr="007365BE" w:rsidRDefault="005D5F5E" w:rsidP="005D5F5E">
      <w:pPr>
        <w:ind w:right="-6"/>
        <w:jc w:val="both"/>
        <w:rPr>
          <w:rFonts w:ascii="Arial" w:hAnsi="Arial" w:cs="Arial"/>
        </w:rPr>
      </w:pPr>
    </w:p>
    <w:p w14:paraId="528C9201" w14:textId="169979B0" w:rsidR="005D5F5E" w:rsidRPr="007365BE" w:rsidRDefault="003E2691" w:rsidP="005D5F5E">
      <w:pPr>
        <w:ind w:right="-6"/>
        <w:jc w:val="both"/>
        <w:rPr>
          <w:rFonts w:ascii="Arial" w:hAnsi="Arial" w:cs="Arial"/>
        </w:rPr>
      </w:pPr>
      <w:r w:rsidRPr="007365BE">
        <w:rPr>
          <w:rFonts w:ascii="Arial" w:hAnsi="Arial" w:cs="Arial"/>
        </w:rPr>
        <w:t xml:space="preserve">38. BARON </w:t>
      </w:r>
      <w:proofErr w:type="spellStart"/>
      <w:r w:rsidR="005D5F5E" w:rsidRPr="007365BE">
        <w:rPr>
          <w:rFonts w:ascii="Arial" w:hAnsi="Arial" w:cs="Arial"/>
        </w:rPr>
        <w:t>Nacima</w:t>
      </w:r>
      <w:proofErr w:type="spellEnd"/>
      <w:r w:rsidR="005D5F5E" w:rsidRPr="007365BE">
        <w:rPr>
          <w:rFonts w:ascii="Arial" w:hAnsi="Arial" w:cs="Arial"/>
        </w:rPr>
        <w:t xml:space="preserve">., 2016, Effets spatiaux de la </w:t>
      </w:r>
      <w:r w:rsidR="005D5F5E" w:rsidRPr="007365BE">
        <w:rPr>
          <w:rFonts w:ascii="Arial" w:hAnsi="Arial" w:cs="Arial"/>
          <w:i/>
        </w:rPr>
        <w:t>crise urbaine,</w:t>
      </w:r>
      <w:r w:rsidR="005D5F5E" w:rsidRPr="007365BE">
        <w:rPr>
          <w:rFonts w:ascii="Arial" w:hAnsi="Arial" w:cs="Arial"/>
        </w:rPr>
        <w:t xml:space="preserve"> Université d'été Figures du social Sorbonne Paris Cité Atelier </w:t>
      </w:r>
      <w:proofErr w:type="gramStart"/>
      <w:r w:rsidR="005D5F5E" w:rsidRPr="007365BE">
        <w:rPr>
          <w:rFonts w:ascii="Arial" w:hAnsi="Arial" w:cs="Arial"/>
        </w:rPr>
        <w:t>Participation  (</w:t>
      </w:r>
      <w:proofErr w:type="spellStart"/>
      <w:proofErr w:type="gramEnd"/>
      <w:r w:rsidR="005D5F5E" w:rsidRPr="007365BE">
        <w:rPr>
          <w:rFonts w:ascii="Arial" w:hAnsi="Arial" w:cs="Arial"/>
        </w:rPr>
        <w:t>dir</w:t>
      </w:r>
      <w:proofErr w:type="spellEnd"/>
      <w:r w:rsidR="005D5F5E" w:rsidRPr="007365BE">
        <w:rPr>
          <w:rFonts w:ascii="Arial" w:hAnsi="Arial" w:cs="Arial"/>
        </w:rPr>
        <w:t xml:space="preserve">. S. </w:t>
      </w:r>
      <w:proofErr w:type="spellStart"/>
      <w:r w:rsidR="005D5F5E" w:rsidRPr="007365BE">
        <w:rPr>
          <w:rFonts w:ascii="Arial" w:hAnsi="Arial" w:cs="Arial"/>
        </w:rPr>
        <w:t>Berroir</w:t>
      </w:r>
      <w:proofErr w:type="spellEnd"/>
      <w:r w:rsidR="005D5F5E" w:rsidRPr="007365BE">
        <w:rPr>
          <w:rFonts w:ascii="Arial" w:hAnsi="Arial" w:cs="Arial"/>
        </w:rPr>
        <w:t xml:space="preserve">, D. Rivière F </w:t>
      </w:r>
      <w:proofErr w:type="spellStart"/>
      <w:r w:rsidR="005D5F5E" w:rsidRPr="007365BE">
        <w:rPr>
          <w:rFonts w:ascii="Arial" w:hAnsi="Arial" w:cs="Arial"/>
        </w:rPr>
        <w:t>Santamaria</w:t>
      </w:r>
      <w:proofErr w:type="spellEnd"/>
      <w:r w:rsidR="005D5F5E" w:rsidRPr="007365BE">
        <w:rPr>
          <w:rFonts w:ascii="Arial" w:hAnsi="Arial" w:cs="Arial"/>
        </w:rPr>
        <w:t>) 4 - 5 juillet 2016.</w:t>
      </w:r>
    </w:p>
    <w:p w14:paraId="75CA1151" w14:textId="77777777" w:rsidR="005D5F5E" w:rsidRPr="007365BE" w:rsidRDefault="005D5F5E" w:rsidP="005D5F5E">
      <w:pPr>
        <w:ind w:right="-6"/>
        <w:jc w:val="both"/>
        <w:rPr>
          <w:rFonts w:ascii="Arial" w:hAnsi="Arial" w:cs="Arial"/>
        </w:rPr>
      </w:pPr>
    </w:p>
    <w:p w14:paraId="64075246" w14:textId="5CA0A5BB" w:rsidR="005D5F5E" w:rsidRPr="007365BE" w:rsidRDefault="003E2691" w:rsidP="005D5F5E">
      <w:pPr>
        <w:autoSpaceDE w:val="0"/>
        <w:autoSpaceDN w:val="0"/>
        <w:adjustRightInd w:val="0"/>
        <w:ind w:right="-6"/>
        <w:jc w:val="both"/>
        <w:rPr>
          <w:rFonts w:ascii="Arial" w:hAnsi="Arial" w:cs="Arial"/>
        </w:rPr>
      </w:pPr>
      <w:r w:rsidRPr="007365BE">
        <w:rPr>
          <w:rFonts w:ascii="Arial" w:hAnsi="Arial" w:cs="Arial"/>
        </w:rPr>
        <w:t>39. BARON</w:t>
      </w:r>
      <w:r w:rsidR="00E07A7A" w:rsidRPr="007365BE">
        <w:rPr>
          <w:rFonts w:ascii="Arial" w:hAnsi="Arial" w:cs="Arial"/>
        </w:rPr>
        <w:t xml:space="preserve"> </w:t>
      </w:r>
      <w:proofErr w:type="spellStart"/>
      <w:r w:rsidR="005D5F5E" w:rsidRPr="007365BE">
        <w:rPr>
          <w:rFonts w:ascii="Arial" w:hAnsi="Arial" w:cs="Arial"/>
        </w:rPr>
        <w:t>Nacima</w:t>
      </w:r>
      <w:proofErr w:type="spellEnd"/>
      <w:r w:rsidR="005D5F5E" w:rsidRPr="007365BE">
        <w:rPr>
          <w:rFonts w:ascii="Arial" w:hAnsi="Arial" w:cs="Arial"/>
        </w:rPr>
        <w:t>, 2017, La crise facteur de réactualisation des échelles et des spatialités des projets d'aménagement métropolitains en Espagne Journée d'études organisée par A. Fernandez Garcia, Laboratoire LISAA, Université Paris-Est, 22 juin 2017.</w:t>
      </w:r>
    </w:p>
    <w:p w14:paraId="07EC3F65" w14:textId="77777777" w:rsidR="005D5F5E" w:rsidRPr="007365BE" w:rsidRDefault="005D5F5E" w:rsidP="005D5F5E">
      <w:pPr>
        <w:autoSpaceDE w:val="0"/>
        <w:autoSpaceDN w:val="0"/>
        <w:adjustRightInd w:val="0"/>
        <w:ind w:right="-6"/>
        <w:jc w:val="both"/>
        <w:rPr>
          <w:rFonts w:ascii="Arial" w:hAnsi="Arial" w:cs="Arial"/>
        </w:rPr>
      </w:pPr>
    </w:p>
    <w:p w14:paraId="0D48B1C1" w14:textId="6E074182" w:rsidR="005D5F5E" w:rsidRPr="007365BE" w:rsidRDefault="003E2691" w:rsidP="005D5F5E">
      <w:pPr>
        <w:tabs>
          <w:tab w:val="left" w:pos="4253"/>
        </w:tabs>
        <w:ind w:right="-6"/>
        <w:jc w:val="both"/>
        <w:rPr>
          <w:rFonts w:ascii="Arial" w:hAnsi="Arial" w:cs="Arial"/>
        </w:rPr>
      </w:pPr>
      <w:r w:rsidRPr="007365BE">
        <w:rPr>
          <w:rFonts w:ascii="Arial" w:hAnsi="Arial" w:cs="Arial"/>
        </w:rPr>
        <w:t>40. BARON</w:t>
      </w:r>
      <w:r w:rsidR="005D5F5E" w:rsidRPr="007365BE">
        <w:rPr>
          <w:rFonts w:ascii="Arial" w:hAnsi="Arial" w:cs="Arial"/>
        </w:rPr>
        <w:t xml:space="preserve"> </w:t>
      </w:r>
      <w:proofErr w:type="spellStart"/>
      <w:r w:rsidR="005D5F5E" w:rsidRPr="007365BE">
        <w:rPr>
          <w:rFonts w:ascii="Arial" w:hAnsi="Arial" w:cs="Arial"/>
        </w:rPr>
        <w:t>N</w:t>
      </w:r>
      <w:r w:rsidR="005D5F5E" w:rsidRPr="007365BE">
        <w:rPr>
          <w:rStyle w:val="Lienhypertexte"/>
          <w:rFonts w:ascii="Arial" w:hAnsi="Arial" w:cs="Arial"/>
          <w:color w:val="000000" w:themeColor="text1"/>
          <w:u w:val="none"/>
        </w:rPr>
        <w:t>acima</w:t>
      </w:r>
      <w:proofErr w:type="spellEnd"/>
      <w:r w:rsidR="005D5F5E" w:rsidRPr="007365BE">
        <w:rPr>
          <w:rStyle w:val="Lienhypertexte"/>
          <w:rFonts w:ascii="Arial" w:hAnsi="Arial" w:cs="Arial"/>
          <w:color w:val="000000" w:themeColor="text1"/>
          <w:u w:val="none"/>
        </w:rPr>
        <w:t xml:space="preserve">, 2017, </w:t>
      </w:r>
      <w:r w:rsidR="005D5F5E" w:rsidRPr="007365BE">
        <w:rPr>
          <w:rFonts w:ascii="Arial" w:hAnsi="Arial" w:cs="Arial"/>
          <w:i/>
        </w:rPr>
        <w:t>Tiers lieux et innovation sociale : la place des espaces de transit</w:t>
      </w:r>
      <w:r w:rsidR="005D5F5E" w:rsidRPr="007365BE">
        <w:rPr>
          <w:rFonts w:ascii="Arial" w:hAnsi="Arial" w:cs="Arial"/>
        </w:rPr>
        <w:t xml:space="preserve">, La 27e région, Paris, 27 janvier 2017.   </w:t>
      </w:r>
    </w:p>
    <w:p w14:paraId="38D7E519" w14:textId="77777777" w:rsidR="005D5F5E" w:rsidRPr="007365BE" w:rsidRDefault="005D5F5E" w:rsidP="005D5F5E">
      <w:pPr>
        <w:tabs>
          <w:tab w:val="left" w:pos="4253"/>
        </w:tabs>
        <w:ind w:right="-6"/>
        <w:jc w:val="both"/>
        <w:rPr>
          <w:rFonts w:ascii="Arial" w:hAnsi="Arial" w:cs="Arial"/>
        </w:rPr>
      </w:pPr>
    </w:p>
    <w:p w14:paraId="4D7CBB76" w14:textId="061D22D0" w:rsidR="005D5F5E" w:rsidRPr="007365BE" w:rsidRDefault="003E2691" w:rsidP="005D5F5E">
      <w:pPr>
        <w:ind w:right="-6"/>
        <w:jc w:val="both"/>
        <w:rPr>
          <w:rFonts w:ascii="Arial" w:hAnsi="Arial" w:cs="Arial"/>
          <w:shd w:val="clear" w:color="auto" w:fill="FFFFFF"/>
        </w:rPr>
      </w:pPr>
      <w:r w:rsidRPr="007365BE">
        <w:rPr>
          <w:rFonts w:ascii="Arial" w:hAnsi="Arial" w:cs="Arial"/>
          <w:shd w:val="clear" w:color="auto" w:fill="FFFFFF"/>
        </w:rPr>
        <w:t xml:space="preserve">41. </w:t>
      </w:r>
      <w:r w:rsidRPr="007365BE">
        <w:rPr>
          <w:rFonts w:ascii="Arial" w:hAnsi="Arial" w:cs="Arial"/>
        </w:rPr>
        <w:t>BARON</w:t>
      </w:r>
      <w:r w:rsidR="005D5F5E" w:rsidRPr="007365B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5D5F5E" w:rsidRPr="007365BE">
        <w:rPr>
          <w:rFonts w:ascii="Arial" w:hAnsi="Arial" w:cs="Arial"/>
          <w:shd w:val="clear" w:color="auto" w:fill="FFFFFF"/>
        </w:rPr>
        <w:t>Nacima</w:t>
      </w:r>
      <w:proofErr w:type="spellEnd"/>
      <w:r w:rsidR="005D5F5E" w:rsidRPr="007365BE">
        <w:rPr>
          <w:rFonts w:ascii="Arial" w:hAnsi="Arial" w:cs="Arial"/>
          <w:shd w:val="clear" w:color="auto" w:fill="FFFFFF"/>
        </w:rPr>
        <w:t xml:space="preserve"> 2017,</w:t>
      </w:r>
      <w:r w:rsidR="005D5F5E" w:rsidRPr="007365BE">
        <w:rPr>
          <w:rFonts w:ascii="Arial" w:hAnsi="Arial" w:cs="Arial"/>
          <w:i/>
          <w:shd w:val="clear" w:color="auto" w:fill="FFFFFF"/>
        </w:rPr>
        <w:t xml:space="preserve"> Réseau ferré et territoire : approche régressive et enjeux d'adaptation</w:t>
      </w:r>
      <w:r w:rsidR="005D5F5E" w:rsidRPr="007365BE">
        <w:rPr>
          <w:rFonts w:ascii="Arial" w:hAnsi="Arial" w:cs="Arial"/>
          <w:shd w:val="clear" w:color="auto" w:fill="FFFFFF"/>
        </w:rPr>
        <w:t xml:space="preserve"> Institut </w:t>
      </w:r>
      <w:proofErr w:type="spellStart"/>
      <w:r w:rsidR="005D5F5E" w:rsidRPr="007365BE">
        <w:rPr>
          <w:rFonts w:ascii="Arial" w:hAnsi="Arial" w:cs="Arial"/>
          <w:shd w:val="clear" w:color="auto" w:fill="FFFFFF"/>
        </w:rPr>
        <w:t>Etudes</w:t>
      </w:r>
      <w:proofErr w:type="spellEnd"/>
      <w:r w:rsidR="005D5F5E" w:rsidRPr="007365BE">
        <w:rPr>
          <w:rFonts w:ascii="Arial" w:hAnsi="Arial" w:cs="Arial"/>
          <w:shd w:val="clear" w:color="auto" w:fill="FFFFFF"/>
        </w:rPr>
        <w:t xml:space="preserve"> Ferroviaires SNCF 18 décembre 2017 </w:t>
      </w:r>
    </w:p>
    <w:p w14:paraId="45306D5E" w14:textId="77777777" w:rsidR="005D5F5E" w:rsidRPr="007365BE" w:rsidRDefault="005D5F5E" w:rsidP="005D5F5E">
      <w:pPr>
        <w:tabs>
          <w:tab w:val="left" w:pos="4253"/>
        </w:tabs>
        <w:ind w:right="-6"/>
        <w:jc w:val="both"/>
        <w:rPr>
          <w:rFonts w:ascii="Arial" w:hAnsi="Arial" w:cs="Arial"/>
        </w:rPr>
      </w:pPr>
    </w:p>
    <w:p w14:paraId="6DE07E45" w14:textId="795B6D75" w:rsidR="005D5F5E" w:rsidRPr="007365BE" w:rsidRDefault="003E2691" w:rsidP="005D5F5E">
      <w:pPr>
        <w:tabs>
          <w:tab w:val="left" w:pos="4253"/>
        </w:tabs>
        <w:ind w:right="-6"/>
        <w:jc w:val="both"/>
        <w:rPr>
          <w:rFonts w:ascii="Arial" w:hAnsi="Arial" w:cs="Arial"/>
        </w:rPr>
      </w:pPr>
      <w:r w:rsidRPr="007365BE">
        <w:rPr>
          <w:rFonts w:ascii="Arial" w:hAnsi="Arial" w:cs="Arial"/>
        </w:rPr>
        <w:t xml:space="preserve">42. BARON </w:t>
      </w:r>
      <w:proofErr w:type="spellStart"/>
      <w:r w:rsidR="005D5F5E" w:rsidRPr="007365BE">
        <w:rPr>
          <w:rFonts w:ascii="Arial" w:hAnsi="Arial" w:cs="Arial"/>
        </w:rPr>
        <w:t>Nacima</w:t>
      </w:r>
      <w:proofErr w:type="spellEnd"/>
      <w:r w:rsidR="005D5F5E" w:rsidRPr="007365BE">
        <w:rPr>
          <w:rFonts w:ascii="Arial" w:hAnsi="Arial" w:cs="Arial"/>
        </w:rPr>
        <w:t xml:space="preserve"> 2017, </w:t>
      </w:r>
      <w:r w:rsidR="005D5F5E" w:rsidRPr="007365BE">
        <w:rPr>
          <w:rFonts w:ascii="Arial" w:hAnsi="Arial" w:cs="Arial"/>
          <w:i/>
        </w:rPr>
        <w:t>Enseigner la durabilité urbaine</w:t>
      </w:r>
      <w:r w:rsidR="005D5F5E" w:rsidRPr="007365BE">
        <w:rPr>
          <w:rFonts w:ascii="Arial" w:hAnsi="Arial" w:cs="Arial"/>
        </w:rPr>
        <w:t xml:space="preserve"> Atelier COP 22 </w:t>
      </w:r>
      <w:proofErr w:type="gramStart"/>
      <w:r w:rsidR="005D5F5E" w:rsidRPr="007365BE">
        <w:rPr>
          <w:rFonts w:ascii="Arial" w:hAnsi="Arial" w:cs="Arial"/>
        </w:rPr>
        <w:t>des lycéens réalisé</w:t>
      </w:r>
      <w:proofErr w:type="gramEnd"/>
      <w:r w:rsidR="005D5F5E" w:rsidRPr="007365BE">
        <w:rPr>
          <w:rFonts w:ascii="Arial" w:hAnsi="Arial" w:cs="Arial"/>
        </w:rPr>
        <w:t xml:space="preserve"> au Lycée français de Valence (Espagne), 5 avril 2017.</w:t>
      </w:r>
    </w:p>
    <w:p w14:paraId="58591613" w14:textId="77777777" w:rsidR="005D5F5E" w:rsidRPr="007365BE" w:rsidRDefault="005D5F5E" w:rsidP="005D5F5E">
      <w:pPr>
        <w:tabs>
          <w:tab w:val="left" w:pos="4253"/>
        </w:tabs>
        <w:ind w:right="-6"/>
        <w:jc w:val="both"/>
        <w:rPr>
          <w:rFonts w:ascii="Arial" w:hAnsi="Arial" w:cs="Arial"/>
        </w:rPr>
      </w:pPr>
      <w:r w:rsidRPr="007365BE">
        <w:rPr>
          <w:rFonts w:ascii="Arial" w:hAnsi="Arial" w:cs="Arial"/>
        </w:rPr>
        <w:t xml:space="preserve"> </w:t>
      </w:r>
    </w:p>
    <w:p w14:paraId="6CB0BE3A" w14:textId="61BF945A" w:rsidR="005D5F5E" w:rsidRPr="007365BE" w:rsidRDefault="003E2691" w:rsidP="005D5F5E">
      <w:pPr>
        <w:tabs>
          <w:tab w:val="left" w:pos="4253"/>
        </w:tabs>
        <w:ind w:right="-6"/>
        <w:jc w:val="both"/>
        <w:rPr>
          <w:rFonts w:ascii="Arial" w:hAnsi="Arial" w:cs="Arial"/>
        </w:rPr>
      </w:pPr>
      <w:r w:rsidRPr="007365BE">
        <w:rPr>
          <w:rFonts w:ascii="Arial" w:hAnsi="Arial" w:cs="Arial"/>
        </w:rPr>
        <w:t>43. BARON</w:t>
      </w:r>
      <w:r w:rsidR="005D5F5E" w:rsidRPr="007365BE">
        <w:rPr>
          <w:rFonts w:ascii="Arial" w:hAnsi="Arial" w:cs="Arial"/>
        </w:rPr>
        <w:t xml:space="preserve"> </w:t>
      </w:r>
      <w:proofErr w:type="spellStart"/>
      <w:r w:rsidR="005D5F5E" w:rsidRPr="007365BE">
        <w:rPr>
          <w:rFonts w:ascii="Arial" w:hAnsi="Arial" w:cs="Arial"/>
        </w:rPr>
        <w:t>Nacima</w:t>
      </w:r>
      <w:proofErr w:type="spellEnd"/>
      <w:r w:rsidR="005D5F5E" w:rsidRPr="007365BE">
        <w:rPr>
          <w:rFonts w:ascii="Arial" w:hAnsi="Arial" w:cs="Arial"/>
        </w:rPr>
        <w:t xml:space="preserve"> 2017, </w:t>
      </w:r>
      <w:r w:rsidR="005D5F5E" w:rsidRPr="007365BE">
        <w:rPr>
          <w:rFonts w:ascii="Arial" w:hAnsi="Arial" w:cs="Arial"/>
          <w:i/>
        </w:rPr>
        <w:t>Reconquête et mise en tourisme des gares suburbaines</w:t>
      </w:r>
      <w:r w:rsidR="005D5F5E" w:rsidRPr="007365BE">
        <w:rPr>
          <w:rFonts w:ascii="Arial" w:hAnsi="Arial" w:cs="Arial"/>
          <w:b/>
        </w:rPr>
        <w:t xml:space="preserve"> </w:t>
      </w:r>
      <w:r w:rsidR="005D5F5E" w:rsidRPr="007365BE">
        <w:rPr>
          <w:rFonts w:ascii="Arial" w:hAnsi="Arial" w:cs="Arial"/>
        </w:rPr>
        <w:t xml:space="preserve">Journées de l'association franco-espagnoles de géographie, Université Paris 8   </w:t>
      </w:r>
    </w:p>
    <w:p w14:paraId="537EA36A" w14:textId="77777777" w:rsidR="005D5F5E" w:rsidRPr="007365BE" w:rsidRDefault="005D5F5E" w:rsidP="005D5F5E">
      <w:pPr>
        <w:ind w:right="-6"/>
        <w:jc w:val="both"/>
        <w:rPr>
          <w:rFonts w:ascii="Arial" w:hAnsi="Arial" w:cs="Arial"/>
        </w:rPr>
      </w:pPr>
    </w:p>
    <w:p w14:paraId="3ED430D0" w14:textId="6475A3A7" w:rsidR="008D788F" w:rsidRPr="007365BE" w:rsidRDefault="003E2691" w:rsidP="003E2691">
      <w:pPr>
        <w:tabs>
          <w:tab w:val="left" w:pos="8647"/>
          <w:tab w:val="left" w:pos="8931"/>
          <w:tab w:val="left" w:pos="9356"/>
        </w:tabs>
        <w:ind w:right="-6"/>
        <w:jc w:val="both"/>
        <w:rPr>
          <w:rStyle w:val="Lienhypertexte"/>
          <w:rFonts w:ascii="Arial" w:hAnsi="Arial" w:cs="Arial"/>
          <w:color w:val="000000" w:themeColor="text1"/>
          <w:u w:val="none"/>
        </w:rPr>
      </w:pPr>
      <w:r w:rsidRPr="007365BE">
        <w:rPr>
          <w:rStyle w:val="Lienhypertexte"/>
          <w:rFonts w:ascii="Arial" w:hAnsi="Arial" w:cs="Arial"/>
          <w:color w:val="000000" w:themeColor="text1"/>
          <w:u w:val="none"/>
        </w:rPr>
        <w:t>44.</w:t>
      </w:r>
      <w:r w:rsidR="008D788F" w:rsidRPr="007365BE">
        <w:rPr>
          <w:rFonts w:ascii="Arial" w:hAnsi="Arial" w:cs="Arial"/>
        </w:rPr>
        <w:t xml:space="preserve">BARON </w:t>
      </w:r>
      <w:proofErr w:type="spellStart"/>
      <w:r w:rsidR="008D788F" w:rsidRPr="007365BE">
        <w:rPr>
          <w:rFonts w:ascii="Arial" w:hAnsi="Arial" w:cs="Arial"/>
        </w:rPr>
        <w:t>Nacima</w:t>
      </w:r>
      <w:proofErr w:type="spellEnd"/>
      <w:r w:rsidR="008D788F" w:rsidRPr="007365BE">
        <w:rPr>
          <w:rFonts w:ascii="Arial" w:hAnsi="Arial" w:cs="Arial"/>
        </w:rPr>
        <w:t xml:space="preserve"> 2017 Gares du Grand Paris Flux et services Centre national de la Fonction Publique Territoriale 20 9 2017 </w:t>
      </w:r>
    </w:p>
    <w:p w14:paraId="4C947C9A" w14:textId="77777777" w:rsidR="008D788F" w:rsidRPr="007365BE" w:rsidRDefault="008D788F" w:rsidP="003E2691">
      <w:pPr>
        <w:tabs>
          <w:tab w:val="left" w:pos="8647"/>
          <w:tab w:val="left" w:pos="8931"/>
          <w:tab w:val="left" w:pos="9356"/>
        </w:tabs>
        <w:ind w:right="-6"/>
        <w:jc w:val="both"/>
        <w:rPr>
          <w:rFonts w:ascii="Arial" w:hAnsi="Arial" w:cs="Arial"/>
        </w:rPr>
      </w:pPr>
    </w:p>
    <w:p w14:paraId="12212663" w14:textId="3951DAB1" w:rsidR="003E2691" w:rsidRPr="007365BE" w:rsidRDefault="008D788F" w:rsidP="003E2691">
      <w:pPr>
        <w:tabs>
          <w:tab w:val="left" w:pos="8647"/>
          <w:tab w:val="left" w:pos="8931"/>
          <w:tab w:val="left" w:pos="9356"/>
        </w:tabs>
        <w:ind w:right="-6"/>
        <w:jc w:val="both"/>
        <w:rPr>
          <w:rFonts w:ascii="Arial" w:hAnsi="Arial" w:cs="Arial"/>
        </w:rPr>
      </w:pPr>
      <w:r w:rsidRPr="007365BE">
        <w:rPr>
          <w:rFonts w:ascii="Arial" w:hAnsi="Arial" w:cs="Arial"/>
        </w:rPr>
        <w:t xml:space="preserve">45. </w:t>
      </w:r>
      <w:r w:rsidR="003E2691" w:rsidRPr="007365BE">
        <w:rPr>
          <w:rFonts w:ascii="Arial" w:hAnsi="Arial" w:cs="Arial"/>
        </w:rPr>
        <w:t xml:space="preserve">Séminaire </w:t>
      </w:r>
      <w:proofErr w:type="spellStart"/>
      <w:r w:rsidR="003E2691" w:rsidRPr="007365BE">
        <w:rPr>
          <w:rFonts w:ascii="Arial" w:hAnsi="Arial" w:cs="Arial"/>
          <w:i/>
        </w:rPr>
        <w:t>Austerity</w:t>
      </w:r>
      <w:proofErr w:type="spellEnd"/>
      <w:r w:rsidR="003E2691" w:rsidRPr="007365BE">
        <w:rPr>
          <w:rFonts w:ascii="Arial" w:hAnsi="Arial" w:cs="Arial"/>
          <w:i/>
        </w:rPr>
        <w:t xml:space="preserve"> </w:t>
      </w:r>
      <w:proofErr w:type="spellStart"/>
      <w:r w:rsidR="003E2691" w:rsidRPr="007365BE">
        <w:rPr>
          <w:rFonts w:ascii="Arial" w:hAnsi="Arial" w:cs="Arial"/>
          <w:i/>
        </w:rPr>
        <w:t>policies</w:t>
      </w:r>
      <w:proofErr w:type="spellEnd"/>
      <w:r w:rsidR="003E2691" w:rsidRPr="007365BE">
        <w:rPr>
          <w:rFonts w:ascii="Arial" w:hAnsi="Arial" w:cs="Arial"/>
          <w:i/>
        </w:rPr>
        <w:t xml:space="preserve"> and social innovation</w:t>
      </w:r>
      <w:r w:rsidR="003E2691" w:rsidRPr="007365BE">
        <w:rPr>
          <w:rFonts w:ascii="Arial" w:hAnsi="Arial" w:cs="Arial"/>
        </w:rPr>
        <w:t xml:space="preserve"> LABEX FUTURS URBAINS et </w:t>
      </w:r>
      <w:proofErr w:type="spellStart"/>
      <w:r w:rsidR="003E2691" w:rsidRPr="007365BE">
        <w:rPr>
          <w:rFonts w:ascii="Arial" w:hAnsi="Arial" w:cs="Arial"/>
        </w:rPr>
        <w:t>Laburba</w:t>
      </w:r>
      <w:proofErr w:type="spellEnd"/>
      <w:r w:rsidR="003E2691" w:rsidRPr="007365BE">
        <w:rPr>
          <w:rFonts w:ascii="Arial" w:hAnsi="Arial" w:cs="Arial"/>
        </w:rPr>
        <w:t xml:space="preserve"> Groupe de </w:t>
      </w:r>
      <w:proofErr w:type="gramStart"/>
      <w:r w:rsidR="003E2691" w:rsidRPr="007365BE">
        <w:rPr>
          <w:rFonts w:ascii="Arial" w:hAnsi="Arial" w:cs="Arial"/>
        </w:rPr>
        <w:t>Recherche  Production</w:t>
      </w:r>
      <w:proofErr w:type="gramEnd"/>
      <w:r w:rsidR="003E2691" w:rsidRPr="007365BE">
        <w:rPr>
          <w:rFonts w:ascii="Arial" w:hAnsi="Arial" w:cs="Arial"/>
        </w:rPr>
        <w:t xml:space="preserve"> urbaine et marchés 30 novembre - 1er décembre 2017, </w:t>
      </w:r>
      <w:proofErr w:type="spellStart"/>
      <w:r w:rsidR="003E2691" w:rsidRPr="007365BE">
        <w:rPr>
          <w:rFonts w:ascii="Arial" w:hAnsi="Arial" w:cs="Arial"/>
        </w:rPr>
        <w:t>Unviversité</w:t>
      </w:r>
      <w:proofErr w:type="spellEnd"/>
      <w:r w:rsidR="003E2691" w:rsidRPr="007365BE">
        <w:rPr>
          <w:rFonts w:ascii="Arial" w:hAnsi="Arial" w:cs="Arial"/>
        </w:rPr>
        <w:t xml:space="preserve"> Paris Est.  </w:t>
      </w:r>
    </w:p>
    <w:p w14:paraId="473D46B9" w14:textId="77777777" w:rsidR="003E2691" w:rsidRPr="007365BE" w:rsidRDefault="003E2691" w:rsidP="005D5F5E">
      <w:pPr>
        <w:tabs>
          <w:tab w:val="left" w:pos="4253"/>
        </w:tabs>
        <w:ind w:right="-6"/>
        <w:jc w:val="both"/>
        <w:rPr>
          <w:rStyle w:val="Lienhypertexte"/>
          <w:rFonts w:ascii="Arial" w:hAnsi="Arial" w:cs="Arial"/>
          <w:color w:val="000000" w:themeColor="text1"/>
          <w:u w:val="none"/>
        </w:rPr>
      </w:pPr>
    </w:p>
    <w:p w14:paraId="3C500C86" w14:textId="6249E99D" w:rsidR="005D5F5E" w:rsidRPr="007365BE" w:rsidRDefault="003E2691" w:rsidP="005D5F5E">
      <w:pPr>
        <w:tabs>
          <w:tab w:val="left" w:pos="4253"/>
        </w:tabs>
        <w:ind w:right="-6"/>
        <w:jc w:val="both"/>
        <w:rPr>
          <w:rStyle w:val="Lienhypertexte"/>
          <w:rFonts w:ascii="Arial" w:hAnsi="Arial" w:cs="Arial"/>
          <w:color w:val="000000" w:themeColor="text1"/>
          <w:u w:val="none"/>
        </w:rPr>
      </w:pPr>
      <w:r w:rsidRPr="007365BE">
        <w:rPr>
          <w:rStyle w:val="Lienhypertexte"/>
          <w:rFonts w:ascii="Arial" w:hAnsi="Arial" w:cs="Arial"/>
          <w:color w:val="000000" w:themeColor="text1"/>
          <w:u w:val="none"/>
        </w:rPr>
        <w:t>4</w:t>
      </w:r>
      <w:r w:rsidR="008D788F" w:rsidRPr="007365BE">
        <w:rPr>
          <w:rStyle w:val="Lienhypertexte"/>
          <w:rFonts w:ascii="Arial" w:hAnsi="Arial" w:cs="Arial"/>
          <w:color w:val="000000" w:themeColor="text1"/>
          <w:u w:val="none"/>
        </w:rPr>
        <w:t>6</w:t>
      </w:r>
      <w:r w:rsidRPr="007365BE">
        <w:rPr>
          <w:rStyle w:val="Lienhypertexte"/>
          <w:rFonts w:ascii="Arial" w:hAnsi="Arial" w:cs="Arial"/>
          <w:color w:val="000000" w:themeColor="text1"/>
          <w:u w:val="none"/>
        </w:rPr>
        <w:t xml:space="preserve">. </w:t>
      </w:r>
      <w:r w:rsidR="005D5F5E" w:rsidRPr="007365BE">
        <w:rPr>
          <w:rStyle w:val="Lienhypertexte"/>
          <w:rFonts w:ascii="Arial" w:hAnsi="Arial" w:cs="Arial"/>
          <w:color w:val="000000" w:themeColor="text1"/>
          <w:u w:val="none"/>
        </w:rPr>
        <w:t xml:space="preserve">Baron </w:t>
      </w:r>
      <w:proofErr w:type="spellStart"/>
      <w:r w:rsidR="005D5F5E" w:rsidRPr="007365BE">
        <w:rPr>
          <w:rStyle w:val="Lienhypertexte"/>
          <w:rFonts w:ascii="Arial" w:hAnsi="Arial" w:cs="Arial"/>
          <w:color w:val="000000" w:themeColor="text1"/>
          <w:u w:val="none"/>
        </w:rPr>
        <w:t>Nacima</w:t>
      </w:r>
      <w:proofErr w:type="spellEnd"/>
      <w:r w:rsidR="005D5F5E" w:rsidRPr="007365BE">
        <w:rPr>
          <w:rStyle w:val="Lienhypertexte"/>
          <w:rFonts w:ascii="Arial" w:hAnsi="Arial" w:cs="Arial"/>
          <w:color w:val="000000" w:themeColor="text1"/>
          <w:u w:val="none"/>
        </w:rPr>
        <w:t xml:space="preserve">, 2018 </w:t>
      </w:r>
      <w:r w:rsidR="005D5F5E" w:rsidRPr="007365BE">
        <w:rPr>
          <w:rFonts w:ascii="Arial" w:hAnsi="Arial" w:cs="Arial"/>
          <w:i/>
        </w:rPr>
        <w:t>Politisation des conflits de financement régional &amp; crise de l’investissement public en Catalogne</w:t>
      </w:r>
      <w:r w:rsidR="005D5F5E" w:rsidRPr="007365BE">
        <w:rPr>
          <w:rStyle w:val="Lienhypertexte"/>
          <w:rFonts w:ascii="Arial" w:hAnsi="Arial" w:cs="Arial"/>
          <w:color w:val="000000" w:themeColor="text1"/>
          <w:u w:val="none"/>
        </w:rPr>
        <w:t xml:space="preserve">, Cinquièmes Journées géopolitiques de Reims, Université de Reims - </w:t>
      </w:r>
      <w:proofErr w:type="spellStart"/>
      <w:r w:rsidR="005D5F5E" w:rsidRPr="007365BE">
        <w:rPr>
          <w:rStyle w:val="Lienhypertexte"/>
          <w:rFonts w:ascii="Arial" w:hAnsi="Arial" w:cs="Arial"/>
          <w:color w:val="000000" w:themeColor="text1"/>
          <w:u w:val="none"/>
        </w:rPr>
        <w:t>Neoma</w:t>
      </w:r>
      <w:proofErr w:type="spellEnd"/>
      <w:r w:rsidR="005D5F5E" w:rsidRPr="007365BE">
        <w:rPr>
          <w:rStyle w:val="Lienhypertexte"/>
          <w:rFonts w:ascii="Arial" w:hAnsi="Arial" w:cs="Arial"/>
          <w:color w:val="000000" w:themeColor="text1"/>
          <w:u w:val="none"/>
        </w:rPr>
        <w:t xml:space="preserve"> Business </w:t>
      </w:r>
      <w:proofErr w:type="spellStart"/>
      <w:r w:rsidR="005D5F5E" w:rsidRPr="007365BE">
        <w:rPr>
          <w:rStyle w:val="Lienhypertexte"/>
          <w:rFonts w:ascii="Arial" w:hAnsi="Arial" w:cs="Arial"/>
          <w:color w:val="000000" w:themeColor="text1"/>
          <w:u w:val="none"/>
        </w:rPr>
        <w:t>School</w:t>
      </w:r>
      <w:proofErr w:type="spellEnd"/>
      <w:r w:rsidR="005D5F5E" w:rsidRPr="007365BE">
        <w:rPr>
          <w:rStyle w:val="Lienhypertexte"/>
          <w:rFonts w:ascii="Arial" w:hAnsi="Arial" w:cs="Arial"/>
          <w:color w:val="000000" w:themeColor="text1"/>
          <w:u w:val="none"/>
        </w:rPr>
        <w:t>, 14 novembre 2018.</w:t>
      </w:r>
    </w:p>
    <w:p w14:paraId="65FD438C" w14:textId="77777777" w:rsidR="005D5F5E" w:rsidRPr="007365BE" w:rsidRDefault="005D5F5E" w:rsidP="005D5F5E">
      <w:pPr>
        <w:tabs>
          <w:tab w:val="left" w:pos="4253"/>
        </w:tabs>
        <w:ind w:right="-6"/>
        <w:jc w:val="both"/>
        <w:rPr>
          <w:rStyle w:val="Lienhypertexte"/>
          <w:rFonts w:ascii="Arial" w:hAnsi="Arial" w:cs="Arial"/>
          <w:color w:val="000000" w:themeColor="text1"/>
          <w:u w:val="none"/>
        </w:rPr>
      </w:pPr>
    </w:p>
    <w:p w14:paraId="40154E04" w14:textId="7710363A" w:rsidR="005D5F5E" w:rsidRPr="007365BE" w:rsidRDefault="003E2691" w:rsidP="005D5F5E">
      <w:pPr>
        <w:tabs>
          <w:tab w:val="left" w:pos="4253"/>
        </w:tabs>
        <w:ind w:right="-6"/>
        <w:jc w:val="both"/>
        <w:rPr>
          <w:rStyle w:val="Lienhypertexte"/>
          <w:rFonts w:ascii="Arial" w:hAnsi="Arial" w:cs="Arial"/>
          <w:color w:val="000000" w:themeColor="text1"/>
          <w:u w:val="none"/>
        </w:rPr>
      </w:pPr>
      <w:r w:rsidRPr="007365BE">
        <w:rPr>
          <w:rStyle w:val="Lienhypertexte"/>
          <w:rFonts w:ascii="Arial" w:hAnsi="Arial" w:cs="Arial"/>
          <w:color w:val="000000" w:themeColor="text1"/>
          <w:u w:val="none"/>
        </w:rPr>
        <w:t>4</w:t>
      </w:r>
      <w:r w:rsidR="008D788F" w:rsidRPr="007365BE">
        <w:rPr>
          <w:rStyle w:val="Lienhypertexte"/>
          <w:rFonts w:ascii="Arial" w:hAnsi="Arial" w:cs="Arial"/>
          <w:color w:val="000000" w:themeColor="text1"/>
          <w:u w:val="none"/>
        </w:rPr>
        <w:t>7</w:t>
      </w:r>
      <w:r w:rsidRPr="007365BE">
        <w:rPr>
          <w:rStyle w:val="Lienhypertexte"/>
          <w:rFonts w:ascii="Arial" w:hAnsi="Arial" w:cs="Arial"/>
          <w:color w:val="000000" w:themeColor="text1"/>
          <w:u w:val="none"/>
        </w:rPr>
        <w:t xml:space="preserve">. </w:t>
      </w:r>
      <w:r w:rsidRPr="007365BE">
        <w:rPr>
          <w:rFonts w:ascii="Arial" w:hAnsi="Arial" w:cs="Arial"/>
        </w:rPr>
        <w:t xml:space="preserve">BARON </w:t>
      </w:r>
      <w:proofErr w:type="spellStart"/>
      <w:r w:rsidR="005D5F5E" w:rsidRPr="007365BE">
        <w:rPr>
          <w:rStyle w:val="Lienhypertexte"/>
          <w:rFonts w:ascii="Arial" w:hAnsi="Arial" w:cs="Arial"/>
          <w:color w:val="000000" w:themeColor="text1"/>
          <w:u w:val="none"/>
        </w:rPr>
        <w:t>Nacima</w:t>
      </w:r>
      <w:proofErr w:type="spellEnd"/>
      <w:r w:rsidR="005D5F5E" w:rsidRPr="007365BE">
        <w:rPr>
          <w:rStyle w:val="Lienhypertexte"/>
          <w:rFonts w:ascii="Arial" w:hAnsi="Arial" w:cs="Arial"/>
          <w:color w:val="000000" w:themeColor="text1"/>
          <w:u w:val="none"/>
        </w:rPr>
        <w:t xml:space="preserve">. 2018 </w:t>
      </w:r>
      <w:r w:rsidR="005D5F5E" w:rsidRPr="007365BE">
        <w:rPr>
          <w:rStyle w:val="Lienhypertexte"/>
          <w:rFonts w:ascii="Arial" w:hAnsi="Arial" w:cs="Arial"/>
          <w:i/>
          <w:color w:val="000000" w:themeColor="text1"/>
          <w:u w:val="none"/>
        </w:rPr>
        <w:t>Littoralisation et gestion de la mobilité des territoires</w:t>
      </w:r>
      <w:r w:rsidR="005D5F5E" w:rsidRPr="007365BE">
        <w:rPr>
          <w:rStyle w:val="Lienhypertexte"/>
          <w:rFonts w:ascii="Arial" w:hAnsi="Arial" w:cs="Arial"/>
          <w:color w:val="000000" w:themeColor="text1"/>
          <w:u w:val="none"/>
        </w:rPr>
        <w:t xml:space="preserve">, Colloque Zéro artificialisation, Ministère de la Transition </w:t>
      </w:r>
      <w:proofErr w:type="spellStart"/>
      <w:r w:rsidR="005D5F5E" w:rsidRPr="007365BE">
        <w:rPr>
          <w:rStyle w:val="Lienhypertexte"/>
          <w:rFonts w:ascii="Arial" w:hAnsi="Arial" w:cs="Arial"/>
          <w:color w:val="000000" w:themeColor="text1"/>
          <w:u w:val="none"/>
        </w:rPr>
        <w:t>Ecologique</w:t>
      </w:r>
      <w:proofErr w:type="spellEnd"/>
      <w:r w:rsidR="005D5F5E" w:rsidRPr="007365BE">
        <w:rPr>
          <w:rStyle w:val="Lienhypertexte"/>
          <w:rFonts w:ascii="Arial" w:hAnsi="Arial" w:cs="Arial"/>
          <w:color w:val="000000" w:themeColor="text1"/>
          <w:u w:val="none"/>
        </w:rPr>
        <w:t xml:space="preserve"> - Conservatoire du Littoral, Paris, 25 octobre 2018. </w:t>
      </w:r>
    </w:p>
    <w:p w14:paraId="0C5EC879" w14:textId="77777777" w:rsidR="005D5F5E" w:rsidRPr="007365BE" w:rsidRDefault="005D5F5E" w:rsidP="005D5F5E">
      <w:pPr>
        <w:tabs>
          <w:tab w:val="left" w:pos="4253"/>
        </w:tabs>
        <w:ind w:right="-6"/>
        <w:jc w:val="both"/>
        <w:rPr>
          <w:rStyle w:val="Lienhypertexte"/>
          <w:rFonts w:ascii="Arial" w:hAnsi="Arial" w:cs="Arial"/>
          <w:color w:val="000000" w:themeColor="text1"/>
          <w:u w:val="none"/>
        </w:rPr>
      </w:pPr>
    </w:p>
    <w:p w14:paraId="2B3D7558" w14:textId="65C619F8" w:rsidR="005D5F5E" w:rsidRPr="007365BE" w:rsidRDefault="003E2691" w:rsidP="005D5F5E">
      <w:pPr>
        <w:tabs>
          <w:tab w:val="left" w:pos="4253"/>
        </w:tabs>
        <w:ind w:right="-6"/>
        <w:jc w:val="both"/>
        <w:rPr>
          <w:rStyle w:val="Lienhypertexte"/>
          <w:rFonts w:ascii="Arial" w:hAnsi="Arial" w:cs="Arial"/>
          <w:color w:val="000000" w:themeColor="text1"/>
          <w:u w:val="none"/>
        </w:rPr>
      </w:pPr>
      <w:r w:rsidRPr="007365BE">
        <w:rPr>
          <w:rStyle w:val="Lienhypertexte"/>
          <w:rFonts w:ascii="Arial" w:hAnsi="Arial" w:cs="Arial"/>
          <w:color w:val="000000" w:themeColor="text1"/>
          <w:u w:val="none"/>
        </w:rPr>
        <w:t>4</w:t>
      </w:r>
      <w:r w:rsidR="008D788F" w:rsidRPr="007365BE">
        <w:rPr>
          <w:rStyle w:val="Lienhypertexte"/>
          <w:rFonts w:ascii="Arial" w:hAnsi="Arial" w:cs="Arial"/>
          <w:color w:val="000000" w:themeColor="text1"/>
          <w:u w:val="none"/>
        </w:rPr>
        <w:t>8</w:t>
      </w:r>
      <w:r w:rsidRPr="007365BE">
        <w:rPr>
          <w:rStyle w:val="Lienhypertexte"/>
          <w:rFonts w:ascii="Arial" w:hAnsi="Arial" w:cs="Arial"/>
          <w:color w:val="000000" w:themeColor="text1"/>
          <w:u w:val="none"/>
        </w:rPr>
        <w:t xml:space="preserve">. </w:t>
      </w:r>
      <w:r w:rsidRPr="007365BE">
        <w:rPr>
          <w:rFonts w:ascii="Arial" w:hAnsi="Arial" w:cs="Arial"/>
        </w:rPr>
        <w:t>BARON</w:t>
      </w:r>
      <w:r w:rsidR="005D5F5E" w:rsidRPr="007365BE">
        <w:rPr>
          <w:rStyle w:val="Lienhypertexte"/>
          <w:rFonts w:ascii="Arial" w:hAnsi="Arial" w:cs="Arial"/>
          <w:color w:val="000000" w:themeColor="text1"/>
          <w:u w:val="none"/>
        </w:rPr>
        <w:t xml:space="preserve"> </w:t>
      </w:r>
      <w:proofErr w:type="spellStart"/>
      <w:r w:rsidR="005D5F5E" w:rsidRPr="007365BE">
        <w:rPr>
          <w:rStyle w:val="Lienhypertexte"/>
          <w:rFonts w:ascii="Arial" w:hAnsi="Arial" w:cs="Arial"/>
          <w:color w:val="000000" w:themeColor="text1"/>
          <w:u w:val="none"/>
        </w:rPr>
        <w:t>Nacima</w:t>
      </w:r>
      <w:proofErr w:type="spellEnd"/>
      <w:r w:rsidR="005D5F5E" w:rsidRPr="007365BE">
        <w:rPr>
          <w:rStyle w:val="Lienhypertexte"/>
          <w:rFonts w:ascii="Arial" w:hAnsi="Arial" w:cs="Arial"/>
          <w:color w:val="000000" w:themeColor="text1"/>
          <w:u w:val="none"/>
        </w:rPr>
        <w:t xml:space="preserve">, 2018 </w:t>
      </w:r>
      <w:r w:rsidR="005D5F5E" w:rsidRPr="007365BE">
        <w:rPr>
          <w:rStyle w:val="Lienhypertexte"/>
          <w:rFonts w:ascii="Arial" w:hAnsi="Arial" w:cs="Arial"/>
          <w:i/>
          <w:color w:val="000000" w:themeColor="text1"/>
          <w:u w:val="none"/>
        </w:rPr>
        <w:t>Mobilité innovante et gestion territoriale</w:t>
      </w:r>
      <w:r w:rsidR="005D5F5E" w:rsidRPr="007365BE">
        <w:rPr>
          <w:rStyle w:val="Lienhypertexte"/>
          <w:rFonts w:ascii="Arial" w:hAnsi="Arial" w:cs="Arial"/>
          <w:color w:val="000000" w:themeColor="text1"/>
          <w:u w:val="none"/>
        </w:rPr>
        <w:t>, Challenge ALENVI Territoires protégés et tourisme, Cité Universitaire, Paris, 16 octobre 2018.</w:t>
      </w:r>
    </w:p>
    <w:p w14:paraId="6FCB6AF6" w14:textId="77777777" w:rsidR="005D5F5E" w:rsidRPr="007365BE" w:rsidRDefault="005D5F5E" w:rsidP="005D5F5E">
      <w:pPr>
        <w:tabs>
          <w:tab w:val="left" w:pos="4253"/>
        </w:tabs>
        <w:ind w:right="-6"/>
        <w:jc w:val="both"/>
        <w:rPr>
          <w:rFonts w:ascii="Arial" w:hAnsi="Arial" w:cs="Arial"/>
        </w:rPr>
      </w:pPr>
    </w:p>
    <w:p w14:paraId="66ED4442" w14:textId="1FDF5E82" w:rsidR="00427489" w:rsidRPr="007365BE" w:rsidRDefault="003E2691" w:rsidP="00427489">
      <w:pPr>
        <w:shd w:val="clear" w:color="auto" w:fill="FFFFFF"/>
        <w:ind w:right="-6"/>
        <w:jc w:val="both"/>
        <w:rPr>
          <w:rFonts w:ascii="Arial" w:hAnsi="Arial" w:cs="Arial"/>
          <w:color w:val="000000" w:themeColor="text1"/>
        </w:rPr>
      </w:pPr>
      <w:r w:rsidRPr="007365BE">
        <w:rPr>
          <w:rFonts w:ascii="Arial" w:hAnsi="Arial" w:cs="Arial"/>
          <w:bCs/>
          <w:color w:val="000000" w:themeColor="text1"/>
        </w:rPr>
        <w:t>4</w:t>
      </w:r>
      <w:r w:rsidR="008D788F" w:rsidRPr="007365BE">
        <w:rPr>
          <w:rFonts w:ascii="Arial" w:hAnsi="Arial" w:cs="Arial"/>
          <w:bCs/>
          <w:color w:val="000000" w:themeColor="text1"/>
        </w:rPr>
        <w:t>9</w:t>
      </w:r>
      <w:r w:rsidRPr="007365BE">
        <w:rPr>
          <w:rFonts w:ascii="Arial" w:hAnsi="Arial" w:cs="Arial"/>
          <w:bCs/>
          <w:color w:val="000000" w:themeColor="text1"/>
        </w:rPr>
        <w:t xml:space="preserve">. </w:t>
      </w:r>
      <w:r w:rsidRPr="007365BE">
        <w:rPr>
          <w:rFonts w:ascii="Arial" w:hAnsi="Arial" w:cs="Arial"/>
        </w:rPr>
        <w:t xml:space="preserve">BARON </w:t>
      </w:r>
      <w:proofErr w:type="spellStart"/>
      <w:r w:rsidR="005D5F5E" w:rsidRPr="007365BE">
        <w:rPr>
          <w:rFonts w:ascii="Arial" w:hAnsi="Arial" w:cs="Arial"/>
          <w:bCs/>
          <w:color w:val="000000" w:themeColor="text1"/>
        </w:rPr>
        <w:t>Nacima</w:t>
      </w:r>
      <w:proofErr w:type="spellEnd"/>
      <w:r w:rsidR="005D5F5E" w:rsidRPr="007365BE">
        <w:rPr>
          <w:rFonts w:ascii="Arial" w:hAnsi="Arial" w:cs="Arial"/>
          <w:bCs/>
          <w:color w:val="000000" w:themeColor="text1"/>
        </w:rPr>
        <w:t xml:space="preserve"> 2019 </w:t>
      </w:r>
      <w:r w:rsidR="005D5F5E" w:rsidRPr="007365BE">
        <w:rPr>
          <w:rFonts w:ascii="Arial" w:hAnsi="Arial" w:cs="Arial"/>
          <w:bCs/>
          <w:i/>
          <w:color w:val="000000" w:themeColor="text1"/>
        </w:rPr>
        <w:t>Qui gouverne les flux touristiques ?</w:t>
      </w:r>
      <w:r w:rsidR="005D5F5E" w:rsidRPr="007365BE">
        <w:rPr>
          <w:rFonts w:ascii="Arial" w:hAnsi="Arial" w:cs="Arial"/>
          <w:bCs/>
          <w:color w:val="000000" w:themeColor="text1"/>
        </w:rPr>
        <w:t xml:space="preserve"> Université populaire du Havre, scène nationale le Volcan, </w:t>
      </w:r>
      <w:r w:rsidR="005D5F5E" w:rsidRPr="007365BE">
        <w:rPr>
          <w:rStyle w:val="Lienhypertexte"/>
          <w:rFonts w:ascii="Arial" w:hAnsi="Arial" w:cs="Arial"/>
          <w:color w:val="000000" w:themeColor="text1"/>
          <w:u w:val="none"/>
        </w:rPr>
        <w:t>28 janvier 2019 (podcast France Culture)</w:t>
      </w:r>
    </w:p>
    <w:p w14:paraId="4C4CAA8F" w14:textId="37607A5C" w:rsidR="00427489" w:rsidRPr="007365BE" w:rsidRDefault="00427489" w:rsidP="00427489">
      <w:pPr>
        <w:shd w:val="clear" w:color="auto" w:fill="FFFFFF"/>
        <w:ind w:right="-6"/>
        <w:jc w:val="both"/>
        <w:rPr>
          <w:rStyle w:val="Lienhypertexte"/>
          <w:rFonts w:ascii="Arial" w:hAnsi="Arial" w:cs="Arial"/>
          <w:bCs/>
          <w:color w:val="000000" w:themeColor="text1"/>
          <w:u w:val="none"/>
        </w:rPr>
      </w:pPr>
      <w:r w:rsidRPr="007365BE">
        <w:rPr>
          <w:rFonts w:ascii="Arial" w:hAnsi="Arial" w:cs="Arial"/>
          <w:color w:val="000000"/>
        </w:rPr>
        <w:t>https://www.franceculture.fr/conferences/universite-le-havre-normandie/qui-gouverne-les-flux-touristiques</w:t>
      </w:r>
    </w:p>
    <w:p w14:paraId="1658A3D1" w14:textId="17B96A69" w:rsidR="005D5F5E" w:rsidRPr="007365BE" w:rsidRDefault="005D5F5E" w:rsidP="005D5F5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4C45AA6" w14:textId="692FF924" w:rsidR="003E2691" w:rsidRPr="007365BE" w:rsidRDefault="008D788F" w:rsidP="003E2691">
      <w:pPr>
        <w:tabs>
          <w:tab w:val="left" w:pos="8647"/>
          <w:tab w:val="left" w:pos="8931"/>
          <w:tab w:val="left" w:pos="9356"/>
        </w:tabs>
        <w:ind w:right="-6"/>
        <w:jc w:val="both"/>
        <w:rPr>
          <w:rFonts w:ascii="Arial" w:hAnsi="Arial" w:cs="Arial"/>
        </w:rPr>
      </w:pPr>
      <w:r w:rsidRPr="007365BE">
        <w:rPr>
          <w:rFonts w:ascii="Arial" w:hAnsi="Arial" w:cs="Arial"/>
        </w:rPr>
        <w:t>50</w:t>
      </w:r>
      <w:r w:rsidR="003E2691" w:rsidRPr="007365BE">
        <w:rPr>
          <w:rFonts w:ascii="Arial" w:hAnsi="Arial" w:cs="Arial"/>
        </w:rPr>
        <w:t xml:space="preserve">. </w:t>
      </w:r>
      <w:r w:rsidR="00427489" w:rsidRPr="007365BE">
        <w:rPr>
          <w:rFonts w:ascii="Arial" w:hAnsi="Arial" w:cs="Arial"/>
        </w:rPr>
        <w:t xml:space="preserve">BARON </w:t>
      </w:r>
      <w:proofErr w:type="spellStart"/>
      <w:r w:rsidR="00427489" w:rsidRPr="007365BE">
        <w:rPr>
          <w:rFonts w:ascii="Arial" w:hAnsi="Arial" w:cs="Arial"/>
        </w:rPr>
        <w:t>Nacima</w:t>
      </w:r>
      <w:proofErr w:type="spellEnd"/>
      <w:r w:rsidR="00427489" w:rsidRPr="007365BE">
        <w:rPr>
          <w:rFonts w:ascii="Arial" w:hAnsi="Arial" w:cs="Arial"/>
        </w:rPr>
        <w:t xml:space="preserve"> 2019 </w:t>
      </w:r>
      <w:r w:rsidR="003E2691" w:rsidRPr="007365BE">
        <w:rPr>
          <w:rFonts w:ascii="Arial" w:hAnsi="Arial" w:cs="Arial"/>
        </w:rPr>
        <w:t>Gares du Grand Paris</w:t>
      </w:r>
      <w:r w:rsidRPr="007365BE">
        <w:rPr>
          <w:rFonts w:ascii="Arial" w:hAnsi="Arial" w:cs="Arial"/>
        </w:rPr>
        <w:t xml:space="preserve"> Aménager les quartiers de gare</w:t>
      </w:r>
      <w:r w:rsidR="003E2691" w:rsidRPr="007365BE">
        <w:rPr>
          <w:rFonts w:ascii="Arial" w:hAnsi="Arial" w:cs="Arial"/>
        </w:rPr>
        <w:t xml:space="preserve">, CNFPT Centre national de la Fonction Publique Territoriale 20 9 2017 </w:t>
      </w:r>
    </w:p>
    <w:p w14:paraId="4B48965C" w14:textId="40E21CFA" w:rsidR="003E2691" w:rsidRPr="007365BE" w:rsidRDefault="003E2691" w:rsidP="003E2691">
      <w:pPr>
        <w:autoSpaceDE w:val="0"/>
        <w:autoSpaceDN w:val="0"/>
        <w:adjustRightInd w:val="0"/>
        <w:ind w:right="-6"/>
        <w:jc w:val="both"/>
        <w:rPr>
          <w:rFonts w:ascii="Arial" w:hAnsi="Arial" w:cs="Arial"/>
          <w:b/>
        </w:rPr>
      </w:pPr>
    </w:p>
    <w:p w14:paraId="013E4A4A" w14:textId="7827AF68" w:rsidR="003E2691" w:rsidRPr="007365BE" w:rsidRDefault="00427489" w:rsidP="003E2691">
      <w:pPr>
        <w:tabs>
          <w:tab w:val="left" w:pos="8647"/>
          <w:tab w:val="left" w:pos="8931"/>
          <w:tab w:val="left" w:pos="9356"/>
        </w:tabs>
        <w:ind w:right="-6"/>
        <w:jc w:val="both"/>
        <w:rPr>
          <w:rFonts w:ascii="Arial" w:hAnsi="Arial" w:cs="Arial"/>
          <w:b/>
        </w:rPr>
      </w:pPr>
      <w:r w:rsidRPr="007365BE">
        <w:rPr>
          <w:rFonts w:ascii="Arial" w:hAnsi="Arial" w:cs="Arial"/>
        </w:rPr>
        <w:t>51.</w:t>
      </w:r>
      <w:r w:rsidRPr="007365BE">
        <w:rPr>
          <w:rFonts w:ascii="Arial" w:hAnsi="Arial" w:cs="Arial"/>
          <w:b/>
        </w:rPr>
        <w:t xml:space="preserve"> </w:t>
      </w:r>
      <w:r w:rsidRPr="007365BE">
        <w:rPr>
          <w:rFonts w:ascii="Arial" w:hAnsi="Arial" w:cs="Arial"/>
        </w:rPr>
        <w:t xml:space="preserve">BARON </w:t>
      </w:r>
      <w:proofErr w:type="spellStart"/>
      <w:r w:rsidRPr="007365BE">
        <w:rPr>
          <w:rFonts w:ascii="Arial" w:hAnsi="Arial" w:cs="Arial"/>
        </w:rPr>
        <w:t>Nacima</w:t>
      </w:r>
      <w:proofErr w:type="spellEnd"/>
      <w:r w:rsidRPr="007365BE">
        <w:rPr>
          <w:rFonts w:ascii="Arial" w:hAnsi="Arial" w:cs="Arial"/>
        </w:rPr>
        <w:t xml:space="preserve"> </w:t>
      </w:r>
      <w:proofErr w:type="gramStart"/>
      <w:r w:rsidRPr="007365BE">
        <w:rPr>
          <w:rFonts w:ascii="Arial" w:hAnsi="Arial" w:cs="Arial"/>
        </w:rPr>
        <w:t xml:space="preserve">2019 </w:t>
      </w:r>
      <w:r w:rsidRPr="007365BE">
        <w:rPr>
          <w:rFonts w:ascii="Arial" w:hAnsi="Arial" w:cs="Arial"/>
          <w:b/>
        </w:rPr>
        <w:t xml:space="preserve"> </w:t>
      </w:r>
      <w:r w:rsidRPr="007365BE">
        <w:rPr>
          <w:rFonts w:ascii="Arial" w:hAnsi="Arial" w:cs="Arial"/>
        </w:rPr>
        <w:t>Journées</w:t>
      </w:r>
      <w:proofErr w:type="gramEnd"/>
      <w:r w:rsidRPr="007365BE">
        <w:rPr>
          <w:rFonts w:ascii="Arial" w:hAnsi="Arial" w:cs="Arial"/>
        </w:rPr>
        <w:t xml:space="preserve"> nationales des  directeurs des Agence d'urbanisme Saint-Omer 8 juillet 2019 </w:t>
      </w:r>
      <w:r w:rsidR="008D788F" w:rsidRPr="007365BE">
        <w:rPr>
          <w:rFonts w:ascii="Arial" w:hAnsi="Arial" w:cs="Arial"/>
          <w:b/>
        </w:rPr>
        <w:t xml:space="preserve"> </w:t>
      </w:r>
    </w:p>
    <w:p w14:paraId="0701B199" w14:textId="6050D70A" w:rsidR="008D788F" w:rsidRPr="007365BE" w:rsidRDefault="008D788F" w:rsidP="003E2691">
      <w:pPr>
        <w:tabs>
          <w:tab w:val="left" w:pos="8647"/>
          <w:tab w:val="left" w:pos="8931"/>
          <w:tab w:val="left" w:pos="9356"/>
        </w:tabs>
        <w:ind w:right="-6"/>
        <w:jc w:val="both"/>
        <w:rPr>
          <w:rFonts w:ascii="Arial" w:hAnsi="Arial" w:cs="Arial"/>
        </w:rPr>
      </w:pPr>
    </w:p>
    <w:p w14:paraId="11AED037" w14:textId="0ED0001A" w:rsidR="00E07A7A" w:rsidRPr="007365BE" w:rsidRDefault="00E07A7A" w:rsidP="00E07A7A">
      <w:pPr>
        <w:ind w:right="-6"/>
        <w:jc w:val="both"/>
        <w:rPr>
          <w:rFonts w:ascii="Arial" w:hAnsi="Arial" w:cs="Arial"/>
        </w:rPr>
      </w:pPr>
      <w:r w:rsidRPr="007365BE">
        <w:rPr>
          <w:rFonts w:ascii="Arial" w:hAnsi="Arial" w:cs="Arial"/>
        </w:rPr>
        <w:t xml:space="preserve">52. BARON </w:t>
      </w:r>
      <w:proofErr w:type="spellStart"/>
      <w:r w:rsidRPr="007365BE">
        <w:rPr>
          <w:rFonts w:ascii="Arial" w:hAnsi="Arial" w:cs="Arial"/>
        </w:rPr>
        <w:t>Nacima</w:t>
      </w:r>
      <w:proofErr w:type="spellEnd"/>
      <w:r w:rsidRPr="007365BE">
        <w:rPr>
          <w:rFonts w:ascii="Arial" w:hAnsi="Arial" w:cs="Arial"/>
        </w:rPr>
        <w:t xml:space="preserve"> Pourquoi développer des ateliers hors les murs ? Journées recherche, </w:t>
      </w:r>
      <w:r w:rsidRPr="007365BE">
        <w:rPr>
          <w:rFonts w:ascii="Arial" w:hAnsi="Arial" w:cs="Arial"/>
          <w:color w:val="000000"/>
        </w:rPr>
        <w:t xml:space="preserve">2 avril </w:t>
      </w:r>
      <w:proofErr w:type="gramStart"/>
      <w:r w:rsidRPr="007365BE">
        <w:rPr>
          <w:rFonts w:ascii="Arial" w:hAnsi="Arial" w:cs="Arial"/>
          <w:color w:val="000000"/>
        </w:rPr>
        <w:t>2019  Fédération</w:t>
      </w:r>
      <w:proofErr w:type="gramEnd"/>
      <w:r w:rsidRPr="007365BE">
        <w:rPr>
          <w:rFonts w:ascii="Arial" w:hAnsi="Arial" w:cs="Arial"/>
          <w:color w:val="000000"/>
        </w:rPr>
        <w:t xml:space="preserve"> des Parcs naturels régionaux </w:t>
      </w:r>
    </w:p>
    <w:p w14:paraId="18568123" w14:textId="4B9441D8" w:rsidR="00E07A7A" w:rsidRPr="007365BE" w:rsidRDefault="00E07A7A" w:rsidP="003E2691">
      <w:pPr>
        <w:tabs>
          <w:tab w:val="left" w:pos="8647"/>
          <w:tab w:val="left" w:pos="8931"/>
          <w:tab w:val="left" w:pos="9356"/>
        </w:tabs>
        <w:ind w:right="-6"/>
        <w:jc w:val="both"/>
        <w:rPr>
          <w:rFonts w:ascii="Arial" w:hAnsi="Arial" w:cs="Arial"/>
        </w:rPr>
      </w:pPr>
    </w:p>
    <w:p w14:paraId="0F5D8D55" w14:textId="1303AEE7" w:rsidR="008D788F" w:rsidRPr="007365BE" w:rsidRDefault="008D788F" w:rsidP="003E2691">
      <w:pPr>
        <w:tabs>
          <w:tab w:val="left" w:pos="8647"/>
          <w:tab w:val="left" w:pos="8931"/>
          <w:tab w:val="left" w:pos="9356"/>
        </w:tabs>
        <w:ind w:right="-6"/>
        <w:jc w:val="both"/>
        <w:rPr>
          <w:rFonts w:ascii="Arial" w:hAnsi="Arial" w:cs="Arial"/>
        </w:rPr>
      </w:pPr>
    </w:p>
    <w:p w14:paraId="0F59902A" w14:textId="79FC503B" w:rsidR="008D788F" w:rsidRPr="00F128C9" w:rsidRDefault="008D788F" w:rsidP="003E2691">
      <w:pPr>
        <w:tabs>
          <w:tab w:val="left" w:pos="8647"/>
          <w:tab w:val="left" w:pos="8931"/>
          <w:tab w:val="left" w:pos="9356"/>
        </w:tabs>
        <w:ind w:right="-6"/>
        <w:jc w:val="both"/>
        <w:rPr>
          <w:rFonts w:ascii="Arial" w:hAnsi="Arial" w:cs="Arial"/>
          <w:sz w:val="22"/>
          <w:szCs w:val="22"/>
        </w:rPr>
      </w:pPr>
    </w:p>
    <w:p w14:paraId="5F9ED161" w14:textId="6AD37072" w:rsidR="008D788F" w:rsidRPr="00F128C9" w:rsidRDefault="008D788F" w:rsidP="003E2691">
      <w:pPr>
        <w:tabs>
          <w:tab w:val="left" w:pos="8647"/>
          <w:tab w:val="left" w:pos="8931"/>
          <w:tab w:val="left" w:pos="9356"/>
        </w:tabs>
        <w:ind w:right="-6"/>
        <w:jc w:val="both"/>
        <w:rPr>
          <w:rFonts w:ascii="Arial" w:hAnsi="Arial" w:cs="Arial"/>
          <w:sz w:val="22"/>
          <w:szCs w:val="22"/>
        </w:rPr>
      </w:pPr>
    </w:p>
    <w:p w14:paraId="4C8DA911" w14:textId="719BE17E" w:rsidR="008D788F" w:rsidRPr="00F128C9" w:rsidRDefault="008D788F" w:rsidP="003E2691">
      <w:pPr>
        <w:tabs>
          <w:tab w:val="left" w:pos="8647"/>
          <w:tab w:val="left" w:pos="8931"/>
          <w:tab w:val="left" w:pos="9356"/>
        </w:tabs>
        <w:ind w:right="-6"/>
        <w:jc w:val="both"/>
        <w:rPr>
          <w:rFonts w:ascii="Arial" w:hAnsi="Arial" w:cs="Arial"/>
          <w:sz w:val="22"/>
          <w:szCs w:val="22"/>
        </w:rPr>
      </w:pPr>
    </w:p>
    <w:p w14:paraId="04268355" w14:textId="5488FE5D" w:rsidR="008D788F" w:rsidRPr="00F128C9" w:rsidRDefault="008D788F" w:rsidP="003E2691">
      <w:pPr>
        <w:tabs>
          <w:tab w:val="left" w:pos="8647"/>
          <w:tab w:val="left" w:pos="8931"/>
          <w:tab w:val="left" w:pos="9356"/>
        </w:tabs>
        <w:ind w:right="-6"/>
        <w:jc w:val="both"/>
        <w:rPr>
          <w:rFonts w:ascii="Arial" w:hAnsi="Arial" w:cs="Arial"/>
          <w:sz w:val="22"/>
          <w:szCs w:val="22"/>
        </w:rPr>
      </w:pPr>
    </w:p>
    <w:p w14:paraId="55E90A19" w14:textId="77777777" w:rsidR="007365BE" w:rsidRDefault="007365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C9DF02E" w14:textId="77777777" w:rsidR="007365BE" w:rsidRDefault="000F0EED" w:rsidP="007365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2D5BBD5" w14:textId="77777777" w:rsidR="007365BE" w:rsidRDefault="007365BE" w:rsidP="007365BE">
      <w:pPr>
        <w:rPr>
          <w:rFonts w:ascii="Arial" w:hAnsi="Arial" w:cs="Arial"/>
          <w:b/>
          <w:sz w:val="32"/>
          <w:szCs w:val="32"/>
        </w:rPr>
      </w:pPr>
    </w:p>
    <w:p w14:paraId="5A41B0D5" w14:textId="77777777" w:rsidR="007365BE" w:rsidRDefault="007365BE" w:rsidP="007365BE">
      <w:pPr>
        <w:rPr>
          <w:rFonts w:ascii="Arial" w:hAnsi="Arial" w:cs="Arial"/>
          <w:b/>
          <w:sz w:val="32"/>
          <w:szCs w:val="32"/>
        </w:rPr>
      </w:pPr>
    </w:p>
    <w:p w14:paraId="4E2DBF17" w14:textId="77777777" w:rsidR="007365BE" w:rsidRDefault="007365BE" w:rsidP="007365BE">
      <w:pPr>
        <w:rPr>
          <w:rFonts w:ascii="Arial" w:hAnsi="Arial" w:cs="Arial"/>
          <w:b/>
          <w:sz w:val="32"/>
          <w:szCs w:val="32"/>
        </w:rPr>
      </w:pPr>
    </w:p>
    <w:p w14:paraId="541AD7D7" w14:textId="2529C315" w:rsidR="000F0EED" w:rsidRDefault="00A029BE" w:rsidP="007365B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Environ 40 I</w:t>
      </w:r>
      <w:r w:rsidR="000F0EED">
        <w:rPr>
          <w:rFonts w:ascii="Arial" w:hAnsi="Arial" w:cs="Arial"/>
          <w:b/>
          <w:sz w:val="32"/>
          <w:szCs w:val="32"/>
        </w:rPr>
        <w:t>nterviews P</w:t>
      </w:r>
      <w:r w:rsidR="000F0EED" w:rsidRPr="00E07A7A">
        <w:rPr>
          <w:rFonts w:ascii="Arial" w:hAnsi="Arial" w:cs="Arial"/>
          <w:b/>
          <w:sz w:val="32"/>
          <w:szCs w:val="32"/>
        </w:rPr>
        <w:t xml:space="preserve">resse et </w:t>
      </w:r>
      <w:proofErr w:type="spellStart"/>
      <w:r w:rsidR="000F0EED">
        <w:rPr>
          <w:rFonts w:ascii="Arial" w:hAnsi="Arial" w:cs="Arial"/>
          <w:b/>
          <w:sz w:val="32"/>
          <w:szCs w:val="32"/>
        </w:rPr>
        <w:t>M</w:t>
      </w:r>
      <w:r w:rsidR="000F0EED" w:rsidRPr="00E07A7A">
        <w:rPr>
          <w:rFonts w:ascii="Arial" w:hAnsi="Arial" w:cs="Arial"/>
          <w:b/>
          <w:sz w:val="32"/>
          <w:szCs w:val="32"/>
        </w:rPr>
        <w:t>edias</w:t>
      </w:r>
      <w:proofErr w:type="spellEnd"/>
      <w:r w:rsidR="00B2793D" w:rsidRPr="00E07A7A">
        <w:rPr>
          <w:rFonts w:ascii="Arial" w:hAnsi="Arial" w:cs="Arial"/>
          <w:b/>
          <w:sz w:val="32"/>
          <w:szCs w:val="32"/>
        </w:rPr>
        <w:t xml:space="preserve"> </w:t>
      </w:r>
    </w:p>
    <w:p w14:paraId="769682ED" w14:textId="6B24EFEC" w:rsidR="00B2793D" w:rsidRDefault="000F0EED" w:rsidP="000F0E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</w:t>
      </w:r>
      <w:proofErr w:type="gramStart"/>
      <w:r>
        <w:rPr>
          <w:rFonts w:ascii="Arial" w:hAnsi="Arial" w:cs="Arial"/>
          <w:b/>
          <w:sz w:val="32"/>
          <w:szCs w:val="32"/>
        </w:rPr>
        <w:t>aperçu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depuis</w:t>
      </w:r>
      <w:r w:rsidR="00E07A7A">
        <w:rPr>
          <w:rFonts w:ascii="Arial" w:hAnsi="Arial" w:cs="Arial"/>
          <w:b/>
          <w:sz w:val="32"/>
          <w:szCs w:val="32"/>
        </w:rPr>
        <w:t xml:space="preserve"> 201</w:t>
      </w:r>
      <w:r>
        <w:rPr>
          <w:rFonts w:ascii="Arial" w:hAnsi="Arial" w:cs="Arial"/>
          <w:b/>
          <w:sz w:val="32"/>
          <w:szCs w:val="32"/>
        </w:rPr>
        <w:t>1)</w:t>
      </w:r>
    </w:p>
    <w:p w14:paraId="0A7D14BE" w14:textId="77777777" w:rsidR="00E07A7A" w:rsidRPr="00E07A7A" w:rsidRDefault="00E07A7A" w:rsidP="000F0E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"/>
        <w:jc w:val="both"/>
        <w:rPr>
          <w:rFonts w:ascii="Arial" w:hAnsi="Arial" w:cs="Arial"/>
          <w:b/>
          <w:sz w:val="32"/>
          <w:szCs w:val="32"/>
        </w:rPr>
      </w:pPr>
    </w:p>
    <w:p w14:paraId="0729AD85" w14:textId="4C08B39D" w:rsidR="00B2793D" w:rsidRDefault="00B2793D" w:rsidP="00CF3F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"/>
        <w:jc w:val="both"/>
        <w:rPr>
          <w:rFonts w:ascii="Arial" w:hAnsi="Arial" w:cs="Arial"/>
          <w:b/>
          <w:sz w:val="22"/>
          <w:szCs w:val="22"/>
        </w:rPr>
      </w:pPr>
    </w:p>
    <w:p w14:paraId="04DF7B36" w14:textId="0C866CAF" w:rsidR="007365BE" w:rsidRDefault="007365BE" w:rsidP="00CF3F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"/>
        <w:jc w:val="both"/>
        <w:rPr>
          <w:rFonts w:ascii="Arial" w:hAnsi="Arial" w:cs="Arial"/>
          <w:b/>
          <w:sz w:val="22"/>
          <w:szCs w:val="22"/>
        </w:rPr>
      </w:pPr>
    </w:p>
    <w:p w14:paraId="1C04338B" w14:textId="77777777" w:rsidR="007365BE" w:rsidRPr="00F128C9" w:rsidRDefault="007365BE" w:rsidP="00CF3F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"/>
        <w:jc w:val="both"/>
        <w:rPr>
          <w:rFonts w:ascii="Arial" w:hAnsi="Arial" w:cs="Arial"/>
          <w:b/>
          <w:sz w:val="22"/>
          <w:szCs w:val="22"/>
        </w:rPr>
      </w:pPr>
    </w:p>
    <w:p w14:paraId="64F27EB0" w14:textId="4F2D8506" w:rsidR="00B2793D" w:rsidRDefault="00B2793D" w:rsidP="00CF3F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"/>
        <w:jc w:val="both"/>
        <w:rPr>
          <w:rFonts w:ascii="Arial" w:hAnsi="Arial" w:cs="Arial"/>
          <w:b/>
          <w:sz w:val="22"/>
          <w:szCs w:val="22"/>
        </w:rPr>
      </w:pPr>
      <w:r w:rsidRPr="00F128C9">
        <w:rPr>
          <w:rFonts w:ascii="Arial" w:hAnsi="Arial" w:cs="Arial"/>
          <w:b/>
          <w:sz w:val="22"/>
          <w:szCs w:val="22"/>
        </w:rPr>
        <w:t xml:space="preserve">PRESSE ECRITE </w:t>
      </w:r>
    </w:p>
    <w:p w14:paraId="205504CF" w14:textId="77777777" w:rsidR="00E07A7A" w:rsidRPr="00F128C9" w:rsidRDefault="00E07A7A" w:rsidP="00CF3F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"/>
        <w:jc w:val="both"/>
        <w:rPr>
          <w:rFonts w:ascii="Arial" w:hAnsi="Arial" w:cs="Arial"/>
          <w:b/>
          <w:sz w:val="22"/>
          <w:szCs w:val="22"/>
        </w:rPr>
      </w:pPr>
    </w:p>
    <w:p w14:paraId="550DC425" w14:textId="192C0D20" w:rsidR="00E07A7A" w:rsidRPr="00E07A7A" w:rsidRDefault="00E07A7A" w:rsidP="00CF3F7A">
      <w:pPr>
        <w:autoSpaceDE w:val="0"/>
        <w:autoSpaceDN w:val="0"/>
        <w:adjustRightInd w:val="0"/>
        <w:spacing w:after="100"/>
        <w:ind w:right="-6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F128C9">
        <w:rPr>
          <w:rFonts w:ascii="Arial" w:eastAsia="Cambria" w:hAnsi="Arial" w:cs="Arial"/>
          <w:bCs/>
          <w:sz w:val="22"/>
          <w:szCs w:val="22"/>
          <w:lang w:eastAsia="en-US"/>
        </w:rPr>
        <w:t xml:space="preserve">LIBERATION </w:t>
      </w:r>
      <w:r w:rsidR="00B2793D" w:rsidRPr="00F128C9">
        <w:rPr>
          <w:rFonts w:ascii="Arial" w:eastAsia="Cambria" w:hAnsi="Arial" w:cs="Arial"/>
          <w:bCs/>
          <w:sz w:val="22"/>
          <w:szCs w:val="22"/>
          <w:lang w:eastAsia="en-US"/>
        </w:rPr>
        <w:t xml:space="preserve">29 septembre </w:t>
      </w:r>
      <w:proofErr w:type="gramStart"/>
      <w:r w:rsidR="00B2793D" w:rsidRPr="00F128C9">
        <w:rPr>
          <w:rFonts w:ascii="Arial" w:eastAsia="Cambria" w:hAnsi="Arial" w:cs="Arial"/>
          <w:bCs/>
          <w:sz w:val="22"/>
          <w:szCs w:val="22"/>
          <w:lang w:eastAsia="en-US"/>
        </w:rPr>
        <w:t>2011</w:t>
      </w:r>
      <w:r w:rsidR="000F0EED">
        <w:rPr>
          <w:rFonts w:ascii="Arial" w:eastAsia="Cambria" w:hAnsi="Arial" w:cs="Arial"/>
          <w:bCs/>
          <w:sz w:val="22"/>
          <w:szCs w:val="22"/>
          <w:lang w:eastAsia="en-US"/>
        </w:rPr>
        <w:t xml:space="preserve">, </w:t>
      </w:r>
      <w:r w:rsidRPr="00F128C9">
        <w:rPr>
          <w:rFonts w:ascii="Arial" w:eastAsia="Cambria" w:hAnsi="Arial" w:cs="Arial"/>
          <w:sz w:val="22"/>
          <w:szCs w:val="22"/>
          <w:lang w:eastAsia="en-US"/>
        </w:rPr>
        <w:t xml:space="preserve"> 6</w:t>
      </w:r>
      <w:proofErr w:type="gramEnd"/>
      <w:r w:rsidRPr="00F128C9">
        <w:rPr>
          <w:rFonts w:ascii="Arial" w:eastAsia="Cambria" w:hAnsi="Arial" w:cs="Arial"/>
          <w:sz w:val="22"/>
          <w:szCs w:val="22"/>
          <w:lang w:eastAsia="en-US"/>
        </w:rPr>
        <w:t xml:space="preserve"> octobre 2015 </w:t>
      </w:r>
    </w:p>
    <w:p w14:paraId="5A78963D" w14:textId="22775292" w:rsidR="00E07A7A" w:rsidRDefault="00E07A7A" w:rsidP="00CF3F7A">
      <w:pPr>
        <w:autoSpaceDE w:val="0"/>
        <w:autoSpaceDN w:val="0"/>
        <w:adjustRightInd w:val="0"/>
        <w:spacing w:after="100"/>
        <w:ind w:right="-6"/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F128C9">
        <w:rPr>
          <w:rFonts w:ascii="Arial" w:hAnsi="Arial" w:cs="Arial"/>
          <w:sz w:val="22"/>
          <w:szCs w:val="22"/>
        </w:rPr>
        <w:t>FRANKFUTER ALLGEMEINE ZEITUNG : 1</w:t>
      </w:r>
      <w:proofErr w:type="gramStart"/>
      <w:r w:rsidRPr="00F128C9">
        <w:rPr>
          <w:rFonts w:ascii="Arial" w:hAnsi="Arial" w:cs="Arial"/>
          <w:sz w:val="22"/>
          <w:szCs w:val="22"/>
        </w:rPr>
        <w:t>er  juillet</w:t>
      </w:r>
      <w:proofErr w:type="gramEnd"/>
      <w:r w:rsidRPr="00F128C9">
        <w:rPr>
          <w:rFonts w:ascii="Arial" w:hAnsi="Arial" w:cs="Arial"/>
          <w:sz w:val="22"/>
          <w:szCs w:val="22"/>
        </w:rPr>
        <w:t xml:space="preserve"> 2019</w:t>
      </w:r>
    </w:p>
    <w:p w14:paraId="33994A97" w14:textId="5E1EB197" w:rsidR="00E07A7A" w:rsidRPr="00F128C9" w:rsidRDefault="00E07A7A" w:rsidP="00CF3F7A">
      <w:pPr>
        <w:autoSpaceDE w:val="0"/>
        <w:autoSpaceDN w:val="0"/>
        <w:adjustRightInd w:val="0"/>
        <w:spacing w:after="100"/>
        <w:ind w:right="-6"/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F128C9">
        <w:rPr>
          <w:rFonts w:ascii="Arial" w:hAnsi="Arial" w:cs="Arial"/>
          <w:color w:val="000000"/>
          <w:sz w:val="22"/>
          <w:szCs w:val="22"/>
        </w:rPr>
        <w:t>LES ECHOS 14 février 2019</w:t>
      </w:r>
    </w:p>
    <w:p w14:paraId="17A15794" w14:textId="636A2985" w:rsidR="00B2793D" w:rsidRDefault="00B2793D" w:rsidP="00CF3F7A">
      <w:pPr>
        <w:autoSpaceDE w:val="0"/>
        <w:autoSpaceDN w:val="0"/>
        <w:adjustRightInd w:val="0"/>
        <w:spacing w:after="100"/>
        <w:ind w:right="-6"/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F128C9">
        <w:rPr>
          <w:rFonts w:ascii="Arial" w:eastAsia="Cambria" w:hAnsi="Arial" w:cs="Arial"/>
          <w:bCs/>
          <w:sz w:val="22"/>
          <w:szCs w:val="22"/>
          <w:lang w:eastAsia="en-US"/>
        </w:rPr>
        <w:t>L</w:t>
      </w:r>
      <w:r w:rsidR="00E07A7A" w:rsidRPr="00F128C9">
        <w:rPr>
          <w:rFonts w:ascii="Arial" w:eastAsia="Cambria" w:hAnsi="Arial" w:cs="Arial"/>
          <w:bCs/>
          <w:sz w:val="22"/>
          <w:szCs w:val="22"/>
          <w:lang w:eastAsia="en-US"/>
        </w:rPr>
        <w:t xml:space="preserve">A CROIX </w:t>
      </w:r>
      <w:r w:rsidRPr="00F128C9">
        <w:rPr>
          <w:rFonts w:ascii="Arial" w:eastAsia="Cambria" w:hAnsi="Arial" w:cs="Arial"/>
          <w:bCs/>
          <w:sz w:val="22"/>
          <w:szCs w:val="22"/>
          <w:lang w:eastAsia="en-US"/>
        </w:rPr>
        <w:t>20 mai 2012</w:t>
      </w:r>
    </w:p>
    <w:p w14:paraId="779F41AA" w14:textId="3F5F692D" w:rsidR="00E07A7A" w:rsidRPr="00F128C9" w:rsidRDefault="00E07A7A" w:rsidP="00CF3F7A">
      <w:pPr>
        <w:autoSpaceDE w:val="0"/>
        <w:autoSpaceDN w:val="0"/>
        <w:adjustRightInd w:val="0"/>
        <w:spacing w:after="100"/>
        <w:ind w:right="-6"/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 xml:space="preserve">LE MONDE </w:t>
      </w:r>
      <w:r w:rsidRPr="00F128C9">
        <w:rPr>
          <w:rFonts w:ascii="Arial" w:hAnsi="Arial" w:cs="Arial"/>
          <w:sz w:val="22"/>
          <w:szCs w:val="22"/>
        </w:rPr>
        <w:t xml:space="preserve"> 31 août 2016 </w:t>
      </w:r>
    </w:p>
    <w:p w14:paraId="23A9841C" w14:textId="56A7609D" w:rsidR="00B2793D" w:rsidRDefault="00B2793D" w:rsidP="00CF3F7A">
      <w:pPr>
        <w:autoSpaceDE w:val="0"/>
        <w:autoSpaceDN w:val="0"/>
        <w:adjustRightInd w:val="0"/>
        <w:ind w:right="-6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F128C9">
        <w:rPr>
          <w:rFonts w:ascii="Arial" w:eastAsia="Cambria" w:hAnsi="Arial" w:cs="Arial"/>
          <w:sz w:val="22"/>
          <w:szCs w:val="22"/>
          <w:lang w:eastAsia="en-US"/>
        </w:rPr>
        <w:t xml:space="preserve">Magazine néerlandais TROUW </w:t>
      </w:r>
      <w:proofErr w:type="spellStart"/>
      <w:r w:rsidRPr="00F128C9">
        <w:rPr>
          <w:rFonts w:ascii="Arial" w:eastAsia="Cambria" w:hAnsi="Arial" w:cs="Arial"/>
          <w:i/>
          <w:sz w:val="22"/>
          <w:szCs w:val="22"/>
          <w:lang w:eastAsia="en-US"/>
        </w:rPr>
        <w:t>woensdag</w:t>
      </w:r>
      <w:proofErr w:type="spellEnd"/>
      <w:r w:rsidRPr="00F128C9">
        <w:rPr>
          <w:rFonts w:ascii="Arial" w:eastAsia="Cambria" w:hAnsi="Arial" w:cs="Arial"/>
          <w:i/>
          <w:sz w:val="22"/>
          <w:szCs w:val="22"/>
          <w:lang w:eastAsia="en-US"/>
        </w:rPr>
        <w:t xml:space="preserve"> 26 </w:t>
      </w:r>
      <w:proofErr w:type="spellStart"/>
      <w:r w:rsidRPr="00F128C9">
        <w:rPr>
          <w:rFonts w:ascii="Arial" w:eastAsia="Cambria" w:hAnsi="Arial" w:cs="Arial"/>
          <w:i/>
          <w:sz w:val="22"/>
          <w:szCs w:val="22"/>
          <w:lang w:eastAsia="en-US"/>
        </w:rPr>
        <w:t>juni</w:t>
      </w:r>
      <w:proofErr w:type="spellEnd"/>
      <w:r w:rsidRPr="00F128C9">
        <w:rPr>
          <w:rFonts w:ascii="Arial" w:eastAsia="Cambria" w:hAnsi="Arial" w:cs="Arial"/>
          <w:i/>
          <w:sz w:val="22"/>
          <w:szCs w:val="22"/>
          <w:lang w:eastAsia="en-US"/>
        </w:rPr>
        <w:t xml:space="preserve"> 2013 </w:t>
      </w:r>
      <w:proofErr w:type="spellStart"/>
      <w:r w:rsidRPr="00F128C9">
        <w:rPr>
          <w:rFonts w:ascii="Arial" w:eastAsia="Cambria" w:hAnsi="Arial" w:cs="Arial"/>
          <w:i/>
          <w:sz w:val="22"/>
          <w:szCs w:val="22"/>
          <w:lang w:eastAsia="en-US"/>
        </w:rPr>
        <w:t>ergens</w:t>
      </w:r>
      <w:proofErr w:type="spellEnd"/>
      <w:r w:rsidRPr="00F128C9">
        <w:rPr>
          <w:rFonts w:ascii="Arial" w:eastAsia="Cambria" w:hAnsi="Arial" w:cs="Arial"/>
          <w:i/>
          <w:sz w:val="22"/>
          <w:szCs w:val="22"/>
          <w:lang w:eastAsia="en-US"/>
        </w:rPr>
        <w:t xml:space="preserve"> in </w:t>
      </w:r>
      <w:proofErr w:type="spellStart"/>
      <w:r w:rsidRPr="00F128C9">
        <w:rPr>
          <w:rFonts w:ascii="Arial" w:eastAsia="Cambria" w:hAnsi="Arial" w:cs="Arial"/>
          <w:i/>
          <w:sz w:val="22"/>
          <w:szCs w:val="22"/>
          <w:lang w:eastAsia="en-US"/>
        </w:rPr>
        <w:t>frankrijk</w:t>
      </w:r>
      <w:proofErr w:type="spellEnd"/>
      <w:r w:rsidRPr="00F128C9">
        <w:rPr>
          <w:rFonts w:ascii="Arial" w:eastAsia="Cambria" w:hAnsi="Arial" w:cs="Arial"/>
          <w:i/>
          <w:sz w:val="22"/>
          <w:szCs w:val="22"/>
          <w:lang w:eastAsia="en-US"/>
        </w:rPr>
        <w:t xml:space="preserve"> </w:t>
      </w:r>
      <w:proofErr w:type="spellStart"/>
      <w:r w:rsidRPr="00F128C9">
        <w:rPr>
          <w:rFonts w:ascii="Arial" w:eastAsia="Cambria" w:hAnsi="Arial" w:cs="Arial"/>
          <w:i/>
          <w:sz w:val="22"/>
          <w:szCs w:val="22"/>
          <w:lang w:eastAsia="en-US"/>
        </w:rPr>
        <w:t>loopt</w:t>
      </w:r>
      <w:proofErr w:type="spellEnd"/>
      <w:r w:rsidRPr="00F128C9">
        <w:rPr>
          <w:rFonts w:ascii="Arial" w:eastAsia="Cambria" w:hAnsi="Arial" w:cs="Arial"/>
          <w:i/>
          <w:sz w:val="22"/>
          <w:szCs w:val="22"/>
          <w:lang w:eastAsia="en-US"/>
        </w:rPr>
        <w:t xml:space="preserve"> </w:t>
      </w:r>
      <w:proofErr w:type="spellStart"/>
      <w:r w:rsidRPr="00F128C9">
        <w:rPr>
          <w:rFonts w:ascii="Arial" w:eastAsia="Cambria" w:hAnsi="Arial" w:cs="Arial"/>
          <w:i/>
          <w:sz w:val="22"/>
          <w:szCs w:val="22"/>
          <w:lang w:eastAsia="en-US"/>
        </w:rPr>
        <w:t>een</w:t>
      </w:r>
      <w:proofErr w:type="spellEnd"/>
      <w:r w:rsidRPr="00F128C9">
        <w:rPr>
          <w:rFonts w:ascii="Arial" w:eastAsia="Cambria" w:hAnsi="Arial" w:cs="Arial"/>
          <w:i/>
          <w:sz w:val="22"/>
          <w:szCs w:val="22"/>
          <w:lang w:eastAsia="en-US"/>
        </w:rPr>
        <w:t xml:space="preserve"> </w:t>
      </w:r>
      <w:proofErr w:type="spellStart"/>
      <w:r w:rsidRPr="00F128C9">
        <w:rPr>
          <w:rFonts w:ascii="Arial" w:eastAsia="Cambria" w:hAnsi="Arial" w:cs="Arial"/>
          <w:i/>
          <w:sz w:val="22"/>
          <w:szCs w:val="22"/>
          <w:lang w:eastAsia="en-US"/>
        </w:rPr>
        <w:t>grens</w:t>
      </w:r>
      <w:proofErr w:type="spellEnd"/>
      <w:r w:rsidRPr="00F128C9">
        <w:rPr>
          <w:rFonts w:ascii="Arial" w:eastAsia="Cambria" w:hAnsi="Arial" w:cs="Arial"/>
          <w:i/>
          <w:sz w:val="22"/>
          <w:szCs w:val="22"/>
          <w:lang w:eastAsia="en-US"/>
        </w:rPr>
        <w:t xml:space="preserve">, de </w:t>
      </w:r>
      <w:proofErr w:type="spellStart"/>
      <w:r w:rsidRPr="00F128C9">
        <w:rPr>
          <w:rFonts w:ascii="Arial" w:eastAsia="Cambria" w:hAnsi="Arial" w:cs="Arial"/>
          <w:i/>
          <w:sz w:val="22"/>
          <w:szCs w:val="22"/>
          <w:lang w:eastAsia="en-US"/>
        </w:rPr>
        <w:t>knoflookgrens</w:t>
      </w:r>
      <w:proofErr w:type="spellEnd"/>
      <w:r w:rsidRPr="00F128C9">
        <w:rPr>
          <w:rFonts w:ascii="Arial" w:eastAsia="Cambria" w:hAnsi="Arial" w:cs="Arial"/>
          <w:i/>
          <w:sz w:val="22"/>
          <w:szCs w:val="22"/>
          <w:lang w:eastAsia="en-US"/>
        </w:rPr>
        <w:t>, interview du journaliste néerlandais Sander Becker</w:t>
      </w:r>
      <w:r w:rsidRPr="00F128C9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</w:p>
    <w:p w14:paraId="6E323C00" w14:textId="77777777" w:rsidR="00E07A7A" w:rsidRPr="00F128C9" w:rsidRDefault="00E07A7A" w:rsidP="00CF3F7A">
      <w:pPr>
        <w:autoSpaceDE w:val="0"/>
        <w:autoSpaceDN w:val="0"/>
        <w:adjustRightInd w:val="0"/>
        <w:ind w:right="-6"/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393DFA9E" w14:textId="0E83F384" w:rsidR="00B2793D" w:rsidRDefault="00B2793D" w:rsidP="00CF3F7A">
      <w:pPr>
        <w:autoSpaceDE w:val="0"/>
        <w:autoSpaceDN w:val="0"/>
        <w:adjustRightInd w:val="0"/>
        <w:ind w:right="-6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F128C9">
        <w:rPr>
          <w:rFonts w:ascii="Arial" w:eastAsia="Cambria" w:hAnsi="Arial" w:cs="Arial"/>
          <w:sz w:val="22"/>
          <w:szCs w:val="22"/>
          <w:lang w:eastAsia="en-US"/>
        </w:rPr>
        <w:t>Libération</w:t>
      </w:r>
    </w:p>
    <w:p w14:paraId="7721D588" w14:textId="2852B230" w:rsidR="00E07A7A" w:rsidRPr="00F128C9" w:rsidRDefault="00E07A7A" w:rsidP="00CF3F7A">
      <w:pPr>
        <w:autoSpaceDE w:val="0"/>
        <w:autoSpaceDN w:val="0"/>
        <w:adjustRightInd w:val="0"/>
        <w:ind w:right="-6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E07A7A">
        <w:rPr>
          <w:rFonts w:ascii="Arial" w:hAnsi="Arial" w:cs="Arial"/>
          <w:sz w:val="22"/>
          <w:szCs w:val="22"/>
        </w:rPr>
        <w:t>REVUE ETUDES NORMANDES N</w:t>
      </w:r>
      <w:r w:rsidRPr="00F128C9">
        <w:rPr>
          <w:rFonts w:ascii="Arial" w:hAnsi="Arial" w:cs="Arial"/>
          <w:sz w:val="22"/>
          <w:szCs w:val="22"/>
        </w:rPr>
        <w:t>° 1, avril 2017 p. 51-53.</w:t>
      </w:r>
    </w:p>
    <w:p w14:paraId="19C44E13" w14:textId="7CDFE230" w:rsidR="00B2793D" w:rsidRDefault="00E07A7A" w:rsidP="00CF3F7A">
      <w:pPr>
        <w:autoSpaceDE w:val="0"/>
        <w:autoSpaceDN w:val="0"/>
        <w:adjustRightInd w:val="0"/>
        <w:ind w:right="-6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F128C9">
        <w:rPr>
          <w:rFonts w:ascii="Arial" w:hAnsi="Arial" w:cs="Arial"/>
          <w:sz w:val="22"/>
          <w:szCs w:val="22"/>
        </w:rPr>
        <w:t xml:space="preserve">LA TRIBUNE 7 </w:t>
      </w:r>
      <w:proofErr w:type="gramStart"/>
      <w:r w:rsidRPr="00F128C9">
        <w:rPr>
          <w:rFonts w:ascii="Arial" w:hAnsi="Arial" w:cs="Arial"/>
          <w:sz w:val="22"/>
          <w:szCs w:val="22"/>
        </w:rPr>
        <w:t>janvier  2019</w:t>
      </w:r>
      <w:proofErr w:type="gramEnd"/>
    </w:p>
    <w:p w14:paraId="4610AE31" w14:textId="77777777" w:rsidR="00E07A7A" w:rsidRPr="00F128C9" w:rsidRDefault="00E07A7A" w:rsidP="00CF3F7A">
      <w:pPr>
        <w:autoSpaceDE w:val="0"/>
        <w:autoSpaceDN w:val="0"/>
        <w:adjustRightInd w:val="0"/>
        <w:ind w:right="-6"/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1AF3FE1B" w14:textId="77777777" w:rsidR="00B2793D" w:rsidRPr="00F128C9" w:rsidRDefault="00B2793D" w:rsidP="00CF3F7A">
      <w:pPr>
        <w:autoSpaceDE w:val="0"/>
        <w:autoSpaceDN w:val="0"/>
        <w:adjustRightInd w:val="0"/>
        <w:spacing w:after="100"/>
        <w:ind w:right="-6"/>
        <w:jc w:val="both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F128C9">
        <w:rPr>
          <w:rFonts w:ascii="Arial" w:eastAsia="Cambria" w:hAnsi="Arial" w:cs="Arial"/>
          <w:b/>
          <w:bCs/>
          <w:sz w:val="22"/>
          <w:szCs w:val="22"/>
          <w:lang w:eastAsia="en-US"/>
        </w:rPr>
        <w:t>RADIO</w:t>
      </w:r>
    </w:p>
    <w:p w14:paraId="1D680510" w14:textId="77777777" w:rsidR="00B2793D" w:rsidRPr="00F128C9" w:rsidRDefault="00B2793D" w:rsidP="00CF3F7A">
      <w:pPr>
        <w:autoSpaceDE w:val="0"/>
        <w:autoSpaceDN w:val="0"/>
        <w:adjustRightInd w:val="0"/>
        <w:spacing w:after="100"/>
        <w:ind w:right="-6"/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F128C9">
        <w:rPr>
          <w:rFonts w:ascii="Arial" w:eastAsia="Cambria" w:hAnsi="Arial" w:cs="Arial"/>
          <w:bCs/>
          <w:sz w:val="22"/>
          <w:szCs w:val="22"/>
          <w:lang w:eastAsia="en-US"/>
        </w:rPr>
        <w:t>RMC 21 novembre 2011</w:t>
      </w:r>
    </w:p>
    <w:p w14:paraId="3A96F394" w14:textId="77777777" w:rsidR="00B2793D" w:rsidRPr="00F128C9" w:rsidRDefault="00B2793D" w:rsidP="00CF3F7A">
      <w:pPr>
        <w:autoSpaceDE w:val="0"/>
        <w:autoSpaceDN w:val="0"/>
        <w:adjustRightInd w:val="0"/>
        <w:spacing w:after="100"/>
        <w:ind w:right="-6"/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F128C9">
        <w:rPr>
          <w:rFonts w:ascii="Arial" w:eastAsia="Cambria" w:hAnsi="Arial" w:cs="Arial"/>
          <w:bCs/>
          <w:sz w:val="22"/>
          <w:szCs w:val="22"/>
          <w:lang w:eastAsia="en-US"/>
        </w:rPr>
        <w:t>RADIO MED ONE 18 juin 2012</w:t>
      </w:r>
    </w:p>
    <w:p w14:paraId="4C0B5A85" w14:textId="77777777" w:rsidR="00B2793D" w:rsidRPr="00F128C9" w:rsidRDefault="00B2793D" w:rsidP="00CF3F7A">
      <w:pPr>
        <w:autoSpaceDE w:val="0"/>
        <w:autoSpaceDN w:val="0"/>
        <w:adjustRightInd w:val="0"/>
        <w:spacing w:after="100"/>
        <w:ind w:right="-6"/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F128C9">
        <w:rPr>
          <w:rFonts w:ascii="Arial" w:eastAsia="Cambria" w:hAnsi="Arial" w:cs="Arial"/>
          <w:bCs/>
          <w:sz w:val="22"/>
          <w:szCs w:val="22"/>
          <w:lang w:eastAsia="en-US"/>
        </w:rPr>
        <w:t xml:space="preserve">RADIO TELEVISION SUISSE </w:t>
      </w:r>
      <w:proofErr w:type="spellStart"/>
      <w:r w:rsidRPr="00F128C9">
        <w:rPr>
          <w:rFonts w:ascii="Arial" w:eastAsia="Cambria" w:hAnsi="Arial" w:cs="Arial"/>
          <w:bCs/>
          <w:sz w:val="22"/>
          <w:szCs w:val="22"/>
          <w:lang w:eastAsia="en-US"/>
        </w:rPr>
        <w:t>valerie</w:t>
      </w:r>
      <w:proofErr w:type="spellEnd"/>
      <w:r w:rsidRPr="00F128C9">
        <w:rPr>
          <w:rFonts w:ascii="Arial" w:eastAsia="Cambria" w:hAnsi="Arial" w:cs="Arial"/>
          <w:bCs/>
          <w:sz w:val="22"/>
          <w:szCs w:val="22"/>
          <w:lang w:eastAsia="en-US"/>
        </w:rPr>
        <w:t xml:space="preserve"> </w:t>
      </w:r>
      <w:proofErr w:type="spellStart"/>
      <w:r w:rsidRPr="00F128C9">
        <w:rPr>
          <w:rFonts w:ascii="Arial" w:eastAsia="Cambria" w:hAnsi="Arial" w:cs="Arial"/>
          <w:bCs/>
          <w:sz w:val="22"/>
          <w:szCs w:val="22"/>
          <w:lang w:eastAsia="en-US"/>
        </w:rPr>
        <w:t>demont</w:t>
      </w:r>
      <w:proofErr w:type="spellEnd"/>
      <w:r w:rsidRPr="00F128C9">
        <w:rPr>
          <w:rFonts w:ascii="Arial" w:eastAsia="Cambria" w:hAnsi="Arial" w:cs="Arial"/>
          <w:bCs/>
          <w:sz w:val="22"/>
          <w:szCs w:val="22"/>
          <w:lang w:eastAsia="en-US"/>
        </w:rPr>
        <w:t xml:space="preserve"> forum 25 juillet (en anglais) et 12 août 2013</w:t>
      </w:r>
    </w:p>
    <w:p w14:paraId="688606E3" w14:textId="7DCF11AA" w:rsidR="00E07A7A" w:rsidRDefault="00B2793D" w:rsidP="00E07A7A">
      <w:pPr>
        <w:ind w:right="-6"/>
        <w:jc w:val="both"/>
        <w:rPr>
          <w:rFonts w:ascii="Arial" w:hAnsi="Arial" w:cs="Arial"/>
          <w:sz w:val="22"/>
          <w:szCs w:val="22"/>
        </w:rPr>
      </w:pPr>
      <w:r w:rsidRPr="00F128C9">
        <w:rPr>
          <w:rFonts w:ascii="Arial" w:eastAsia="Cambria" w:hAnsi="Arial" w:cs="Arial"/>
          <w:bCs/>
          <w:sz w:val="22"/>
          <w:szCs w:val="22"/>
          <w:lang w:eastAsia="en-US"/>
        </w:rPr>
        <w:t xml:space="preserve">FRANCE CULTURE </w:t>
      </w:r>
      <w:r w:rsidR="00E07A7A">
        <w:rPr>
          <w:rFonts w:ascii="Arial" w:eastAsia="Cambria" w:hAnsi="Arial" w:cs="Arial"/>
          <w:bCs/>
          <w:sz w:val="22"/>
          <w:szCs w:val="22"/>
          <w:lang w:eastAsia="en-US"/>
        </w:rPr>
        <w:t xml:space="preserve">  </w:t>
      </w:r>
      <w:r w:rsidRPr="00F128C9">
        <w:rPr>
          <w:rFonts w:ascii="Arial" w:eastAsia="Cambria" w:hAnsi="Arial" w:cs="Arial"/>
          <w:bCs/>
          <w:sz w:val="22"/>
          <w:szCs w:val="22"/>
          <w:lang w:eastAsia="en-US"/>
        </w:rPr>
        <w:t xml:space="preserve"> 13 août </w:t>
      </w:r>
      <w:proofErr w:type="gramStart"/>
      <w:r w:rsidRPr="00F128C9">
        <w:rPr>
          <w:rFonts w:ascii="Arial" w:eastAsia="Cambria" w:hAnsi="Arial" w:cs="Arial"/>
          <w:bCs/>
          <w:sz w:val="22"/>
          <w:szCs w:val="22"/>
          <w:lang w:eastAsia="en-US"/>
        </w:rPr>
        <w:t>2013  et</w:t>
      </w:r>
      <w:proofErr w:type="gramEnd"/>
      <w:r w:rsidRPr="00F128C9">
        <w:rPr>
          <w:rFonts w:ascii="Arial" w:hAnsi="Arial" w:cs="Arial"/>
          <w:sz w:val="22"/>
          <w:szCs w:val="22"/>
        </w:rPr>
        <w:t xml:space="preserve">  11 septembre 2015</w:t>
      </w:r>
      <w:r w:rsidR="00E07A7A">
        <w:rPr>
          <w:rFonts w:ascii="Arial" w:hAnsi="Arial" w:cs="Arial"/>
          <w:sz w:val="22"/>
          <w:szCs w:val="22"/>
        </w:rPr>
        <w:t xml:space="preserve">, </w:t>
      </w:r>
      <w:r w:rsidR="00E07A7A" w:rsidRPr="00E07A7A">
        <w:rPr>
          <w:rStyle w:val="Lienhypertexte"/>
          <w:rFonts w:ascii="Arial" w:hAnsi="Arial" w:cs="Arial"/>
          <w:color w:val="000000" w:themeColor="text1"/>
          <w:sz w:val="22"/>
          <w:szCs w:val="22"/>
          <w:u w:val="none"/>
        </w:rPr>
        <w:t xml:space="preserve">12 septembre 2018, </w:t>
      </w:r>
      <w:r w:rsidR="00E07A7A" w:rsidRPr="00E07A7A">
        <w:rPr>
          <w:rFonts w:ascii="Arial" w:hAnsi="Arial" w:cs="Arial"/>
          <w:sz w:val="22"/>
          <w:szCs w:val="22"/>
        </w:rPr>
        <w:t xml:space="preserve">  28 décembre 2018</w:t>
      </w:r>
      <w:r w:rsidR="00E07A7A">
        <w:rPr>
          <w:rFonts w:ascii="Arial" w:hAnsi="Arial" w:cs="Arial"/>
          <w:sz w:val="22"/>
          <w:szCs w:val="22"/>
        </w:rPr>
        <w:t xml:space="preserve">, </w:t>
      </w:r>
      <w:r w:rsidR="00E07A7A" w:rsidRPr="00F128C9">
        <w:rPr>
          <w:rFonts w:ascii="Arial" w:hAnsi="Arial" w:cs="Arial"/>
          <w:sz w:val="22"/>
          <w:szCs w:val="22"/>
        </w:rPr>
        <w:t xml:space="preserve">22 avril 2019 </w:t>
      </w:r>
      <w:r w:rsidR="00A56780">
        <w:rPr>
          <w:rFonts w:ascii="Arial" w:hAnsi="Arial" w:cs="Arial"/>
          <w:sz w:val="22"/>
          <w:szCs w:val="22"/>
        </w:rPr>
        <w:t xml:space="preserve"> </w:t>
      </w:r>
    </w:p>
    <w:p w14:paraId="16AA67CD" w14:textId="77777777" w:rsidR="00E07A7A" w:rsidRPr="00F128C9" w:rsidRDefault="00E07A7A" w:rsidP="00E07A7A">
      <w:pPr>
        <w:ind w:right="-6"/>
        <w:jc w:val="both"/>
        <w:rPr>
          <w:rFonts w:ascii="Arial" w:hAnsi="Arial" w:cs="Arial"/>
          <w:sz w:val="22"/>
          <w:szCs w:val="22"/>
        </w:rPr>
      </w:pPr>
    </w:p>
    <w:p w14:paraId="24C74A80" w14:textId="120890A6" w:rsidR="00E07A7A" w:rsidRDefault="00B2793D" w:rsidP="00CF3F7A">
      <w:pPr>
        <w:autoSpaceDE w:val="0"/>
        <w:autoSpaceDN w:val="0"/>
        <w:adjustRightInd w:val="0"/>
        <w:spacing w:after="100"/>
        <w:ind w:right="-6"/>
        <w:jc w:val="both"/>
        <w:rPr>
          <w:rFonts w:ascii="Arial" w:hAnsi="Arial" w:cs="Arial"/>
          <w:sz w:val="22"/>
          <w:szCs w:val="22"/>
        </w:rPr>
      </w:pPr>
      <w:r w:rsidRPr="00F128C9">
        <w:rPr>
          <w:rFonts w:ascii="Arial" w:hAnsi="Arial" w:cs="Arial"/>
          <w:sz w:val="22"/>
          <w:szCs w:val="22"/>
        </w:rPr>
        <w:t xml:space="preserve">TSF </w:t>
      </w:r>
      <w:proofErr w:type="gramStart"/>
      <w:r w:rsidRPr="00F128C9">
        <w:rPr>
          <w:rFonts w:ascii="Arial" w:hAnsi="Arial" w:cs="Arial"/>
          <w:sz w:val="22"/>
          <w:szCs w:val="22"/>
        </w:rPr>
        <w:t>J</w:t>
      </w:r>
      <w:r w:rsidR="00E07A7A">
        <w:rPr>
          <w:rFonts w:ascii="Arial" w:hAnsi="Arial" w:cs="Arial"/>
          <w:sz w:val="22"/>
          <w:szCs w:val="22"/>
        </w:rPr>
        <w:t>AZZ</w:t>
      </w:r>
      <w:r w:rsidRPr="00F128C9">
        <w:rPr>
          <w:rFonts w:ascii="Arial" w:hAnsi="Arial" w:cs="Arial"/>
          <w:sz w:val="22"/>
          <w:szCs w:val="22"/>
        </w:rPr>
        <w:t>(</w:t>
      </w:r>
      <w:proofErr w:type="gramEnd"/>
      <w:r w:rsidRPr="00F128C9">
        <w:rPr>
          <w:rFonts w:ascii="Arial" w:hAnsi="Arial" w:cs="Arial"/>
          <w:sz w:val="22"/>
          <w:szCs w:val="22"/>
        </w:rPr>
        <w:t>2 interviews en 2016)</w:t>
      </w:r>
    </w:p>
    <w:p w14:paraId="07CC143E" w14:textId="77777777" w:rsidR="00A56780" w:rsidRDefault="00E07A7A" w:rsidP="00CF3F7A">
      <w:pPr>
        <w:autoSpaceDE w:val="0"/>
        <w:autoSpaceDN w:val="0"/>
        <w:adjustRightInd w:val="0"/>
        <w:spacing w:after="100"/>
        <w:ind w:right="-6"/>
        <w:jc w:val="both"/>
        <w:rPr>
          <w:rStyle w:val="Lienhypertexte"/>
          <w:rFonts w:ascii="Arial" w:hAnsi="Arial" w:cs="Arial"/>
          <w:color w:val="000000" w:themeColor="text1"/>
          <w:sz w:val="22"/>
          <w:szCs w:val="22"/>
          <w:u w:val="none"/>
        </w:rPr>
      </w:pPr>
      <w:r w:rsidRPr="00E07A7A">
        <w:rPr>
          <w:rStyle w:val="Lienhypertexte"/>
          <w:rFonts w:ascii="Arial" w:hAnsi="Arial" w:cs="Arial"/>
          <w:color w:val="000000" w:themeColor="text1"/>
          <w:sz w:val="22"/>
          <w:szCs w:val="22"/>
          <w:u w:val="none"/>
        </w:rPr>
        <w:t xml:space="preserve">RADIO FRANCE </w:t>
      </w:r>
      <w:proofErr w:type="gramStart"/>
      <w:r w:rsidRPr="00E07A7A">
        <w:rPr>
          <w:rStyle w:val="Lienhypertexte"/>
          <w:rFonts w:ascii="Arial" w:hAnsi="Arial" w:cs="Arial"/>
          <w:color w:val="000000" w:themeColor="text1"/>
          <w:sz w:val="22"/>
          <w:szCs w:val="22"/>
          <w:u w:val="none"/>
        </w:rPr>
        <w:t xml:space="preserve">INTERNATIONAL,   </w:t>
      </w:r>
      <w:proofErr w:type="gramEnd"/>
      <w:r w:rsidRPr="00E07A7A">
        <w:rPr>
          <w:rStyle w:val="Lienhypertexte"/>
          <w:rFonts w:ascii="Arial" w:hAnsi="Arial" w:cs="Arial"/>
          <w:color w:val="000000" w:themeColor="text1"/>
          <w:sz w:val="22"/>
          <w:szCs w:val="22"/>
          <w:u w:val="none"/>
        </w:rPr>
        <w:t xml:space="preserve">9 août 2018 </w:t>
      </w:r>
    </w:p>
    <w:p w14:paraId="6EA061EE" w14:textId="76453C95" w:rsidR="00E07A7A" w:rsidRPr="00E07A7A" w:rsidRDefault="00A56780" w:rsidP="00CF3F7A">
      <w:pPr>
        <w:autoSpaceDE w:val="0"/>
        <w:autoSpaceDN w:val="0"/>
        <w:adjustRightInd w:val="0"/>
        <w:spacing w:after="100"/>
        <w:ind w:right="-6"/>
        <w:jc w:val="both"/>
        <w:rPr>
          <w:rFonts w:ascii="Arial" w:hAnsi="Arial" w:cs="Arial"/>
          <w:sz w:val="22"/>
          <w:szCs w:val="22"/>
        </w:rPr>
      </w:pPr>
      <w:r>
        <w:rPr>
          <w:rStyle w:val="Lienhypertexte"/>
          <w:rFonts w:ascii="Arial" w:hAnsi="Arial" w:cs="Arial"/>
          <w:color w:val="000000" w:themeColor="text1"/>
          <w:sz w:val="22"/>
          <w:szCs w:val="22"/>
          <w:u w:val="none"/>
        </w:rPr>
        <w:t xml:space="preserve">FRANCE CULTURE </w:t>
      </w:r>
      <w:r w:rsidR="00E07A7A" w:rsidRPr="00E07A7A">
        <w:rPr>
          <w:rStyle w:val="Lienhypertexte"/>
          <w:rFonts w:ascii="Arial" w:hAnsi="Arial" w:cs="Arial"/>
          <w:color w:val="000000" w:themeColor="text1"/>
          <w:sz w:val="22"/>
          <w:szCs w:val="22"/>
          <w:u w:val="none"/>
        </w:rPr>
        <w:t xml:space="preserve"> 24 mars </w:t>
      </w:r>
      <w:proofErr w:type="gramStart"/>
      <w:r w:rsidR="00E07A7A" w:rsidRPr="00E07A7A">
        <w:rPr>
          <w:rStyle w:val="Lienhypertexte"/>
          <w:rFonts w:ascii="Arial" w:hAnsi="Arial" w:cs="Arial"/>
          <w:color w:val="000000" w:themeColor="text1"/>
          <w:sz w:val="22"/>
          <w:szCs w:val="22"/>
          <w:u w:val="none"/>
        </w:rPr>
        <w:t xml:space="preserve">2019 </w:t>
      </w:r>
      <w:r>
        <w:rPr>
          <w:rStyle w:val="Lienhypertexte"/>
          <w:rFonts w:ascii="Arial" w:hAnsi="Arial" w:cs="Arial"/>
          <w:color w:val="000000" w:themeColor="text1"/>
          <w:sz w:val="22"/>
          <w:szCs w:val="22"/>
          <w:u w:val="none"/>
        </w:rPr>
        <w:t xml:space="preserve"> et</w:t>
      </w:r>
      <w:proofErr w:type="gramEnd"/>
      <w:r>
        <w:rPr>
          <w:rStyle w:val="Lienhypertexte"/>
          <w:rFonts w:ascii="Arial" w:hAnsi="Arial" w:cs="Arial"/>
          <w:color w:val="000000" w:themeColor="text1"/>
          <w:sz w:val="22"/>
          <w:szCs w:val="22"/>
          <w:u w:val="none"/>
        </w:rPr>
        <w:t xml:space="preserve"> 17 octobre 2019</w:t>
      </w:r>
    </w:p>
    <w:p w14:paraId="41F5ACDE" w14:textId="0A7CF8E8" w:rsidR="00B2793D" w:rsidRPr="00F128C9" w:rsidRDefault="00E07A7A" w:rsidP="00E07A7A">
      <w:pPr>
        <w:ind w:right="-6"/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08F59BEA" w14:textId="77777777" w:rsidR="00B2793D" w:rsidRPr="00F128C9" w:rsidRDefault="00B2793D" w:rsidP="00CF3F7A">
      <w:pPr>
        <w:autoSpaceDE w:val="0"/>
        <w:autoSpaceDN w:val="0"/>
        <w:adjustRightInd w:val="0"/>
        <w:spacing w:after="100"/>
        <w:ind w:right="-6"/>
        <w:jc w:val="both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F128C9">
        <w:rPr>
          <w:rFonts w:ascii="Arial" w:eastAsia="Cambria" w:hAnsi="Arial" w:cs="Arial"/>
          <w:b/>
          <w:bCs/>
          <w:sz w:val="22"/>
          <w:szCs w:val="22"/>
          <w:lang w:eastAsia="en-US"/>
        </w:rPr>
        <w:t xml:space="preserve">TELEVISION </w:t>
      </w:r>
    </w:p>
    <w:p w14:paraId="516B1CA0" w14:textId="77777777" w:rsidR="00B2793D" w:rsidRPr="00F128C9" w:rsidRDefault="00B2793D" w:rsidP="00CF3F7A">
      <w:pPr>
        <w:autoSpaceDE w:val="0"/>
        <w:autoSpaceDN w:val="0"/>
        <w:adjustRightInd w:val="0"/>
        <w:spacing w:after="100"/>
        <w:ind w:right="-6"/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F128C9">
        <w:rPr>
          <w:rFonts w:ascii="Arial" w:eastAsia="Cambria" w:hAnsi="Arial" w:cs="Arial"/>
          <w:bCs/>
          <w:sz w:val="22"/>
          <w:szCs w:val="22"/>
          <w:lang w:eastAsia="en-US"/>
        </w:rPr>
        <w:t>C DANS L'AIR 18 novembre 2011</w:t>
      </w:r>
    </w:p>
    <w:p w14:paraId="1535FDF2" w14:textId="77777777" w:rsidR="00B2793D" w:rsidRPr="00F128C9" w:rsidRDefault="00B2793D" w:rsidP="00CF3F7A">
      <w:pPr>
        <w:autoSpaceDE w:val="0"/>
        <w:autoSpaceDN w:val="0"/>
        <w:adjustRightInd w:val="0"/>
        <w:spacing w:after="100"/>
        <w:ind w:right="-6"/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F128C9">
        <w:rPr>
          <w:rFonts w:ascii="Arial" w:eastAsia="Cambria" w:hAnsi="Arial" w:cs="Arial"/>
          <w:bCs/>
          <w:sz w:val="22"/>
          <w:szCs w:val="22"/>
          <w:lang w:eastAsia="en-US"/>
        </w:rPr>
        <w:t>LCI 21 novembre 2011, août 2012</w:t>
      </w:r>
    </w:p>
    <w:p w14:paraId="535BDBE5" w14:textId="77777777" w:rsidR="00B2793D" w:rsidRPr="00F128C9" w:rsidRDefault="00B2793D" w:rsidP="00CF3F7A">
      <w:pPr>
        <w:autoSpaceDE w:val="0"/>
        <w:autoSpaceDN w:val="0"/>
        <w:adjustRightInd w:val="0"/>
        <w:spacing w:after="100"/>
        <w:ind w:right="-6"/>
        <w:jc w:val="both"/>
        <w:rPr>
          <w:rFonts w:ascii="Arial" w:eastAsia="Cambria" w:hAnsi="Arial" w:cs="Arial"/>
          <w:bCs/>
          <w:color w:val="0000FF"/>
          <w:sz w:val="22"/>
          <w:szCs w:val="22"/>
          <w:lang w:eastAsia="en-US"/>
        </w:rPr>
      </w:pPr>
      <w:r w:rsidRPr="00F128C9">
        <w:rPr>
          <w:rFonts w:ascii="Arial" w:eastAsia="Cambria" w:hAnsi="Arial" w:cs="Arial"/>
          <w:bCs/>
          <w:sz w:val="22"/>
          <w:szCs w:val="22"/>
          <w:lang w:eastAsia="en-US"/>
        </w:rPr>
        <w:t xml:space="preserve">FRANCE </w:t>
      </w:r>
      <w:proofErr w:type="gramStart"/>
      <w:r w:rsidRPr="00F128C9">
        <w:rPr>
          <w:rFonts w:ascii="Arial" w:eastAsia="Cambria" w:hAnsi="Arial" w:cs="Arial"/>
          <w:bCs/>
          <w:sz w:val="22"/>
          <w:szCs w:val="22"/>
          <w:lang w:eastAsia="en-US"/>
        </w:rPr>
        <w:t>24  INTERVIEW</w:t>
      </w:r>
      <w:proofErr w:type="gramEnd"/>
      <w:r w:rsidRPr="00F128C9">
        <w:rPr>
          <w:rFonts w:ascii="Arial" w:eastAsia="Cambria" w:hAnsi="Arial" w:cs="Arial"/>
          <w:bCs/>
          <w:color w:val="0000FF"/>
          <w:sz w:val="22"/>
          <w:szCs w:val="22"/>
          <w:lang w:eastAsia="en-US"/>
        </w:rPr>
        <w:t xml:space="preserve">  </w:t>
      </w:r>
      <w:r w:rsidRPr="00F128C9">
        <w:rPr>
          <w:rFonts w:ascii="Arial" w:eastAsia="Cambria" w:hAnsi="Arial" w:cs="Arial"/>
          <w:bCs/>
          <w:color w:val="000000" w:themeColor="text1"/>
          <w:sz w:val="22"/>
          <w:szCs w:val="22"/>
          <w:lang w:eastAsia="en-US"/>
        </w:rPr>
        <w:t>25 juillet 2013</w:t>
      </w:r>
    </w:p>
    <w:p w14:paraId="060FB5C3" w14:textId="77777777" w:rsidR="00B2793D" w:rsidRPr="00A56780" w:rsidRDefault="00B2793D" w:rsidP="00CF3F7A">
      <w:pPr>
        <w:ind w:right="-6"/>
        <w:jc w:val="both"/>
        <w:rPr>
          <w:rFonts w:ascii="Arial" w:hAnsi="Arial" w:cs="Arial"/>
          <w:sz w:val="22"/>
          <w:szCs w:val="22"/>
        </w:rPr>
      </w:pPr>
      <w:r w:rsidRPr="00A56780">
        <w:rPr>
          <w:rFonts w:ascii="Arial" w:hAnsi="Arial" w:cs="Arial"/>
          <w:sz w:val="22"/>
          <w:szCs w:val="22"/>
        </w:rPr>
        <w:t>TOULECO TV 12 juin 2013 interview</w:t>
      </w:r>
    </w:p>
    <w:p w14:paraId="23BCBDF4" w14:textId="77777777" w:rsidR="00B2793D" w:rsidRPr="00A56780" w:rsidRDefault="00B2793D" w:rsidP="00CF3F7A">
      <w:pPr>
        <w:tabs>
          <w:tab w:val="left" w:pos="1418"/>
        </w:tabs>
        <w:ind w:right="-6"/>
        <w:jc w:val="both"/>
        <w:rPr>
          <w:rFonts w:ascii="Arial" w:hAnsi="Arial" w:cs="Arial"/>
          <w:b/>
          <w:sz w:val="22"/>
          <w:szCs w:val="22"/>
        </w:rPr>
      </w:pPr>
    </w:p>
    <w:p w14:paraId="1ACFF164" w14:textId="133D9F01" w:rsidR="00B2793D" w:rsidRPr="00A56780" w:rsidRDefault="00E07A7A" w:rsidP="00CF3F7A">
      <w:pPr>
        <w:tabs>
          <w:tab w:val="left" w:pos="1418"/>
        </w:tabs>
        <w:ind w:right="-6"/>
        <w:jc w:val="both"/>
        <w:rPr>
          <w:rFonts w:ascii="Arial" w:hAnsi="Arial" w:cs="Arial"/>
          <w:sz w:val="22"/>
          <w:szCs w:val="22"/>
        </w:rPr>
      </w:pPr>
      <w:r w:rsidRPr="00A56780">
        <w:rPr>
          <w:rFonts w:ascii="Arial" w:hAnsi="Arial" w:cs="Arial"/>
          <w:b/>
          <w:sz w:val="22"/>
          <w:szCs w:val="22"/>
        </w:rPr>
        <w:t xml:space="preserve">WEB MEDIA </w:t>
      </w:r>
    </w:p>
    <w:p w14:paraId="090ABA82" w14:textId="77777777" w:rsidR="00E23755" w:rsidRPr="009752A4" w:rsidRDefault="00E23755" w:rsidP="00CF3F7A">
      <w:pPr>
        <w:pStyle w:val="NormalWeb"/>
        <w:ind w:right="-6"/>
        <w:jc w:val="both"/>
        <w:rPr>
          <w:rStyle w:val="Lienhypertexte"/>
          <w:rFonts w:ascii="Arial" w:eastAsia="Times" w:hAnsi="Arial" w:cs="Arial"/>
          <w:i/>
          <w:color w:val="000000" w:themeColor="text1"/>
          <w:sz w:val="22"/>
          <w:szCs w:val="22"/>
          <w:u w:val="none"/>
        </w:rPr>
      </w:pPr>
      <w:r w:rsidRPr="00F128C9">
        <w:rPr>
          <w:rStyle w:val="Lienhypertexte"/>
          <w:rFonts w:ascii="Arial" w:eastAsia="Times" w:hAnsi="Arial" w:cs="Arial"/>
          <w:color w:val="000000" w:themeColor="text1"/>
          <w:sz w:val="22"/>
          <w:szCs w:val="22"/>
          <w:u w:val="none"/>
        </w:rPr>
        <w:t xml:space="preserve">Baron N, </w:t>
      </w:r>
      <w:proofErr w:type="spellStart"/>
      <w:r w:rsidRPr="00F128C9">
        <w:rPr>
          <w:rStyle w:val="Lienhypertexte"/>
          <w:rFonts w:ascii="Arial" w:eastAsia="Times" w:hAnsi="Arial" w:cs="Arial"/>
          <w:color w:val="000000" w:themeColor="text1"/>
          <w:sz w:val="22"/>
          <w:szCs w:val="22"/>
          <w:u w:val="none"/>
        </w:rPr>
        <w:t>Messulam</w:t>
      </w:r>
      <w:proofErr w:type="spellEnd"/>
      <w:r w:rsidRPr="00F128C9">
        <w:rPr>
          <w:rStyle w:val="Lienhypertexte"/>
          <w:rFonts w:ascii="Arial" w:eastAsia="Times" w:hAnsi="Arial" w:cs="Arial"/>
          <w:color w:val="000000" w:themeColor="text1"/>
          <w:sz w:val="22"/>
          <w:szCs w:val="22"/>
          <w:u w:val="none"/>
        </w:rPr>
        <w:t xml:space="preserve"> P. (2019) Encombrement dans les transports en commun, un cas de conscience ? </w:t>
      </w:r>
      <w:r w:rsidRPr="009752A4">
        <w:rPr>
          <w:rStyle w:val="Lienhypertexte"/>
          <w:rFonts w:ascii="Arial" w:eastAsia="Times" w:hAnsi="Arial" w:cs="Arial"/>
          <w:i/>
          <w:color w:val="000000" w:themeColor="text1"/>
          <w:sz w:val="22"/>
          <w:szCs w:val="22"/>
          <w:u w:val="none"/>
        </w:rPr>
        <w:t xml:space="preserve">The Conversation </w:t>
      </w:r>
    </w:p>
    <w:p w14:paraId="366C4233" w14:textId="6E12B8F4" w:rsidR="00F855B1" w:rsidRPr="009752A4" w:rsidRDefault="00706838" w:rsidP="00CF3F7A">
      <w:pPr>
        <w:ind w:right="-6"/>
        <w:jc w:val="both"/>
        <w:rPr>
          <w:rStyle w:val="Lienhypertexte"/>
          <w:rFonts w:ascii="Arial" w:hAnsi="Arial" w:cs="Arial"/>
          <w:color w:val="0B6698"/>
          <w:sz w:val="22"/>
          <w:szCs w:val="22"/>
        </w:rPr>
      </w:pPr>
      <w:hyperlink r:id="rId36" w:tgtFrame="_blank" w:history="1">
        <w:r w:rsidR="00E23755" w:rsidRPr="009752A4">
          <w:rPr>
            <w:rStyle w:val="Lienhypertexte"/>
            <w:rFonts w:ascii="Arial" w:hAnsi="Arial" w:cs="Arial"/>
            <w:color w:val="0B6698"/>
            <w:sz w:val="22"/>
            <w:szCs w:val="22"/>
          </w:rPr>
          <w:t>http://theconversation.com/transports-comment-desencombrer-106413</w:t>
        </w:r>
      </w:hyperlink>
    </w:p>
    <w:p w14:paraId="5F4E49F9" w14:textId="5978AD7F" w:rsidR="00157281" w:rsidRPr="00F128C9" w:rsidRDefault="00157281" w:rsidP="00CF3F7A">
      <w:pPr>
        <w:ind w:right="-6"/>
        <w:jc w:val="both"/>
        <w:rPr>
          <w:rFonts w:ascii="Arial" w:hAnsi="Arial" w:cs="Arial"/>
          <w:sz w:val="22"/>
          <w:szCs w:val="22"/>
        </w:rPr>
      </w:pPr>
    </w:p>
    <w:p w14:paraId="33FF83B0" w14:textId="087919E3" w:rsidR="000F0EED" w:rsidRDefault="000F0EED">
      <w:pPr>
        <w:rPr>
          <w:rStyle w:val="Lienhypertexte"/>
          <w:rFonts w:ascii="Arial" w:hAnsi="Arial" w:cs="Arial"/>
          <w:b/>
          <w:color w:val="000000" w:themeColor="text1"/>
          <w:sz w:val="28"/>
          <w:szCs w:val="28"/>
          <w:u w:val="none"/>
        </w:rPr>
      </w:pPr>
      <w:r>
        <w:rPr>
          <w:rStyle w:val="Lienhypertexte"/>
          <w:rFonts w:ascii="Arial" w:hAnsi="Arial" w:cs="Arial"/>
          <w:b/>
          <w:color w:val="000000" w:themeColor="text1"/>
          <w:sz w:val="28"/>
          <w:szCs w:val="28"/>
          <w:u w:val="none"/>
        </w:rPr>
        <w:br w:type="page"/>
      </w:r>
    </w:p>
    <w:p w14:paraId="28E2C18E" w14:textId="683A1749" w:rsidR="007365BE" w:rsidRDefault="007365BE">
      <w:pPr>
        <w:rPr>
          <w:rStyle w:val="Lienhypertexte"/>
          <w:rFonts w:ascii="Arial" w:hAnsi="Arial" w:cs="Arial"/>
          <w:b/>
          <w:color w:val="000000" w:themeColor="text1"/>
          <w:sz w:val="28"/>
          <w:szCs w:val="28"/>
          <w:u w:val="none"/>
        </w:rPr>
      </w:pPr>
      <w:r>
        <w:rPr>
          <w:rStyle w:val="Lienhypertexte"/>
          <w:rFonts w:ascii="Arial" w:hAnsi="Arial" w:cs="Arial"/>
          <w:b/>
          <w:color w:val="000000" w:themeColor="text1"/>
          <w:sz w:val="28"/>
          <w:szCs w:val="28"/>
          <w:u w:val="none"/>
        </w:rPr>
        <w:br w:type="page"/>
      </w:r>
    </w:p>
    <w:p w14:paraId="179C49C7" w14:textId="77777777" w:rsidR="000F0EED" w:rsidRDefault="000F0EED" w:rsidP="000F0EED">
      <w:pPr>
        <w:ind w:right="-6"/>
        <w:jc w:val="both"/>
        <w:rPr>
          <w:rStyle w:val="Lienhypertexte"/>
          <w:rFonts w:ascii="Arial" w:hAnsi="Arial" w:cs="Arial"/>
          <w:b/>
          <w:color w:val="000000" w:themeColor="text1"/>
          <w:sz w:val="28"/>
          <w:szCs w:val="28"/>
          <w:u w:val="none"/>
        </w:rPr>
      </w:pPr>
    </w:p>
    <w:p w14:paraId="7B586073" w14:textId="77777777" w:rsidR="000F0EED" w:rsidRDefault="000F0EED" w:rsidP="000F0EED">
      <w:pPr>
        <w:ind w:right="-6"/>
        <w:jc w:val="both"/>
        <w:rPr>
          <w:rStyle w:val="Lienhypertexte"/>
          <w:rFonts w:ascii="Arial" w:hAnsi="Arial" w:cs="Arial"/>
          <w:b/>
          <w:color w:val="000000" w:themeColor="text1"/>
          <w:sz w:val="28"/>
          <w:szCs w:val="28"/>
          <w:u w:val="none"/>
        </w:rPr>
      </w:pPr>
    </w:p>
    <w:p w14:paraId="05130FB1" w14:textId="73A05759" w:rsidR="00E07A7A" w:rsidRPr="000F0EED" w:rsidRDefault="00A029BE" w:rsidP="000F0EED">
      <w:pPr>
        <w:ind w:right="-6"/>
        <w:jc w:val="both"/>
        <w:rPr>
          <w:rStyle w:val="Lienhypertexte"/>
          <w:rFonts w:ascii="Arial" w:hAnsi="Arial" w:cs="Arial"/>
          <w:b/>
          <w:color w:val="000000" w:themeColor="text1"/>
          <w:sz w:val="32"/>
          <w:szCs w:val="32"/>
          <w:u w:val="none"/>
        </w:rPr>
      </w:pPr>
      <w:r>
        <w:rPr>
          <w:rStyle w:val="Lienhypertexte"/>
          <w:rFonts w:ascii="Arial" w:hAnsi="Arial" w:cs="Arial"/>
          <w:b/>
          <w:color w:val="000000" w:themeColor="text1"/>
          <w:sz w:val="32"/>
          <w:szCs w:val="32"/>
          <w:u w:val="none"/>
        </w:rPr>
        <w:t xml:space="preserve">2 Appuis à la réalisation de </w:t>
      </w:r>
      <w:r w:rsidR="000F0EED">
        <w:rPr>
          <w:rStyle w:val="Lienhypertexte"/>
          <w:rFonts w:ascii="Arial" w:hAnsi="Arial" w:cs="Arial"/>
          <w:b/>
          <w:color w:val="000000" w:themeColor="text1"/>
          <w:sz w:val="32"/>
          <w:szCs w:val="32"/>
          <w:u w:val="none"/>
        </w:rPr>
        <w:t>Documentaires</w:t>
      </w:r>
      <w:r w:rsidR="00E07A7A" w:rsidRPr="000F0EED">
        <w:rPr>
          <w:rStyle w:val="Lienhypertexte"/>
          <w:rFonts w:ascii="Arial" w:hAnsi="Arial" w:cs="Arial"/>
          <w:b/>
          <w:color w:val="000000" w:themeColor="text1"/>
          <w:sz w:val="32"/>
          <w:szCs w:val="32"/>
          <w:u w:val="none"/>
        </w:rPr>
        <w:t xml:space="preserve"> géographiques </w:t>
      </w:r>
    </w:p>
    <w:p w14:paraId="474DBA7D" w14:textId="77777777" w:rsidR="00E07A7A" w:rsidRPr="00E07A7A" w:rsidRDefault="00E07A7A" w:rsidP="000F0EED">
      <w:pPr>
        <w:ind w:right="-6"/>
        <w:jc w:val="both"/>
        <w:rPr>
          <w:rStyle w:val="Lienhypertexte"/>
          <w:rFonts w:ascii="Arial" w:hAnsi="Arial" w:cs="Arial"/>
          <w:b/>
          <w:color w:val="000000" w:themeColor="text1"/>
          <w:sz w:val="22"/>
          <w:szCs w:val="22"/>
          <w:u w:val="none"/>
        </w:rPr>
      </w:pPr>
    </w:p>
    <w:p w14:paraId="0BF8284D" w14:textId="77777777" w:rsidR="00E07A7A" w:rsidRPr="00E07A7A" w:rsidRDefault="00E07A7A" w:rsidP="00E07A7A">
      <w:pPr>
        <w:ind w:right="-6"/>
        <w:jc w:val="both"/>
        <w:rPr>
          <w:rStyle w:val="Lienhypertexte"/>
          <w:rFonts w:ascii="Arial" w:hAnsi="Arial" w:cs="Arial"/>
          <w:b/>
          <w:color w:val="000000" w:themeColor="text1"/>
          <w:sz w:val="22"/>
          <w:szCs w:val="22"/>
          <w:u w:val="none"/>
        </w:rPr>
      </w:pPr>
    </w:p>
    <w:p w14:paraId="4A2ED21C" w14:textId="21FFFDF5" w:rsidR="00E07A7A" w:rsidRDefault="00E07A7A" w:rsidP="00E07A7A">
      <w:pPr>
        <w:ind w:right="-6"/>
        <w:jc w:val="both"/>
        <w:rPr>
          <w:rStyle w:val="Lienhypertexte"/>
          <w:rFonts w:ascii="Arial" w:hAnsi="Arial" w:cs="Arial"/>
          <w:color w:val="000000" w:themeColor="text1"/>
          <w:sz w:val="22"/>
          <w:szCs w:val="22"/>
          <w:u w:val="none"/>
        </w:rPr>
      </w:pPr>
      <w:r w:rsidRPr="000F0EED">
        <w:rPr>
          <w:rStyle w:val="Lienhypertexte"/>
          <w:rFonts w:ascii="Arial" w:hAnsi="Arial" w:cs="Arial"/>
          <w:color w:val="000000" w:themeColor="text1"/>
          <w:sz w:val="22"/>
          <w:szCs w:val="22"/>
          <w:u w:val="none"/>
        </w:rPr>
        <w:t>2018 B</w:t>
      </w:r>
      <w:r w:rsidR="000F0EED">
        <w:rPr>
          <w:rStyle w:val="Lienhypertexte"/>
          <w:rFonts w:ascii="Arial" w:hAnsi="Arial" w:cs="Arial"/>
          <w:color w:val="000000" w:themeColor="text1"/>
          <w:sz w:val="22"/>
          <w:szCs w:val="22"/>
          <w:u w:val="none"/>
        </w:rPr>
        <w:t xml:space="preserve">ARON </w:t>
      </w:r>
      <w:proofErr w:type="spellStart"/>
      <w:r w:rsidRPr="000F0EED">
        <w:rPr>
          <w:rStyle w:val="Lienhypertexte"/>
          <w:rFonts w:ascii="Arial" w:hAnsi="Arial" w:cs="Arial"/>
          <w:color w:val="000000" w:themeColor="text1"/>
          <w:sz w:val="22"/>
          <w:szCs w:val="22"/>
          <w:u w:val="none"/>
        </w:rPr>
        <w:t>Nacima</w:t>
      </w:r>
      <w:proofErr w:type="spellEnd"/>
      <w:r w:rsidRPr="000F0EED">
        <w:rPr>
          <w:rStyle w:val="Lienhypertexte"/>
          <w:rFonts w:ascii="Arial" w:hAnsi="Arial" w:cs="Arial"/>
          <w:color w:val="000000" w:themeColor="text1"/>
          <w:sz w:val="22"/>
          <w:szCs w:val="22"/>
          <w:u w:val="none"/>
        </w:rPr>
        <w:t xml:space="preserve"> Conseil pour l'écriture du scénario avec l'agence Le Point du Jour, Producteur Igor </w:t>
      </w:r>
      <w:proofErr w:type="spellStart"/>
      <w:proofErr w:type="gramStart"/>
      <w:r w:rsidRPr="000F0EED">
        <w:rPr>
          <w:rStyle w:val="Lienhypertexte"/>
          <w:rFonts w:ascii="Arial" w:hAnsi="Arial" w:cs="Arial"/>
          <w:color w:val="000000" w:themeColor="text1"/>
          <w:sz w:val="22"/>
          <w:szCs w:val="22"/>
          <w:u w:val="none"/>
        </w:rPr>
        <w:t>Ochronowicz</w:t>
      </w:r>
      <w:proofErr w:type="spellEnd"/>
      <w:r w:rsidRPr="000F0EED">
        <w:rPr>
          <w:rStyle w:val="Lienhypertexte"/>
          <w:rFonts w:ascii="Arial" w:hAnsi="Arial" w:cs="Arial"/>
          <w:color w:val="000000" w:themeColor="text1"/>
          <w:sz w:val="22"/>
          <w:szCs w:val="22"/>
          <w:u w:val="none"/>
        </w:rPr>
        <w:t xml:space="preserve">  Arte</w:t>
      </w:r>
      <w:proofErr w:type="gramEnd"/>
      <w:r w:rsidRPr="000F0EED">
        <w:rPr>
          <w:rStyle w:val="Lienhypertexte"/>
          <w:rFonts w:ascii="Arial" w:hAnsi="Arial" w:cs="Arial"/>
          <w:color w:val="000000" w:themeColor="text1"/>
          <w:sz w:val="22"/>
          <w:szCs w:val="22"/>
          <w:u w:val="none"/>
        </w:rPr>
        <w:t xml:space="preserve"> "</w:t>
      </w:r>
      <w:proofErr w:type="spellStart"/>
      <w:r w:rsidRPr="000F0EED">
        <w:rPr>
          <w:rStyle w:val="Lienhypertexte"/>
          <w:rFonts w:ascii="Arial" w:hAnsi="Arial" w:cs="Arial"/>
          <w:color w:val="000000" w:themeColor="text1"/>
          <w:sz w:val="22"/>
          <w:szCs w:val="22"/>
          <w:u w:val="none"/>
        </w:rPr>
        <w:t>Vingt quatre</w:t>
      </w:r>
      <w:proofErr w:type="spellEnd"/>
      <w:r w:rsidRPr="000F0EED">
        <w:rPr>
          <w:rStyle w:val="Lienhypertexte"/>
          <w:rFonts w:ascii="Arial" w:hAnsi="Arial" w:cs="Arial"/>
          <w:color w:val="000000" w:themeColor="text1"/>
          <w:sz w:val="22"/>
          <w:szCs w:val="22"/>
          <w:u w:val="none"/>
        </w:rPr>
        <w:t xml:space="preserve"> heures dans la vie d'un pays" (28 minutes)</w:t>
      </w:r>
    </w:p>
    <w:p w14:paraId="071B9C1C" w14:textId="49409937" w:rsidR="000F0EED" w:rsidRDefault="000F0EED" w:rsidP="00E07A7A">
      <w:pPr>
        <w:ind w:right="-6"/>
        <w:jc w:val="both"/>
        <w:rPr>
          <w:rStyle w:val="Lienhypertexte"/>
          <w:rFonts w:ascii="Arial" w:hAnsi="Arial" w:cs="Arial"/>
          <w:color w:val="000000" w:themeColor="text1"/>
          <w:sz w:val="22"/>
          <w:szCs w:val="22"/>
          <w:u w:val="none"/>
        </w:rPr>
      </w:pPr>
    </w:p>
    <w:p w14:paraId="4E42B1EA" w14:textId="671BB7D9" w:rsidR="000F0EED" w:rsidRPr="000F0EED" w:rsidRDefault="000F0EED" w:rsidP="00E07A7A">
      <w:pPr>
        <w:ind w:right="-6"/>
        <w:jc w:val="both"/>
        <w:rPr>
          <w:rStyle w:val="Lienhypertexte"/>
          <w:rFonts w:ascii="Arial" w:hAnsi="Arial" w:cs="Arial"/>
          <w:color w:val="000000" w:themeColor="text1"/>
          <w:sz w:val="22"/>
          <w:szCs w:val="22"/>
          <w:u w:val="none"/>
        </w:rPr>
      </w:pPr>
      <w:r>
        <w:rPr>
          <w:rStyle w:val="Lienhypertexte"/>
          <w:rFonts w:ascii="Arial" w:hAnsi="Arial" w:cs="Arial"/>
          <w:color w:val="000000" w:themeColor="text1"/>
          <w:sz w:val="22"/>
          <w:szCs w:val="22"/>
          <w:u w:val="none"/>
        </w:rPr>
        <w:t xml:space="preserve">2019 2020 </w:t>
      </w:r>
      <w:r w:rsidRPr="000F0EED">
        <w:rPr>
          <w:rStyle w:val="Lienhypertexte"/>
          <w:rFonts w:ascii="Arial" w:hAnsi="Arial" w:cs="Arial"/>
          <w:color w:val="000000" w:themeColor="text1"/>
          <w:sz w:val="22"/>
          <w:szCs w:val="22"/>
          <w:u w:val="none"/>
        </w:rPr>
        <w:t>B</w:t>
      </w:r>
      <w:r>
        <w:rPr>
          <w:rStyle w:val="Lienhypertexte"/>
          <w:rFonts w:ascii="Arial" w:hAnsi="Arial" w:cs="Arial"/>
          <w:color w:val="000000" w:themeColor="text1"/>
          <w:sz w:val="22"/>
          <w:szCs w:val="22"/>
          <w:u w:val="none"/>
        </w:rPr>
        <w:t xml:space="preserve">ARON </w:t>
      </w:r>
      <w:proofErr w:type="spellStart"/>
      <w:r w:rsidRPr="000F0EED">
        <w:rPr>
          <w:rStyle w:val="Lienhypertexte"/>
          <w:rFonts w:ascii="Arial" w:hAnsi="Arial" w:cs="Arial"/>
          <w:color w:val="000000" w:themeColor="text1"/>
          <w:sz w:val="22"/>
          <w:szCs w:val="22"/>
          <w:u w:val="none"/>
        </w:rPr>
        <w:t>Nacima</w:t>
      </w:r>
      <w:proofErr w:type="spellEnd"/>
      <w:r>
        <w:rPr>
          <w:rStyle w:val="Lienhypertexte"/>
          <w:rFonts w:ascii="Arial" w:hAnsi="Arial" w:cs="Arial"/>
          <w:color w:val="000000" w:themeColor="text1"/>
          <w:sz w:val="22"/>
          <w:szCs w:val="22"/>
          <w:u w:val="none"/>
        </w:rPr>
        <w:t xml:space="preserve"> Appui scientifique à l'écriture d'une série EUROPE REVEALED pour Arte : 6 documentaires de 52 minutes sur les thèmes clés de l'organisation et de la </w:t>
      </w:r>
      <w:proofErr w:type="spellStart"/>
      <w:r>
        <w:rPr>
          <w:rStyle w:val="Lienhypertexte"/>
          <w:rFonts w:ascii="Arial" w:hAnsi="Arial" w:cs="Arial"/>
          <w:color w:val="000000" w:themeColor="text1"/>
          <w:sz w:val="22"/>
          <w:szCs w:val="22"/>
          <w:u w:val="none"/>
        </w:rPr>
        <w:t>dynamoque</w:t>
      </w:r>
      <w:proofErr w:type="spellEnd"/>
      <w:r>
        <w:rPr>
          <w:rStyle w:val="Lienhypertexte"/>
          <w:rFonts w:ascii="Arial" w:hAnsi="Arial" w:cs="Arial"/>
          <w:color w:val="000000" w:themeColor="text1"/>
          <w:sz w:val="22"/>
          <w:szCs w:val="22"/>
          <w:u w:val="none"/>
        </w:rPr>
        <w:t xml:space="preserve"> des territoires et des peuples européens. </w:t>
      </w:r>
    </w:p>
    <w:p w14:paraId="013F6899" w14:textId="092BE403" w:rsidR="00E07A7A" w:rsidRDefault="00E07A7A" w:rsidP="00E07A7A">
      <w:pPr>
        <w:ind w:right="-6"/>
        <w:jc w:val="both"/>
        <w:rPr>
          <w:rStyle w:val="Lienhypertexte"/>
          <w:rFonts w:ascii="Arial" w:hAnsi="Arial" w:cs="Arial"/>
          <w:color w:val="000000" w:themeColor="text1"/>
          <w:sz w:val="22"/>
          <w:szCs w:val="22"/>
          <w:u w:val="none"/>
        </w:rPr>
      </w:pPr>
    </w:p>
    <w:p w14:paraId="73D704FA" w14:textId="1AE6EC60" w:rsidR="003920E7" w:rsidRDefault="003920E7" w:rsidP="00E07A7A">
      <w:pPr>
        <w:ind w:right="-6"/>
        <w:jc w:val="both"/>
        <w:rPr>
          <w:rStyle w:val="Lienhypertexte"/>
          <w:rFonts w:ascii="Arial" w:hAnsi="Arial" w:cs="Arial"/>
          <w:color w:val="000000" w:themeColor="text1"/>
          <w:sz w:val="22"/>
          <w:szCs w:val="22"/>
          <w:u w:val="none"/>
        </w:rPr>
      </w:pPr>
    </w:p>
    <w:p w14:paraId="2806D49A" w14:textId="2916D47D" w:rsidR="003920E7" w:rsidRDefault="003920E7" w:rsidP="00E07A7A">
      <w:pPr>
        <w:ind w:right="-6"/>
        <w:jc w:val="both"/>
        <w:rPr>
          <w:rStyle w:val="Lienhypertexte"/>
          <w:rFonts w:ascii="Arial" w:hAnsi="Arial" w:cs="Arial"/>
          <w:color w:val="000000" w:themeColor="text1"/>
          <w:sz w:val="22"/>
          <w:szCs w:val="22"/>
          <w:u w:val="none"/>
        </w:rPr>
      </w:pPr>
    </w:p>
    <w:p w14:paraId="16405AE0" w14:textId="48AFB024" w:rsidR="00157281" w:rsidRPr="007365BE" w:rsidRDefault="00157281" w:rsidP="007365BE">
      <w:pPr>
        <w:rPr>
          <w:rFonts w:ascii="Arial" w:hAnsi="Arial" w:cs="Arial"/>
          <w:color w:val="000000" w:themeColor="text1"/>
          <w:sz w:val="22"/>
          <w:szCs w:val="22"/>
        </w:rPr>
      </w:pPr>
    </w:p>
    <w:bookmarkEnd w:id="0"/>
    <w:bookmarkEnd w:id="1"/>
    <w:bookmarkEnd w:id="2"/>
    <w:p w14:paraId="05A4CB64" w14:textId="77777777" w:rsidR="00157281" w:rsidRPr="00F128C9" w:rsidRDefault="00157281" w:rsidP="00CF3F7A">
      <w:pPr>
        <w:ind w:right="-6"/>
        <w:jc w:val="both"/>
        <w:rPr>
          <w:rFonts w:ascii="Arial" w:hAnsi="Arial" w:cs="Arial"/>
          <w:sz w:val="22"/>
          <w:szCs w:val="22"/>
        </w:rPr>
      </w:pPr>
    </w:p>
    <w:sectPr w:rsidR="00157281" w:rsidRPr="00F128C9" w:rsidSect="00F855B1">
      <w:footerReference w:type="even" r:id="rId37"/>
      <w:footerReference w:type="default" r:id="rId3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FF596" w14:textId="77777777" w:rsidR="00706838" w:rsidRDefault="00706838" w:rsidP="006C7C13">
      <w:r>
        <w:separator/>
      </w:r>
    </w:p>
  </w:endnote>
  <w:endnote w:type="continuationSeparator" w:id="0">
    <w:p w14:paraId="018F94EA" w14:textId="77777777" w:rsidR="00706838" w:rsidRDefault="00706838" w:rsidP="006C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oday BEF">
    <w:altName w:val="Cambria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Minion Pro">
    <w:altName w:val="Minion Pro"/>
    <w:panose1 w:val="020B0604020202020204"/>
    <w:charset w:val="4D"/>
    <w:family w:val="roman"/>
    <w:pitch w:val="default"/>
    <w:sig w:usb0="00000003" w:usb1="00000000" w:usb2="00000000" w:usb3="00000000" w:csb0="00000001" w:csb1="00000000"/>
  </w:font>
  <w:font w:name="Meta Book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Myriad Pro Cond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297A6" w14:textId="77777777" w:rsidR="00706838" w:rsidRDefault="00706838" w:rsidP="00C3703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A907AB2" w14:textId="77777777" w:rsidR="00706838" w:rsidRDefault="00706838" w:rsidP="006C7C1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8F485" w14:textId="77777777" w:rsidR="00706838" w:rsidRDefault="00706838" w:rsidP="00C3703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CC975BE" w14:textId="77777777" w:rsidR="00706838" w:rsidRDefault="00706838" w:rsidP="006C7C1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F7395" w14:textId="77777777" w:rsidR="00706838" w:rsidRDefault="00706838" w:rsidP="006C7C13">
      <w:r>
        <w:separator/>
      </w:r>
    </w:p>
  </w:footnote>
  <w:footnote w:type="continuationSeparator" w:id="0">
    <w:p w14:paraId="0040A915" w14:textId="77777777" w:rsidR="00706838" w:rsidRDefault="00706838" w:rsidP="006C7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EA262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200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0"/>
    <w:lvl w:ilvl="0">
      <w:start w:val="2001"/>
      <w:numFmt w:val="decimal"/>
      <w:lvlText w:val="%1"/>
      <w:lvlJc w:val="left"/>
      <w:pPr>
        <w:tabs>
          <w:tab w:val="num" w:pos="1420"/>
        </w:tabs>
        <w:ind w:left="1420" w:hanging="142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3F3C5690"/>
    <w:lvl w:ilvl="0">
      <w:start w:val="200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0000005"/>
    <w:multiLevelType w:val="singleLevel"/>
    <w:tmpl w:val="00000000"/>
    <w:lvl w:ilvl="0">
      <w:start w:val="2000"/>
      <w:numFmt w:val="decimal"/>
      <w:lvlText w:val="%1"/>
      <w:lvlJc w:val="left"/>
      <w:pPr>
        <w:tabs>
          <w:tab w:val="num" w:pos="1420"/>
        </w:tabs>
        <w:ind w:left="1420" w:hanging="1420"/>
      </w:pPr>
      <w:rPr>
        <w:rFonts w:hint="default"/>
      </w:rPr>
    </w:lvl>
  </w:abstractNum>
  <w:abstractNum w:abstractNumId="5" w15:restartNumberingAfterBreak="0">
    <w:nsid w:val="00000009"/>
    <w:multiLevelType w:val="singleLevel"/>
    <w:tmpl w:val="00000000"/>
    <w:lvl w:ilvl="0">
      <w:start w:val="1995"/>
      <w:numFmt w:val="decimal"/>
      <w:lvlText w:val="%1"/>
      <w:lvlJc w:val="left"/>
      <w:pPr>
        <w:tabs>
          <w:tab w:val="num" w:pos="1420"/>
        </w:tabs>
        <w:ind w:left="1420" w:hanging="1420"/>
      </w:pPr>
      <w:rPr>
        <w:rFonts w:hint="default"/>
      </w:rPr>
    </w:lvl>
  </w:abstractNum>
  <w:abstractNum w:abstractNumId="6" w15:restartNumberingAfterBreak="0">
    <w:nsid w:val="0000000C"/>
    <w:multiLevelType w:val="singleLevel"/>
    <w:tmpl w:val="00000000"/>
    <w:lvl w:ilvl="0">
      <w:start w:val="1994"/>
      <w:numFmt w:val="decimal"/>
      <w:lvlText w:val="%1"/>
      <w:lvlJc w:val="left"/>
      <w:pPr>
        <w:tabs>
          <w:tab w:val="num" w:pos="1400"/>
        </w:tabs>
        <w:ind w:left="1400" w:hanging="1400"/>
      </w:pPr>
      <w:rPr>
        <w:rFonts w:hint="default"/>
      </w:rPr>
    </w:lvl>
  </w:abstractNum>
  <w:abstractNum w:abstractNumId="7" w15:restartNumberingAfterBreak="0">
    <w:nsid w:val="00F20461"/>
    <w:multiLevelType w:val="hybridMultilevel"/>
    <w:tmpl w:val="94145E38"/>
    <w:lvl w:ilvl="0" w:tplc="9766B94E">
      <w:start w:val="2016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0040AA"/>
    <w:multiLevelType w:val="hybridMultilevel"/>
    <w:tmpl w:val="CEA6690A"/>
    <w:lvl w:ilvl="0" w:tplc="15620C96">
      <w:start w:val="2004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Arial" w:eastAsia="Times" w:hAnsi="Aria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05036931"/>
    <w:multiLevelType w:val="hybridMultilevel"/>
    <w:tmpl w:val="878C811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CF237E"/>
    <w:multiLevelType w:val="hybridMultilevel"/>
    <w:tmpl w:val="C1FECF74"/>
    <w:lvl w:ilvl="0" w:tplc="6DF48E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B9163CB"/>
    <w:multiLevelType w:val="hybridMultilevel"/>
    <w:tmpl w:val="66229538"/>
    <w:lvl w:ilvl="0" w:tplc="E7206A7E">
      <w:start w:val="2007"/>
      <w:numFmt w:val="decimal"/>
      <w:lvlText w:val="%1"/>
      <w:lvlJc w:val="left"/>
      <w:pPr>
        <w:tabs>
          <w:tab w:val="num" w:pos="1422"/>
        </w:tabs>
        <w:ind w:left="1422" w:hanging="360"/>
      </w:pPr>
      <w:rPr>
        <w:rFonts w:hint="default"/>
        <w:b w:val="0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</w:lvl>
  </w:abstractNum>
  <w:abstractNum w:abstractNumId="12" w15:restartNumberingAfterBreak="0">
    <w:nsid w:val="170973D8"/>
    <w:multiLevelType w:val="hybridMultilevel"/>
    <w:tmpl w:val="695085AC"/>
    <w:lvl w:ilvl="0" w:tplc="C59CB1E2">
      <w:start w:val="2007"/>
      <w:numFmt w:val="decimal"/>
      <w:lvlText w:val="%1"/>
      <w:lvlJc w:val="left"/>
      <w:pPr>
        <w:tabs>
          <w:tab w:val="num" w:pos="920"/>
        </w:tabs>
        <w:ind w:left="920" w:hanging="560"/>
      </w:pPr>
      <w:rPr>
        <w:rFonts w:hint="default"/>
        <w:b w:val="0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AB16D9"/>
    <w:multiLevelType w:val="hybridMultilevel"/>
    <w:tmpl w:val="35B00E8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914B6D"/>
    <w:multiLevelType w:val="hybridMultilevel"/>
    <w:tmpl w:val="F1F4D256"/>
    <w:lvl w:ilvl="0" w:tplc="6CCA0C7C">
      <w:start w:val="1995"/>
      <w:numFmt w:val="decimal"/>
      <w:lvlText w:val="%1"/>
      <w:lvlJc w:val="left"/>
      <w:pPr>
        <w:tabs>
          <w:tab w:val="num" w:pos="2488"/>
        </w:tabs>
        <w:ind w:left="2488" w:hanging="1420"/>
      </w:pPr>
      <w:rPr>
        <w:rFonts w:hint="default"/>
        <w:b w:val="0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3B131672"/>
    <w:multiLevelType w:val="hybridMultilevel"/>
    <w:tmpl w:val="1760078A"/>
    <w:lvl w:ilvl="0" w:tplc="EFCCB60E">
      <w:start w:val="200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eastAsia="Times" w:hint="default"/>
        <w:b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4046B3"/>
    <w:multiLevelType w:val="hybridMultilevel"/>
    <w:tmpl w:val="8034E8FE"/>
    <w:lvl w:ilvl="0" w:tplc="DBA2A15C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14461"/>
    <w:multiLevelType w:val="hybridMultilevel"/>
    <w:tmpl w:val="97F61FF2"/>
    <w:lvl w:ilvl="0" w:tplc="B2529CD8">
      <w:start w:val="1997"/>
      <w:numFmt w:val="decimal"/>
      <w:lvlText w:val="%1"/>
      <w:lvlJc w:val="left"/>
      <w:pPr>
        <w:tabs>
          <w:tab w:val="num" w:pos="920"/>
        </w:tabs>
        <w:ind w:left="920" w:hanging="5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525316"/>
    <w:multiLevelType w:val="hybridMultilevel"/>
    <w:tmpl w:val="2C7613C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A75E34"/>
    <w:multiLevelType w:val="hybridMultilevel"/>
    <w:tmpl w:val="A93A9EF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1AE39DE"/>
    <w:multiLevelType w:val="hybridMultilevel"/>
    <w:tmpl w:val="63682A6E"/>
    <w:lvl w:ilvl="0" w:tplc="AE76AFAA">
      <w:start w:val="2004"/>
      <w:numFmt w:val="decimal"/>
      <w:lvlText w:val="%1"/>
      <w:lvlJc w:val="left"/>
      <w:pPr>
        <w:tabs>
          <w:tab w:val="num" w:pos="1440"/>
        </w:tabs>
        <w:ind w:left="1440" w:hanging="540"/>
      </w:pPr>
      <w:rPr>
        <w:rFonts w:hint="default"/>
        <w:b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60BA19C8"/>
    <w:multiLevelType w:val="hybridMultilevel"/>
    <w:tmpl w:val="46269F2C"/>
    <w:lvl w:ilvl="0" w:tplc="DFEE6DC0">
      <w:start w:val="1997"/>
      <w:numFmt w:val="decimal"/>
      <w:lvlText w:val="%1"/>
      <w:lvlJc w:val="left"/>
      <w:pPr>
        <w:tabs>
          <w:tab w:val="num" w:pos="1780"/>
        </w:tabs>
        <w:ind w:left="1780" w:hanging="142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F82CDE"/>
    <w:multiLevelType w:val="hybridMultilevel"/>
    <w:tmpl w:val="005E4F6C"/>
    <w:lvl w:ilvl="0" w:tplc="51BC02E8">
      <w:start w:val="2016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4398E"/>
    <w:multiLevelType w:val="hybridMultilevel"/>
    <w:tmpl w:val="7FB6D0F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3E31790"/>
    <w:multiLevelType w:val="hybridMultilevel"/>
    <w:tmpl w:val="3E1AFC80"/>
    <w:lvl w:ilvl="0" w:tplc="6F6E64B2">
      <w:start w:val="1995"/>
      <w:numFmt w:val="decimal"/>
      <w:lvlText w:val="%1"/>
      <w:lvlJc w:val="left"/>
      <w:pPr>
        <w:tabs>
          <w:tab w:val="num" w:pos="1780"/>
        </w:tabs>
        <w:ind w:left="1780" w:hanging="142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12"/>
  </w:num>
  <w:num w:numId="10">
    <w:abstractNumId w:val="16"/>
  </w:num>
  <w:num w:numId="11">
    <w:abstractNumId w:val="14"/>
  </w:num>
  <w:num w:numId="12">
    <w:abstractNumId w:val="21"/>
  </w:num>
  <w:num w:numId="13">
    <w:abstractNumId w:val="24"/>
  </w:num>
  <w:num w:numId="14">
    <w:abstractNumId w:val="8"/>
  </w:num>
  <w:num w:numId="15">
    <w:abstractNumId w:val="15"/>
  </w:num>
  <w:num w:numId="16">
    <w:abstractNumId w:val="20"/>
  </w:num>
  <w:num w:numId="17">
    <w:abstractNumId w:val="17"/>
  </w:num>
  <w:num w:numId="18">
    <w:abstractNumId w:val="19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3"/>
  </w:num>
  <w:num w:numId="22">
    <w:abstractNumId w:val="18"/>
  </w:num>
  <w:num w:numId="23">
    <w:abstractNumId w:val="9"/>
  </w:num>
  <w:num w:numId="24">
    <w:abstractNumId w:val="22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3D"/>
    <w:rsid w:val="000113F2"/>
    <w:rsid w:val="0002206C"/>
    <w:rsid w:val="0004025A"/>
    <w:rsid w:val="000824D3"/>
    <w:rsid w:val="00085888"/>
    <w:rsid w:val="000F0EED"/>
    <w:rsid w:val="00101608"/>
    <w:rsid w:val="00123716"/>
    <w:rsid w:val="001440C6"/>
    <w:rsid w:val="00157281"/>
    <w:rsid w:val="00162177"/>
    <w:rsid w:val="00166FF9"/>
    <w:rsid w:val="0017311E"/>
    <w:rsid w:val="001D0EBD"/>
    <w:rsid w:val="001F329E"/>
    <w:rsid w:val="00280BAA"/>
    <w:rsid w:val="00306CD5"/>
    <w:rsid w:val="0034763B"/>
    <w:rsid w:val="00350EF9"/>
    <w:rsid w:val="00372867"/>
    <w:rsid w:val="003920E7"/>
    <w:rsid w:val="003A40F0"/>
    <w:rsid w:val="003E2691"/>
    <w:rsid w:val="004115EC"/>
    <w:rsid w:val="00420641"/>
    <w:rsid w:val="00427489"/>
    <w:rsid w:val="004E1FEA"/>
    <w:rsid w:val="004E74CC"/>
    <w:rsid w:val="005127AA"/>
    <w:rsid w:val="00525D28"/>
    <w:rsid w:val="00535686"/>
    <w:rsid w:val="005717B6"/>
    <w:rsid w:val="005D5F5E"/>
    <w:rsid w:val="006724DD"/>
    <w:rsid w:val="00683327"/>
    <w:rsid w:val="006A380F"/>
    <w:rsid w:val="006C7C13"/>
    <w:rsid w:val="00706838"/>
    <w:rsid w:val="007365BE"/>
    <w:rsid w:val="007455A4"/>
    <w:rsid w:val="00785C22"/>
    <w:rsid w:val="007E37E1"/>
    <w:rsid w:val="008538A6"/>
    <w:rsid w:val="008804B0"/>
    <w:rsid w:val="008835A6"/>
    <w:rsid w:val="008907AC"/>
    <w:rsid w:val="00892742"/>
    <w:rsid w:val="008D788F"/>
    <w:rsid w:val="008E5623"/>
    <w:rsid w:val="008E5D76"/>
    <w:rsid w:val="009149B3"/>
    <w:rsid w:val="00950020"/>
    <w:rsid w:val="009724FB"/>
    <w:rsid w:val="00973F0B"/>
    <w:rsid w:val="009752A4"/>
    <w:rsid w:val="009B4546"/>
    <w:rsid w:val="009F6912"/>
    <w:rsid w:val="00A029BE"/>
    <w:rsid w:val="00A13DF1"/>
    <w:rsid w:val="00A35C1B"/>
    <w:rsid w:val="00A56780"/>
    <w:rsid w:val="00A811E3"/>
    <w:rsid w:val="00AD2FC6"/>
    <w:rsid w:val="00AF4997"/>
    <w:rsid w:val="00B2793D"/>
    <w:rsid w:val="00B5434E"/>
    <w:rsid w:val="00BA271C"/>
    <w:rsid w:val="00BA6BFF"/>
    <w:rsid w:val="00BE0F80"/>
    <w:rsid w:val="00BE6781"/>
    <w:rsid w:val="00C37035"/>
    <w:rsid w:val="00C75C7F"/>
    <w:rsid w:val="00C90526"/>
    <w:rsid w:val="00CD4FAE"/>
    <w:rsid w:val="00CF3F7A"/>
    <w:rsid w:val="00D47F49"/>
    <w:rsid w:val="00E0297A"/>
    <w:rsid w:val="00E05199"/>
    <w:rsid w:val="00E07A7A"/>
    <w:rsid w:val="00E23755"/>
    <w:rsid w:val="00E4531E"/>
    <w:rsid w:val="00E813E6"/>
    <w:rsid w:val="00EB61A6"/>
    <w:rsid w:val="00EC3FB1"/>
    <w:rsid w:val="00ED1BFF"/>
    <w:rsid w:val="00ED6005"/>
    <w:rsid w:val="00EE11BB"/>
    <w:rsid w:val="00F128C9"/>
    <w:rsid w:val="00F56CEC"/>
    <w:rsid w:val="00F8484F"/>
    <w:rsid w:val="00F855B1"/>
    <w:rsid w:val="00FA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142365F"/>
  <w14:defaultImageDpi w14:val="300"/>
  <w15:docId w15:val="{B7FA609A-9088-A84B-A56D-38C88D9F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F49"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B2793D"/>
    <w:pPr>
      <w:keepNext/>
      <w:tabs>
        <w:tab w:val="left" w:pos="1860"/>
      </w:tabs>
      <w:jc w:val="both"/>
      <w:outlineLvl w:val="0"/>
    </w:pPr>
    <w:rPr>
      <w:rFonts w:ascii="Times" w:eastAsia="Times" w:hAnsi="Times"/>
      <w:b/>
      <w:szCs w:val="20"/>
      <w:u w:val="single"/>
    </w:rPr>
  </w:style>
  <w:style w:type="paragraph" w:styleId="Titre2">
    <w:name w:val="heading 2"/>
    <w:basedOn w:val="Normal"/>
    <w:next w:val="Normal"/>
    <w:link w:val="Titre2Car"/>
    <w:qFormat/>
    <w:rsid w:val="00B2793D"/>
    <w:pPr>
      <w:keepNext/>
      <w:widowControl w:val="0"/>
      <w:autoSpaceDE w:val="0"/>
      <w:autoSpaceDN w:val="0"/>
      <w:adjustRightInd w:val="0"/>
      <w:outlineLvl w:val="1"/>
    </w:pPr>
    <w:rPr>
      <w:rFonts w:ascii="Arial" w:hAnsi="Arial"/>
      <w:b/>
      <w:sz w:val="36"/>
      <w:szCs w:val="20"/>
      <w:lang w:val="es-E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D1B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793D"/>
    <w:rPr>
      <w:rFonts w:ascii="Times" w:eastAsia="Times" w:hAnsi="Times" w:cs="Times New Roman"/>
      <w:b/>
      <w:szCs w:val="20"/>
      <w:u w:val="single"/>
    </w:rPr>
  </w:style>
  <w:style w:type="character" w:customStyle="1" w:styleId="Titre2Car">
    <w:name w:val="Titre 2 Car"/>
    <w:basedOn w:val="Policepardfaut"/>
    <w:link w:val="Titre2"/>
    <w:rsid w:val="00B2793D"/>
    <w:rPr>
      <w:rFonts w:ascii="Arial" w:eastAsia="Times New Roman" w:hAnsi="Arial" w:cs="Times New Roman"/>
      <w:b/>
      <w:sz w:val="36"/>
      <w:szCs w:val="20"/>
      <w:lang w:val="es-ES"/>
    </w:rPr>
  </w:style>
  <w:style w:type="character" w:styleId="Lienhypertexte">
    <w:name w:val="Hyperlink"/>
    <w:uiPriority w:val="99"/>
    <w:rsid w:val="00B2793D"/>
    <w:rPr>
      <w:color w:val="0000FF"/>
      <w:u w:val="single"/>
    </w:rPr>
  </w:style>
  <w:style w:type="paragraph" w:styleId="En-tte">
    <w:name w:val="header"/>
    <w:basedOn w:val="Normal"/>
    <w:link w:val="En-tteCar"/>
    <w:rsid w:val="00B2793D"/>
    <w:pPr>
      <w:tabs>
        <w:tab w:val="center" w:pos="4536"/>
        <w:tab w:val="right" w:pos="9072"/>
      </w:tabs>
    </w:pPr>
    <w:rPr>
      <w:rFonts w:ascii="Times" w:eastAsia="Times" w:hAnsi="Times"/>
      <w:szCs w:val="20"/>
    </w:rPr>
  </w:style>
  <w:style w:type="character" w:customStyle="1" w:styleId="En-tteCar">
    <w:name w:val="En-tête Car"/>
    <w:basedOn w:val="Policepardfaut"/>
    <w:link w:val="En-tte"/>
    <w:rsid w:val="00B2793D"/>
    <w:rPr>
      <w:rFonts w:ascii="Times" w:eastAsia="Times" w:hAnsi="Times" w:cs="Times New Roman"/>
      <w:szCs w:val="20"/>
    </w:rPr>
  </w:style>
  <w:style w:type="character" w:styleId="Numrodepage">
    <w:name w:val="page number"/>
    <w:basedOn w:val="Policepardfaut"/>
    <w:uiPriority w:val="99"/>
    <w:rsid w:val="00B2793D"/>
  </w:style>
  <w:style w:type="paragraph" w:styleId="Corpsdetexte">
    <w:name w:val="Body Text"/>
    <w:basedOn w:val="Normal"/>
    <w:link w:val="CorpsdetexteCar"/>
    <w:rsid w:val="00B2793D"/>
    <w:pPr>
      <w:ind w:right="114"/>
      <w:jc w:val="center"/>
    </w:pPr>
    <w:rPr>
      <w:rFonts w:ascii="Times" w:eastAsia="Times" w:hAnsi="Times"/>
      <w:szCs w:val="20"/>
    </w:rPr>
  </w:style>
  <w:style w:type="character" w:customStyle="1" w:styleId="CorpsdetexteCar">
    <w:name w:val="Corps de texte Car"/>
    <w:basedOn w:val="Policepardfaut"/>
    <w:link w:val="Corpsdetexte"/>
    <w:rsid w:val="00B2793D"/>
    <w:rPr>
      <w:rFonts w:ascii="Times" w:eastAsia="Times" w:hAnsi="Times" w:cs="Times New Roman"/>
      <w:szCs w:val="20"/>
    </w:rPr>
  </w:style>
  <w:style w:type="paragraph" w:styleId="Corpsdetexte2">
    <w:name w:val="Body Text 2"/>
    <w:basedOn w:val="Normal"/>
    <w:link w:val="Corpsdetexte2Car"/>
    <w:rsid w:val="00B2793D"/>
    <w:pPr>
      <w:tabs>
        <w:tab w:val="left" w:pos="8931"/>
      </w:tabs>
      <w:ind w:right="540"/>
      <w:jc w:val="center"/>
    </w:pPr>
    <w:rPr>
      <w:rFonts w:eastAsia="Times"/>
      <w:szCs w:val="20"/>
    </w:rPr>
  </w:style>
  <w:style w:type="character" w:customStyle="1" w:styleId="Corpsdetexte2Car">
    <w:name w:val="Corps de texte 2 Car"/>
    <w:basedOn w:val="Policepardfaut"/>
    <w:link w:val="Corpsdetexte2"/>
    <w:rsid w:val="00B2793D"/>
    <w:rPr>
      <w:rFonts w:ascii="Times New Roman" w:eastAsia="Times" w:hAnsi="Times New Roman" w:cs="Times New Roman"/>
      <w:szCs w:val="20"/>
    </w:rPr>
  </w:style>
  <w:style w:type="paragraph" w:styleId="Titre">
    <w:name w:val="Title"/>
    <w:basedOn w:val="Normal"/>
    <w:link w:val="TitreCar"/>
    <w:uiPriority w:val="10"/>
    <w:qFormat/>
    <w:rsid w:val="00B2793D"/>
    <w:pPr>
      <w:spacing w:line="240" w:lineRule="exact"/>
      <w:ind w:right="2835"/>
      <w:jc w:val="center"/>
    </w:pPr>
    <w:rPr>
      <w:rFonts w:ascii="Arial Narrow" w:eastAsia="Times" w:hAnsi="Arial Narrow"/>
      <w:b/>
      <w:sz w:val="22"/>
      <w:szCs w:val="20"/>
    </w:rPr>
  </w:style>
  <w:style w:type="character" w:customStyle="1" w:styleId="TitreCar">
    <w:name w:val="Titre Car"/>
    <w:basedOn w:val="Policepardfaut"/>
    <w:link w:val="Titre"/>
    <w:uiPriority w:val="10"/>
    <w:rsid w:val="00B2793D"/>
    <w:rPr>
      <w:rFonts w:ascii="Arial Narrow" w:eastAsia="Times" w:hAnsi="Arial Narrow" w:cs="Times New Roman"/>
      <w:b/>
      <w:sz w:val="22"/>
      <w:szCs w:val="20"/>
    </w:rPr>
  </w:style>
  <w:style w:type="paragraph" w:styleId="Liste">
    <w:name w:val="List"/>
    <w:basedOn w:val="Normal"/>
    <w:rsid w:val="00B2793D"/>
    <w:pPr>
      <w:ind w:left="283" w:hanging="283"/>
    </w:pPr>
    <w:rPr>
      <w:rFonts w:ascii="Times" w:eastAsia="Times" w:hAnsi="Times"/>
      <w:szCs w:val="20"/>
    </w:rPr>
  </w:style>
  <w:style w:type="paragraph" w:styleId="Pieddepage">
    <w:name w:val="footer"/>
    <w:basedOn w:val="Normal"/>
    <w:link w:val="PieddepageCar"/>
    <w:uiPriority w:val="99"/>
    <w:rsid w:val="00B2793D"/>
    <w:pPr>
      <w:tabs>
        <w:tab w:val="center" w:pos="4536"/>
        <w:tab w:val="right" w:pos="9072"/>
      </w:tabs>
    </w:pPr>
    <w:rPr>
      <w:rFonts w:ascii="Times" w:eastAsia="Times" w:hAnsi="Times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B2793D"/>
    <w:rPr>
      <w:rFonts w:ascii="Times" w:eastAsia="Times" w:hAnsi="Times" w:cs="Times New Roman"/>
      <w:szCs w:val="20"/>
    </w:rPr>
  </w:style>
  <w:style w:type="paragraph" w:customStyle="1" w:styleId="Grillemoyenne21">
    <w:name w:val="Grille moyenne 21"/>
    <w:uiPriority w:val="1"/>
    <w:qFormat/>
    <w:rsid w:val="00B2793D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ous-grandtitre">
    <w:name w:val="Sous-grand titre"/>
    <w:basedOn w:val="Normal"/>
    <w:rsid w:val="00B279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Bookman Old Style" w:hAnsi="Bookman Old Style" w:cs="Microsoft Sans Serif"/>
      <w:i/>
      <w:iCs/>
      <w:sz w:val="28"/>
      <w:szCs w:val="28"/>
    </w:rPr>
  </w:style>
  <w:style w:type="character" w:styleId="Lienhypertextesuivivisit">
    <w:name w:val="FollowedHyperlink"/>
    <w:uiPriority w:val="99"/>
    <w:unhideWhenUsed/>
    <w:rsid w:val="00B2793D"/>
    <w:rPr>
      <w:color w:val="800080"/>
      <w:u w:val="single"/>
    </w:rPr>
  </w:style>
  <w:style w:type="paragraph" w:styleId="Textedebulles">
    <w:name w:val="Balloon Text"/>
    <w:basedOn w:val="Normal"/>
    <w:link w:val="TextedebullesCar1"/>
    <w:uiPriority w:val="99"/>
    <w:semiHidden/>
    <w:rsid w:val="00B279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uiPriority w:val="99"/>
    <w:semiHidden/>
    <w:rsid w:val="00B2793D"/>
    <w:rPr>
      <w:rFonts w:ascii="Lucida Grande" w:eastAsia="Times" w:hAnsi="Lucida Grande" w:cs="Lucida Grande"/>
      <w:sz w:val="18"/>
      <w:szCs w:val="18"/>
    </w:rPr>
  </w:style>
  <w:style w:type="character" w:customStyle="1" w:styleId="TextedebullesCar1">
    <w:name w:val="Texte de bulles Car1"/>
    <w:link w:val="Textedebulles"/>
    <w:uiPriority w:val="99"/>
    <w:semiHidden/>
    <w:rsid w:val="00B2793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2793D"/>
  </w:style>
  <w:style w:type="paragraph" w:styleId="Commentaire">
    <w:name w:val="annotation text"/>
    <w:basedOn w:val="Normal"/>
    <w:link w:val="CommentaireCar"/>
    <w:uiPriority w:val="99"/>
    <w:semiHidden/>
    <w:rsid w:val="00B2793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793D"/>
    <w:rPr>
      <w:rFonts w:ascii="Times New Roman" w:eastAsia="Times New Roman" w:hAnsi="Times New Roman" w:cs="Times New Roman"/>
      <w:sz w:val="20"/>
      <w:szCs w:val="20"/>
    </w:rPr>
  </w:style>
  <w:style w:type="character" w:styleId="Accentuation">
    <w:name w:val="Emphasis"/>
    <w:uiPriority w:val="99"/>
    <w:qFormat/>
    <w:rsid w:val="00B2793D"/>
    <w:rPr>
      <w:rFonts w:cs="Times New Roman"/>
      <w:i/>
      <w:iCs/>
    </w:rPr>
  </w:style>
  <w:style w:type="character" w:customStyle="1" w:styleId="txttab1">
    <w:name w:val="txttab1"/>
    <w:uiPriority w:val="99"/>
    <w:rsid w:val="00B2793D"/>
    <w:rPr>
      <w:rFonts w:cs="Times New Roman"/>
    </w:rPr>
  </w:style>
  <w:style w:type="character" w:styleId="lev">
    <w:name w:val="Strong"/>
    <w:uiPriority w:val="22"/>
    <w:qFormat/>
    <w:rsid w:val="00B2793D"/>
    <w:rPr>
      <w:rFonts w:cs="Times New Roman"/>
      <w:b/>
      <w:bCs/>
    </w:rPr>
  </w:style>
  <w:style w:type="paragraph" w:customStyle="1" w:styleId="Style5textecourantgras">
    <w:name w:val="Style 5 (texte courant gras)"/>
    <w:basedOn w:val="Normal"/>
    <w:link w:val="Style5textecourantgrasCar"/>
    <w:uiPriority w:val="99"/>
    <w:rsid w:val="00B2793D"/>
    <w:rPr>
      <w:rFonts w:ascii="Verdana" w:hAnsi="Verdana"/>
      <w:b/>
      <w:sz w:val="18"/>
    </w:rPr>
  </w:style>
  <w:style w:type="character" w:customStyle="1" w:styleId="Style5textecourantgrasCar">
    <w:name w:val="Style 5 (texte courant gras) Car"/>
    <w:link w:val="Style5textecourantgras"/>
    <w:uiPriority w:val="99"/>
    <w:locked/>
    <w:rsid w:val="00B2793D"/>
    <w:rPr>
      <w:rFonts w:ascii="Verdana" w:eastAsia="Times New Roman" w:hAnsi="Verdana" w:cs="Times New Roman"/>
      <w:b/>
      <w:sz w:val="18"/>
    </w:rPr>
  </w:style>
  <w:style w:type="paragraph" w:customStyle="1" w:styleId="Style6auteur">
    <w:name w:val="Style 6 (auteur)"/>
    <w:basedOn w:val="Normal"/>
    <w:link w:val="Style6auteurCar"/>
    <w:uiPriority w:val="99"/>
    <w:rsid w:val="00B2793D"/>
    <w:pPr>
      <w:pBdr>
        <w:top w:val="single" w:sz="4" w:space="1" w:color="auto"/>
      </w:pBdr>
      <w:ind w:left="284"/>
    </w:pPr>
    <w:rPr>
      <w:rFonts w:ascii="Verdana" w:hAnsi="Verdana"/>
      <w:b/>
      <w:sz w:val="18"/>
    </w:rPr>
  </w:style>
  <w:style w:type="character" w:customStyle="1" w:styleId="Style6auteurCar">
    <w:name w:val="Style 6 (auteur) Car"/>
    <w:link w:val="Style6auteur"/>
    <w:uiPriority w:val="99"/>
    <w:locked/>
    <w:rsid w:val="00B2793D"/>
    <w:rPr>
      <w:rFonts w:ascii="Verdana" w:eastAsia="Times New Roman" w:hAnsi="Verdana" w:cs="Times New Roman"/>
      <w:b/>
      <w:sz w:val="18"/>
    </w:rPr>
  </w:style>
  <w:style w:type="paragraph" w:customStyle="1" w:styleId="Style6bissuitestyle6avecretraitgauche">
    <w:name w:val="Style 6 bis &quot;suite style 6&quot; (avec retrait à gauche)"/>
    <w:basedOn w:val="Style6auteur"/>
    <w:link w:val="Style6bissuitestyle6avecretraitgaucheCar"/>
    <w:uiPriority w:val="99"/>
    <w:rsid w:val="00B2793D"/>
    <w:pPr>
      <w:pBdr>
        <w:top w:val="none" w:sz="0" w:space="0" w:color="auto"/>
      </w:pBdr>
    </w:pPr>
    <w:rPr>
      <w:b w:val="0"/>
      <w:szCs w:val="18"/>
    </w:rPr>
  </w:style>
  <w:style w:type="character" w:customStyle="1" w:styleId="Style6bissuitestyle6avecretraitgaucheCar">
    <w:name w:val="Style 6 bis &quot;suite style 6&quot; (avec retrait à gauche) Car"/>
    <w:link w:val="Style6bissuitestyle6avecretraitgauche"/>
    <w:uiPriority w:val="99"/>
    <w:locked/>
    <w:rsid w:val="00B2793D"/>
    <w:rPr>
      <w:rFonts w:ascii="Verdana" w:eastAsia="Times New Roman" w:hAnsi="Verdana" w:cs="Times New Roman"/>
      <w:sz w:val="18"/>
      <w:szCs w:val="18"/>
    </w:rPr>
  </w:style>
  <w:style w:type="character" w:customStyle="1" w:styleId="vcard">
    <w:name w:val="vcard"/>
    <w:uiPriority w:val="99"/>
    <w:rsid w:val="00B2793D"/>
    <w:rPr>
      <w:rFonts w:cs="Times New Roman"/>
    </w:rPr>
  </w:style>
  <w:style w:type="paragraph" w:customStyle="1" w:styleId="Standard">
    <w:name w:val="Standard"/>
    <w:uiPriority w:val="99"/>
    <w:rsid w:val="00B2793D"/>
    <w:pPr>
      <w:suppressAutoHyphens/>
      <w:spacing w:after="120" w:line="276" w:lineRule="auto"/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paragraph" w:customStyle="1" w:styleId="Default">
    <w:name w:val="Default"/>
    <w:rsid w:val="00B2793D"/>
    <w:pPr>
      <w:widowControl w:val="0"/>
      <w:autoSpaceDE w:val="0"/>
      <w:autoSpaceDN w:val="0"/>
      <w:adjustRightInd w:val="0"/>
    </w:pPr>
    <w:rPr>
      <w:rFonts w:ascii="Arial" w:eastAsia="Cambria" w:hAnsi="Arial" w:cs="Arial"/>
      <w:color w:val="000000"/>
      <w:lang w:eastAsia="en-US"/>
    </w:rPr>
  </w:style>
  <w:style w:type="paragraph" w:customStyle="1" w:styleId="Listecouleur-Accent11">
    <w:name w:val="Liste couleur - Accent 11"/>
    <w:basedOn w:val="Normal"/>
    <w:rsid w:val="00B2793D"/>
    <w:pPr>
      <w:ind w:left="720"/>
      <w:jc w:val="both"/>
    </w:pPr>
    <w:rPr>
      <w:rFonts w:ascii="Arial" w:hAnsi="Arial"/>
      <w:sz w:val="22"/>
      <w:szCs w:val="22"/>
    </w:rPr>
  </w:style>
  <w:style w:type="character" w:customStyle="1" w:styleId="A11">
    <w:name w:val="A11"/>
    <w:uiPriority w:val="99"/>
    <w:rsid w:val="00B2793D"/>
    <w:rPr>
      <w:rFonts w:cs="Today BEF"/>
      <w:color w:val="000000"/>
      <w:sz w:val="14"/>
      <w:szCs w:val="14"/>
    </w:rPr>
  </w:style>
  <w:style w:type="character" w:customStyle="1" w:styleId="A4">
    <w:name w:val="A4"/>
    <w:uiPriority w:val="99"/>
    <w:rsid w:val="00B2793D"/>
    <w:rPr>
      <w:rFonts w:cs="Minion Pro"/>
      <w:color w:val="000000"/>
      <w:sz w:val="20"/>
      <w:szCs w:val="20"/>
    </w:rPr>
  </w:style>
  <w:style w:type="character" w:customStyle="1" w:styleId="detaillabeltext">
    <w:name w:val="detaillabeltext"/>
    <w:rsid w:val="00B2793D"/>
  </w:style>
  <w:style w:type="table" w:styleId="Grilledutableau">
    <w:name w:val="Table Grid"/>
    <w:basedOn w:val="TableauNormal"/>
    <w:rsid w:val="00B2793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rsid w:val="00B2793D"/>
    <w:pPr>
      <w:ind w:left="720"/>
      <w:jc w:val="both"/>
    </w:pPr>
    <w:rPr>
      <w:rFonts w:ascii="Arial" w:hAnsi="Arial"/>
      <w:sz w:val="22"/>
      <w:szCs w:val="22"/>
    </w:rPr>
  </w:style>
  <w:style w:type="paragraph" w:styleId="Sansinterligne">
    <w:name w:val="No Spacing"/>
    <w:uiPriority w:val="1"/>
    <w:qFormat/>
    <w:rsid w:val="00B2793D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Policepardfaut"/>
    <w:rsid w:val="00950020"/>
  </w:style>
  <w:style w:type="character" w:customStyle="1" w:styleId="A6">
    <w:name w:val="A6"/>
    <w:uiPriority w:val="99"/>
    <w:rsid w:val="00950020"/>
    <w:rPr>
      <w:rFonts w:cs="Meta Book"/>
      <w:color w:val="000000"/>
      <w:sz w:val="9"/>
      <w:szCs w:val="9"/>
    </w:rPr>
  </w:style>
  <w:style w:type="paragraph" w:customStyle="1" w:styleId="s2">
    <w:name w:val="s2"/>
    <w:basedOn w:val="Normal"/>
    <w:rsid w:val="00162177"/>
    <w:pPr>
      <w:spacing w:before="100" w:beforeAutospacing="1" w:after="100" w:afterAutospacing="1"/>
    </w:pPr>
    <w:rPr>
      <w:rFonts w:eastAsiaTheme="minorEastAsia"/>
    </w:rPr>
  </w:style>
  <w:style w:type="character" w:customStyle="1" w:styleId="s4">
    <w:name w:val="s4"/>
    <w:basedOn w:val="Policepardfaut"/>
    <w:rsid w:val="00162177"/>
  </w:style>
  <w:style w:type="paragraph" w:customStyle="1" w:styleId="Author">
    <w:name w:val="Author"/>
    <w:basedOn w:val="Normal"/>
    <w:rsid w:val="00162177"/>
    <w:pPr>
      <w:keepNext/>
      <w:suppressAutoHyphens/>
      <w:spacing w:after="160" w:line="300" w:lineRule="exact"/>
      <w:jc w:val="center"/>
    </w:pPr>
    <w:rPr>
      <w:noProof/>
      <w:sz w:val="26"/>
      <w:szCs w:val="20"/>
      <w:lang w:val="en-US" w:eastAsia="en-US"/>
    </w:rPr>
  </w:style>
  <w:style w:type="character" w:customStyle="1" w:styleId="Titre3Car">
    <w:name w:val="Titre 3 Car"/>
    <w:basedOn w:val="Policepardfaut"/>
    <w:link w:val="Titre3"/>
    <w:uiPriority w:val="9"/>
    <w:rsid w:val="00ED1B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xt">
    <w:name w:val="text"/>
    <w:basedOn w:val="Policepardfaut"/>
    <w:rsid w:val="0034763B"/>
  </w:style>
  <w:style w:type="character" w:customStyle="1" w:styleId="familyname">
    <w:name w:val="familyname"/>
    <w:basedOn w:val="Policepardfaut"/>
    <w:rsid w:val="0034763B"/>
  </w:style>
  <w:style w:type="paragraph" w:customStyle="1" w:styleId="Pa6">
    <w:name w:val="Pa6"/>
    <w:basedOn w:val="Default"/>
    <w:next w:val="Default"/>
    <w:uiPriority w:val="99"/>
    <w:rsid w:val="00BA6BFF"/>
    <w:pPr>
      <w:widowControl/>
      <w:spacing w:line="201" w:lineRule="atLeast"/>
    </w:pPr>
    <w:rPr>
      <w:rFonts w:ascii="Myriad Pro Cond" w:eastAsiaTheme="minorHAnsi" w:hAnsi="Myriad Pro Cond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8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90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uturibles.com/fr/auteur/morvan/" TargetMode="External"/><Relationship Id="rId18" Type="http://schemas.openxmlformats.org/officeDocument/2006/relationships/hyperlink" Target="http://www.futuribles.com/fr/auteur/dewintre/" TargetMode="External"/><Relationship Id="rId26" Type="http://schemas.openxmlformats.org/officeDocument/2006/relationships/hyperlink" Target="http://www.gis-cist.fr/hcist2016-17-18-mars-2016en-quete-de-territoires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cairn.info/publications-de-Messulam-Pierre--104703.htm" TargetMode="External"/><Relationship Id="rId34" Type="http://schemas.openxmlformats.org/officeDocument/2006/relationships/hyperlink" Target="http://www.urbanisme-puca.gouv.fr/seminaire-les-gares-nouveaux-villages-urbains-11-a877.html" TargetMode="External"/><Relationship Id="rId7" Type="http://schemas.openxmlformats.org/officeDocument/2006/relationships/chart" Target="charts/chart1.xml"/><Relationship Id="rId12" Type="http://schemas.openxmlformats.org/officeDocument/2006/relationships/hyperlink" Target="https://doi.org/10.4000/cybergeo.35341" TargetMode="External"/><Relationship Id="rId17" Type="http://schemas.openxmlformats.org/officeDocument/2006/relationships/hyperlink" Target="http://www.futuribles.com/fr/auteur/bernie-boissard/" TargetMode="External"/><Relationship Id="rId25" Type="http://schemas.openxmlformats.org/officeDocument/2006/relationships/hyperlink" Target="https://hal.archives-ouvertes.fr/hal-01353628" TargetMode="External"/><Relationship Id="rId33" Type="http://schemas.openxmlformats.org/officeDocument/2006/relationships/hyperlink" Target="http://www.urbanisme-puca.gouv.fr/seminaire-des-pratiques-numeriques-mobiles-aux-a777.html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futuribles.com/fr/auteur/baron-yelles/" TargetMode="External"/><Relationship Id="rId20" Type="http://schemas.openxmlformats.org/officeDocument/2006/relationships/hyperlink" Target="http://www.futuribles.com/fr/base/revue/396/" TargetMode="External"/><Relationship Id="rId29" Type="http://schemas.openxmlformats.org/officeDocument/2006/relationships/hyperlink" Target="https://hal.archives-ouvertes.fr/search/index/q/%2A/authFullName_s/Nacima+Baro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4000/belgeo.34427" TargetMode="External"/><Relationship Id="rId24" Type="http://schemas.openxmlformats.org/officeDocument/2006/relationships/hyperlink" Target="http://hal-enpc.archives-ouvertes.fr/hal-00697879/" TargetMode="External"/><Relationship Id="rId32" Type="http://schemas.openxmlformats.org/officeDocument/2006/relationships/hyperlink" Target="https://hal.archives-ouvertes.fr/hal-01413839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futuribles.com/fr/auteur/delanoe/" TargetMode="External"/><Relationship Id="rId23" Type="http://schemas.openxmlformats.org/officeDocument/2006/relationships/hyperlink" Target="http://halshs.archives-ouvertes.fr/view_by_stamp.php?&amp;halsid=qj5076l01rpb48ihoe800cm1u4&amp;label=SHS&amp;langue=fr&amp;action_todo=view&amp;id=hal-00923782&amp;version=1" TargetMode="External"/><Relationship Id="rId28" Type="http://schemas.openxmlformats.org/officeDocument/2006/relationships/hyperlink" Target="http://hal-enpc.archives-ouvertes.fr/hal-00699268/" TargetMode="External"/><Relationship Id="rId36" Type="http://schemas.openxmlformats.org/officeDocument/2006/relationships/hyperlink" Target="http://theconversation.com/transports-comment-desencombrer-106413" TargetMode="External"/><Relationship Id="rId10" Type="http://schemas.openxmlformats.org/officeDocument/2006/relationships/hyperlink" Target="https://doi.org/10.1080/09654313.2018.1562651" TargetMode="External"/><Relationship Id="rId19" Type="http://schemas.openxmlformats.org/officeDocument/2006/relationships/hyperlink" Target="http://www.futuribles.com/fr/auteur/allet/" TargetMode="External"/><Relationship Id="rId31" Type="http://schemas.openxmlformats.org/officeDocument/2006/relationships/hyperlink" Target="https://hal.archives-ouvertes.fr/search/index/q/%2A/authFullName_s/Nacima+Bar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lgeo.revues.org/10632" TargetMode="External"/><Relationship Id="rId14" Type="http://schemas.openxmlformats.org/officeDocument/2006/relationships/hyperlink" Target="http://www.futuribles.com/fr/auteur/rey-valette/" TargetMode="External"/><Relationship Id="rId22" Type="http://schemas.openxmlformats.org/officeDocument/2006/relationships/hyperlink" Target="http://www.cairn.info/publications-de-Baron-Nacima--104704.htm" TargetMode="External"/><Relationship Id="rId27" Type="http://schemas.openxmlformats.org/officeDocument/2006/relationships/hyperlink" Target="http://barthes.ens.fr/carto/confEHESS2/" TargetMode="External"/><Relationship Id="rId30" Type="http://schemas.openxmlformats.org/officeDocument/2006/relationships/hyperlink" Target="https://hal.archives-ouvertes.fr/hal-01413847" TargetMode="External"/><Relationship Id="rId35" Type="http://schemas.openxmlformats.org/officeDocument/2006/relationships/hyperlink" Target="http://barthes.ens.fr/carto/confEHESS2/" TargetMode="External"/><Relationship Id="rId8" Type="http://schemas.openxmlformats.org/officeDocument/2006/relationships/chart" Target="charts/chart2.xml"/><Relationship Id="rId3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nacima.baron/Desktop/courbepublication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nacima.baron/Desktop/courbepublication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kumimoji="0" lang="fr-FR" sz="1200" b="0" i="0" u="none" strike="noStrike" kern="1200" cap="none" spc="150" normalizeH="0" baseline="0" noProof="0">
                <a:ln>
                  <a:noFill/>
                </a:ln>
                <a:solidFill>
                  <a:schemeClr val="tx1"/>
                </a:solidFill>
                <a:effectLst/>
                <a:uLnTx/>
                <a:uFillTx/>
                <a:latin typeface="Arial" panose="020B0604020202020204" pitchFamily="34" charset="0"/>
                <a:cs typeface="Arial" panose="020B0604020202020204" pitchFamily="34" charset="0"/>
              </a:rPr>
              <a:t>Nature des publications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Articles rang 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Feuil1!$A$2:$A$29</c:f>
              <c:numCache>
                <c:formatCode>General</c:formatCode>
                <c:ptCount val="28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  <c:pt idx="25">
                  <c:v>2018</c:v>
                </c:pt>
                <c:pt idx="26">
                  <c:v>2019</c:v>
                </c:pt>
                <c:pt idx="27">
                  <c:v>2020</c:v>
                </c:pt>
              </c:numCache>
            </c:numRef>
          </c:cat>
          <c:val>
            <c:numRef>
              <c:f>Feuil1!$B$2:$B$29</c:f>
              <c:numCache>
                <c:formatCode>General</c:formatCode>
                <c:ptCount val="28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3</c:v>
                </c:pt>
                <c:pt idx="8">
                  <c:v>0</c:v>
                </c:pt>
                <c:pt idx="9">
                  <c:v>3</c:v>
                </c:pt>
                <c:pt idx="10">
                  <c:v>5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0</c:v>
                </c:pt>
                <c:pt idx="16">
                  <c:v>0</c:v>
                </c:pt>
                <c:pt idx="17">
                  <c:v>1</c:v>
                </c:pt>
                <c:pt idx="18">
                  <c:v>0</c:v>
                </c:pt>
                <c:pt idx="19">
                  <c:v>0</c:v>
                </c:pt>
                <c:pt idx="20">
                  <c:v>2</c:v>
                </c:pt>
                <c:pt idx="21">
                  <c:v>2</c:v>
                </c:pt>
                <c:pt idx="22">
                  <c:v>1</c:v>
                </c:pt>
                <c:pt idx="23">
                  <c:v>2</c:v>
                </c:pt>
                <c:pt idx="24">
                  <c:v>3</c:v>
                </c:pt>
                <c:pt idx="25">
                  <c:v>4</c:v>
                </c:pt>
                <c:pt idx="26">
                  <c:v>2</c:v>
                </c:pt>
                <c:pt idx="27">
                  <c:v>4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21C6-0146-ABA2-A1EF530F9A84}"/>
            </c:ext>
          </c:extLst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Article hors rang 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Feuil1!$A$2:$A$29</c:f>
              <c:numCache>
                <c:formatCode>General</c:formatCode>
                <c:ptCount val="28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  <c:pt idx="25">
                  <c:v>2018</c:v>
                </c:pt>
                <c:pt idx="26">
                  <c:v>2019</c:v>
                </c:pt>
                <c:pt idx="27">
                  <c:v>2020</c:v>
                </c:pt>
              </c:numCache>
            </c:numRef>
          </c:cat>
          <c:val>
            <c:numRef>
              <c:f>Feuil1!$C$2:$C$29</c:f>
              <c:numCache>
                <c:formatCode>General</c:formatCode>
                <c:ptCount val="2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2</c:v>
                </c:pt>
                <c:pt idx="14">
                  <c:v>1</c:v>
                </c:pt>
                <c:pt idx="15">
                  <c:v>0</c:v>
                </c:pt>
                <c:pt idx="16">
                  <c:v>2</c:v>
                </c:pt>
                <c:pt idx="17">
                  <c:v>0</c:v>
                </c:pt>
                <c:pt idx="18">
                  <c:v>0</c:v>
                </c:pt>
                <c:pt idx="19">
                  <c:v>2</c:v>
                </c:pt>
                <c:pt idx="20">
                  <c:v>3</c:v>
                </c:pt>
                <c:pt idx="21">
                  <c:v>3</c:v>
                </c:pt>
                <c:pt idx="22">
                  <c:v>0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0</c:v>
                </c:pt>
                <c:pt idx="27">
                  <c:v>0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21C6-0146-ABA2-A1EF530F9A84}"/>
            </c:ext>
          </c:extLst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Ouvrages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Feuil1!$A$2:$A$29</c:f>
              <c:numCache>
                <c:formatCode>General</c:formatCode>
                <c:ptCount val="28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  <c:pt idx="25">
                  <c:v>2018</c:v>
                </c:pt>
                <c:pt idx="26">
                  <c:v>2019</c:v>
                </c:pt>
                <c:pt idx="27">
                  <c:v>2020</c:v>
                </c:pt>
              </c:numCache>
            </c:numRef>
          </c:cat>
          <c:val>
            <c:numRef>
              <c:f>Feuil1!$D$2:$D$29</c:f>
              <c:numCache>
                <c:formatCode>General</c:formatCode>
                <c:ptCount val="2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</c:v>
                </c:pt>
                <c:pt idx="15">
                  <c:v>0</c:v>
                </c:pt>
                <c:pt idx="16">
                  <c:v>1</c:v>
                </c:pt>
                <c:pt idx="17">
                  <c:v>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3</c:v>
                </c:pt>
                <c:pt idx="23">
                  <c:v>0</c:v>
                </c:pt>
                <c:pt idx="24">
                  <c:v>2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2-21C6-0146-ABA2-A1EF530F9A84}"/>
            </c:ext>
          </c:extLst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Chapitres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Feuil1!$A$2:$A$29</c:f>
              <c:numCache>
                <c:formatCode>General</c:formatCode>
                <c:ptCount val="28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  <c:pt idx="25">
                  <c:v>2018</c:v>
                </c:pt>
                <c:pt idx="26">
                  <c:v>2019</c:v>
                </c:pt>
                <c:pt idx="27">
                  <c:v>2020</c:v>
                </c:pt>
              </c:numCache>
            </c:numRef>
          </c:cat>
          <c:val>
            <c:numRef>
              <c:f>Feuil1!$E$2:$E$29</c:f>
              <c:numCache>
                <c:formatCode>General</c:formatCode>
                <c:ptCount val="2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3</c:v>
                </c:pt>
                <c:pt idx="10">
                  <c:v>0</c:v>
                </c:pt>
                <c:pt idx="11">
                  <c:v>1</c:v>
                </c:pt>
                <c:pt idx="12">
                  <c:v>4</c:v>
                </c:pt>
                <c:pt idx="13">
                  <c:v>3</c:v>
                </c:pt>
                <c:pt idx="14">
                  <c:v>1</c:v>
                </c:pt>
                <c:pt idx="15">
                  <c:v>4</c:v>
                </c:pt>
                <c:pt idx="16">
                  <c:v>0</c:v>
                </c:pt>
                <c:pt idx="17">
                  <c:v>0</c:v>
                </c:pt>
                <c:pt idx="18">
                  <c:v>2</c:v>
                </c:pt>
                <c:pt idx="19">
                  <c:v>0</c:v>
                </c:pt>
                <c:pt idx="20">
                  <c:v>0</c:v>
                </c:pt>
                <c:pt idx="21">
                  <c:v>3</c:v>
                </c:pt>
                <c:pt idx="22">
                  <c:v>2</c:v>
                </c:pt>
                <c:pt idx="23">
                  <c:v>2</c:v>
                </c:pt>
                <c:pt idx="24">
                  <c:v>4</c:v>
                </c:pt>
                <c:pt idx="25">
                  <c:v>0</c:v>
                </c:pt>
                <c:pt idx="26">
                  <c:v>1</c:v>
                </c:pt>
                <c:pt idx="27">
                  <c:v>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3-21C6-0146-ABA2-A1EF530F9A84}"/>
            </c:ext>
          </c:extLst>
        </c:ser>
        <c:ser>
          <c:idx val="4"/>
          <c:order val="4"/>
          <c:tx>
            <c:strRef>
              <c:f>Feuil1!$F$1</c:f>
              <c:strCache>
                <c:ptCount val="1"/>
                <c:pt idx="0">
                  <c:v>Colloques internationaux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Feuil1!$A$2:$A$29</c:f>
              <c:numCache>
                <c:formatCode>General</c:formatCode>
                <c:ptCount val="28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  <c:pt idx="25">
                  <c:v>2018</c:v>
                </c:pt>
                <c:pt idx="26">
                  <c:v>2019</c:v>
                </c:pt>
                <c:pt idx="27">
                  <c:v>2020</c:v>
                </c:pt>
              </c:numCache>
            </c:numRef>
          </c:cat>
          <c:val>
            <c:numRef>
              <c:f>Feuil1!$F$2:$F$29</c:f>
              <c:numCache>
                <c:formatCode>General</c:formatCode>
                <c:ptCount val="2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</c:v>
                </c:pt>
                <c:pt idx="14">
                  <c:v>0</c:v>
                </c:pt>
                <c:pt idx="15">
                  <c:v>3</c:v>
                </c:pt>
                <c:pt idx="16">
                  <c:v>0</c:v>
                </c:pt>
                <c:pt idx="17">
                  <c:v>0</c:v>
                </c:pt>
                <c:pt idx="18">
                  <c:v>2</c:v>
                </c:pt>
                <c:pt idx="19">
                  <c:v>0</c:v>
                </c:pt>
                <c:pt idx="20">
                  <c:v>0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3</c:v>
                </c:pt>
                <c:pt idx="25">
                  <c:v>3</c:v>
                </c:pt>
                <c:pt idx="26">
                  <c:v>5</c:v>
                </c:pt>
                <c:pt idx="27">
                  <c:v>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4-21C6-0146-ABA2-A1EF530F9A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5623855"/>
        <c:axId val="26567119"/>
      </c:lineChart>
      <c:catAx>
        <c:axId val="756238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6567119"/>
        <c:crosses val="autoZero"/>
        <c:auto val="1"/>
        <c:lblAlgn val="ctr"/>
        <c:lblOffset val="100"/>
        <c:noMultiLvlLbl val="0"/>
      </c:catAx>
      <c:valAx>
        <c:axId val="2656711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756238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sz="1200" b="0">
                <a:latin typeface="Arial" panose="020B0604020202020204" pitchFamily="34" charset="0"/>
                <a:cs typeface="Arial" panose="020B0604020202020204" pitchFamily="34" charset="0"/>
              </a:rPr>
              <a:t>Cumul</a:t>
            </a:r>
            <a:r>
              <a:rPr lang="fr-FR" sz="1200" b="0" baseline="0">
                <a:latin typeface="Arial" panose="020B0604020202020204" pitchFamily="34" charset="0"/>
                <a:cs typeface="Arial" panose="020B0604020202020204" pitchFamily="34" charset="0"/>
              </a:rPr>
              <a:t> des publications 1993 - 2020 </a:t>
            </a:r>
            <a:r>
              <a:rPr lang="fr-FR" sz="1200" b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areaChart>
        <c:grouping val="stack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Articles rang 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cat>
            <c:numRef>
              <c:f>Feuil1!$A$2:$A$29</c:f>
              <c:numCache>
                <c:formatCode>General</c:formatCode>
                <c:ptCount val="28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  <c:pt idx="25">
                  <c:v>2018</c:v>
                </c:pt>
                <c:pt idx="26">
                  <c:v>2019</c:v>
                </c:pt>
                <c:pt idx="27">
                  <c:v>2020</c:v>
                </c:pt>
              </c:numCache>
            </c:numRef>
          </c:cat>
          <c:val>
            <c:numRef>
              <c:f>Feuil1!$B$2:$B$29</c:f>
              <c:numCache>
                <c:formatCode>General</c:formatCode>
                <c:ptCount val="28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3</c:v>
                </c:pt>
                <c:pt idx="8">
                  <c:v>0</c:v>
                </c:pt>
                <c:pt idx="9">
                  <c:v>3</c:v>
                </c:pt>
                <c:pt idx="10">
                  <c:v>5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0</c:v>
                </c:pt>
                <c:pt idx="16">
                  <c:v>0</c:v>
                </c:pt>
                <c:pt idx="17">
                  <c:v>1</c:v>
                </c:pt>
                <c:pt idx="18">
                  <c:v>0</c:v>
                </c:pt>
                <c:pt idx="19">
                  <c:v>0</c:v>
                </c:pt>
                <c:pt idx="20">
                  <c:v>2</c:v>
                </c:pt>
                <c:pt idx="21">
                  <c:v>2</c:v>
                </c:pt>
                <c:pt idx="22">
                  <c:v>1</c:v>
                </c:pt>
                <c:pt idx="23">
                  <c:v>2</c:v>
                </c:pt>
                <c:pt idx="24">
                  <c:v>3</c:v>
                </c:pt>
                <c:pt idx="25">
                  <c:v>4</c:v>
                </c:pt>
                <c:pt idx="26">
                  <c:v>2</c:v>
                </c:pt>
                <c:pt idx="27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00-6A4A-948A-742B113CD31E}"/>
            </c:ext>
          </c:extLst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Article hors rang A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cat>
            <c:numRef>
              <c:f>Feuil1!$A$2:$A$29</c:f>
              <c:numCache>
                <c:formatCode>General</c:formatCode>
                <c:ptCount val="28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  <c:pt idx="25">
                  <c:v>2018</c:v>
                </c:pt>
                <c:pt idx="26">
                  <c:v>2019</c:v>
                </c:pt>
                <c:pt idx="27">
                  <c:v>2020</c:v>
                </c:pt>
              </c:numCache>
            </c:numRef>
          </c:cat>
          <c:val>
            <c:numRef>
              <c:f>Feuil1!$C$2:$C$29</c:f>
              <c:numCache>
                <c:formatCode>General</c:formatCode>
                <c:ptCount val="2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2</c:v>
                </c:pt>
                <c:pt idx="14">
                  <c:v>1</c:v>
                </c:pt>
                <c:pt idx="15">
                  <c:v>0</c:v>
                </c:pt>
                <c:pt idx="16">
                  <c:v>2</c:v>
                </c:pt>
                <c:pt idx="17">
                  <c:v>0</c:v>
                </c:pt>
                <c:pt idx="18">
                  <c:v>0</c:v>
                </c:pt>
                <c:pt idx="19">
                  <c:v>2</c:v>
                </c:pt>
                <c:pt idx="20">
                  <c:v>3</c:v>
                </c:pt>
                <c:pt idx="21">
                  <c:v>3</c:v>
                </c:pt>
                <c:pt idx="22">
                  <c:v>0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0</c:v>
                </c:pt>
                <c:pt idx="2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C00-6A4A-948A-742B113CD31E}"/>
            </c:ext>
          </c:extLst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Ouvrages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cat>
            <c:numRef>
              <c:f>Feuil1!$A$2:$A$29</c:f>
              <c:numCache>
                <c:formatCode>General</c:formatCode>
                <c:ptCount val="28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  <c:pt idx="25">
                  <c:v>2018</c:v>
                </c:pt>
                <c:pt idx="26">
                  <c:v>2019</c:v>
                </c:pt>
                <c:pt idx="27">
                  <c:v>2020</c:v>
                </c:pt>
              </c:numCache>
            </c:numRef>
          </c:cat>
          <c:val>
            <c:numRef>
              <c:f>Feuil1!$D$2:$D$29</c:f>
              <c:numCache>
                <c:formatCode>General</c:formatCode>
                <c:ptCount val="2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</c:v>
                </c:pt>
                <c:pt idx="15">
                  <c:v>0</c:v>
                </c:pt>
                <c:pt idx="16">
                  <c:v>1</c:v>
                </c:pt>
                <c:pt idx="17">
                  <c:v>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3</c:v>
                </c:pt>
                <c:pt idx="23">
                  <c:v>0</c:v>
                </c:pt>
                <c:pt idx="24">
                  <c:v>2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C00-6A4A-948A-742B113CD31E}"/>
            </c:ext>
          </c:extLst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Chapitres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cat>
            <c:numRef>
              <c:f>Feuil1!$A$2:$A$29</c:f>
              <c:numCache>
                <c:formatCode>General</c:formatCode>
                <c:ptCount val="28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  <c:pt idx="25">
                  <c:v>2018</c:v>
                </c:pt>
                <c:pt idx="26">
                  <c:v>2019</c:v>
                </c:pt>
                <c:pt idx="27">
                  <c:v>2020</c:v>
                </c:pt>
              </c:numCache>
            </c:numRef>
          </c:cat>
          <c:val>
            <c:numRef>
              <c:f>Feuil1!$E$2:$E$29</c:f>
              <c:numCache>
                <c:formatCode>General</c:formatCode>
                <c:ptCount val="2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3</c:v>
                </c:pt>
                <c:pt idx="10">
                  <c:v>0</c:v>
                </c:pt>
                <c:pt idx="11">
                  <c:v>1</c:v>
                </c:pt>
                <c:pt idx="12">
                  <c:v>4</c:v>
                </c:pt>
                <c:pt idx="13">
                  <c:v>3</c:v>
                </c:pt>
                <c:pt idx="14">
                  <c:v>1</c:v>
                </c:pt>
                <c:pt idx="15">
                  <c:v>4</c:v>
                </c:pt>
                <c:pt idx="16">
                  <c:v>0</c:v>
                </c:pt>
                <c:pt idx="17">
                  <c:v>0</c:v>
                </c:pt>
                <c:pt idx="18">
                  <c:v>2</c:v>
                </c:pt>
                <c:pt idx="19">
                  <c:v>0</c:v>
                </c:pt>
                <c:pt idx="20">
                  <c:v>0</c:v>
                </c:pt>
                <c:pt idx="21">
                  <c:v>3</c:v>
                </c:pt>
                <c:pt idx="22">
                  <c:v>2</c:v>
                </c:pt>
                <c:pt idx="23">
                  <c:v>2</c:v>
                </c:pt>
                <c:pt idx="24">
                  <c:v>4</c:v>
                </c:pt>
                <c:pt idx="25">
                  <c:v>0</c:v>
                </c:pt>
                <c:pt idx="26">
                  <c:v>1</c:v>
                </c:pt>
                <c:pt idx="2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C00-6A4A-948A-742B113CD31E}"/>
            </c:ext>
          </c:extLst>
        </c:ser>
        <c:ser>
          <c:idx val="4"/>
          <c:order val="4"/>
          <c:tx>
            <c:strRef>
              <c:f>Feuil1!$F$1</c:f>
              <c:strCache>
                <c:ptCount val="1"/>
                <c:pt idx="0">
                  <c:v>Colloques internationaux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cat>
            <c:numRef>
              <c:f>Feuil1!$A$2:$A$29</c:f>
              <c:numCache>
                <c:formatCode>General</c:formatCode>
                <c:ptCount val="28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  <c:pt idx="25">
                  <c:v>2018</c:v>
                </c:pt>
                <c:pt idx="26">
                  <c:v>2019</c:v>
                </c:pt>
                <c:pt idx="27">
                  <c:v>2020</c:v>
                </c:pt>
              </c:numCache>
            </c:numRef>
          </c:cat>
          <c:val>
            <c:numRef>
              <c:f>Feuil1!$F$2:$F$29</c:f>
              <c:numCache>
                <c:formatCode>General</c:formatCode>
                <c:ptCount val="2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</c:v>
                </c:pt>
                <c:pt idx="14">
                  <c:v>0</c:v>
                </c:pt>
                <c:pt idx="15">
                  <c:v>3</c:v>
                </c:pt>
                <c:pt idx="16">
                  <c:v>0</c:v>
                </c:pt>
                <c:pt idx="17">
                  <c:v>0</c:v>
                </c:pt>
                <c:pt idx="18">
                  <c:v>2</c:v>
                </c:pt>
                <c:pt idx="19">
                  <c:v>0</c:v>
                </c:pt>
                <c:pt idx="20">
                  <c:v>0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3</c:v>
                </c:pt>
                <c:pt idx="25">
                  <c:v>3</c:v>
                </c:pt>
                <c:pt idx="26">
                  <c:v>5</c:v>
                </c:pt>
                <c:pt idx="2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C00-6A4A-948A-742B113CD3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695727"/>
        <c:axId val="27609263"/>
      </c:areaChart>
      <c:catAx>
        <c:axId val="2769572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7609263"/>
        <c:crosses val="autoZero"/>
        <c:auto val="1"/>
        <c:lblAlgn val="ctr"/>
        <c:lblOffset val="100"/>
        <c:noMultiLvlLbl val="0"/>
      </c:catAx>
      <c:valAx>
        <c:axId val="2760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7695727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44</Pages>
  <Words>10423</Words>
  <Characters>57331</Characters>
  <Application>Microsoft Office Word</Application>
  <DocSecurity>0</DocSecurity>
  <Lines>477</Lines>
  <Paragraphs>135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ENPC</Company>
  <LinksUpToDate>false</LinksUpToDate>
  <CharactersWithSpaces>67619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Nacima</dc:creator>
  <cp:keywords/>
  <dc:description/>
  <cp:lastModifiedBy>Utilisateur Microsoft Office</cp:lastModifiedBy>
  <cp:revision>3</cp:revision>
  <dcterms:created xsi:type="dcterms:W3CDTF">2020-11-15T12:49:00Z</dcterms:created>
  <dcterms:modified xsi:type="dcterms:W3CDTF">2020-11-18T08:01:00Z</dcterms:modified>
</cp:coreProperties>
</file>